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559"/>
        <w:gridCol w:w="2268"/>
        <w:gridCol w:w="3685"/>
      </w:tblGrid>
      <w:tr w:rsidR="000941C5" w14:paraId="2A2A10F0" w14:textId="77777777" w:rsidTr="003269EB">
        <w:trPr>
          <w:trHeight w:val="1538"/>
        </w:trPr>
        <w:tc>
          <w:tcPr>
            <w:tcW w:w="2410" w:type="dxa"/>
            <w:vAlign w:val="center"/>
          </w:tcPr>
          <w:p w14:paraId="4EE69742" w14:textId="77777777" w:rsidR="000941C5" w:rsidRPr="005D4A21" w:rsidRDefault="000941C5" w:rsidP="003269EB">
            <w:pPr>
              <w:jc w:val="center"/>
              <w:rPr>
                <w:rFonts w:ascii="Cambria" w:hAnsi="Cambria"/>
                <w:sz w:val="52"/>
                <w:szCs w:val="52"/>
                <w:lang w:val="sr-Cyrl-RS"/>
              </w:rPr>
            </w:pPr>
            <w:bookmarkStart w:id="0" w:name="_Hlk527368852"/>
            <w:r>
              <w:rPr>
                <w:rFonts w:ascii="Cambria" w:hAnsi="Cambria"/>
                <w:noProof/>
                <w:sz w:val="52"/>
                <w:szCs w:val="52"/>
              </w:rPr>
              <w:drawing>
                <wp:inline distT="0" distB="0" distL="0" distR="0" wp14:anchorId="06A7222A" wp14:editId="54D64D0B">
                  <wp:extent cx="1393372" cy="778821"/>
                  <wp:effectExtent l="0" t="0" r="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TS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25957" cy="797034"/>
                          </a:xfrm>
                          <a:prstGeom prst="rect">
                            <a:avLst/>
                          </a:prstGeom>
                        </pic:spPr>
                      </pic:pic>
                    </a:graphicData>
                  </a:graphic>
                </wp:inline>
              </w:drawing>
            </w:r>
          </w:p>
        </w:tc>
        <w:tc>
          <w:tcPr>
            <w:tcW w:w="7512" w:type="dxa"/>
            <w:gridSpan w:val="3"/>
            <w:vAlign w:val="center"/>
          </w:tcPr>
          <w:p w14:paraId="7F458C73" w14:textId="77777777" w:rsidR="000941C5" w:rsidRPr="00813415" w:rsidRDefault="000941C5" w:rsidP="003269EB">
            <w:pPr>
              <w:jc w:val="center"/>
              <w:rPr>
                <w:rFonts w:ascii="Cambria" w:hAnsi="Cambria"/>
                <w:sz w:val="44"/>
                <w:szCs w:val="44"/>
                <w:lang w:val="sr-Cyrl-RS"/>
              </w:rPr>
            </w:pPr>
            <w:r w:rsidRPr="00813415">
              <w:rPr>
                <w:rFonts w:ascii="Cambria" w:hAnsi="Cambria"/>
                <w:sz w:val="44"/>
                <w:szCs w:val="44"/>
                <w:lang w:val="sr-Cyrl-RS"/>
              </w:rPr>
              <w:t>ВИСОКА ТЕХНИЧКА ШКОЛА СТРУКОВНИХ СТУДИЈА</w:t>
            </w:r>
          </w:p>
        </w:tc>
      </w:tr>
      <w:tr w:rsidR="000941C5" w14:paraId="15751B23" w14:textId="77777777" w:rsidTr="003269EB">
        <w:trPr>
          <w:trHeight w:val="10088"/>
        </w:trPr>
        <w:tc>
          <w:tcPr>
            <w:tcW w:w="9922" w:type="dxa"/>
            <w:gridSpan w:val="4"/>
            <w:vAlign w:val="center"/>
          </w:tcPr>
          <w:p w14:paraId="2AD89617" w14:textId="77777777" w:rsidR="000941C5" w:rsidRPr="00433ABF" w:rsidRDefault="000941C5" w:rsidP="003269EB">
            <w:pPr>
              <w:spacing w:after="120"/>
              <w:jc w:val="center"/>
              <w:rPr>
                <w:rFonts w:ascii="Cambria" w:hAnsi="Cambria"/>
                <w:sz w:val="56"/>
                <w:szCs w:val="56"/>
                <w:lang w:val="sr-Cyrl-RS"/>
              </w:rPr>
            </w:pPr>
            <w:r w:rsidRPr="00433ABF">
              <w:rPr>
                <w:rFonts w:ascii="Cambria" w:hAnsi="Cambria"/>
                <w:sz w:val="56"/>
                <w:szCs w:val="56"/>
                <w:lang w:val="sr-Cyrl-RS"/>
              </w:rPr>
              <w:t>КЊИГА ПРЕДМЕТА</w:t>
            </w:r>
          </w:p>
          <w:p w14:paraId="5202AE18" w14:textId="77777777" w:rsidR="000941C5" w:rsidRDefault="000941C5" w:rsidP="003269EB">
            <w:pPr>
              <w:spacing w:after="120"/>
              <w:jc w:val="center"/>
              <w:rPr>
                <w:rFonts w:ascii="Cambria" w:hAnsi="Cambria"/>
                <w:sz w:val="56"/>
                <w:szCs w:val="56"/>
                <w:lang w:val="sr-Cyrl-RS"/>
              </w:rPr>
            </w:pPr>
            <w:r w:rsidRPr="00433ABF">
              <w:rPr>
                <w:rFonts w:ascii="Cambria" w:hAnsi="Cambria"/>
                <w:sz w:val="56"/>
                <w:szCs w:val="56"/>
                <w:lang w:val="sr-Cyrl-RS"/>
              </w:rPr>
              <w:t>ОСНОВНЕ СТРУКОВНЕ СТУДИЈЕ</w:t>
            </w:r>
          </w:p>
          <w:p w14:paraId="4BDDC255" w14:textId="4F1DE6FD" w:rsidR="000941C5" w:rsidRPr="00433ABF" w:rsidRDefault="000941C5" w:rsidP="003269EB">
            <w:pPr>
              <w:spacing w:after="120"/>
              <w:jc w:val="center"/>
              <w:rPr>
                <w:rFonts w:ascii="Cambria" w:hAnsi="Cambria"/>
                <w:sz w:val="56"/>
                <w:szCs w:val="56"/>
                <w:lang w:val="sr-Cyrl-RS"/>
              </w:rPr>
            </w:pPr>
            <w:r>
              <w:rPr>
                <w:rFonts w:ascii="Cambria" w:hAnsi="Cambria"/>
                <w:sz w:val="56"/>
                <w:szCs w:val="56"/>
                <w:lang w:val="sr-Cyrl-RS"/>
              </w:rPr>
              <w:t>МАШИНСТВО</w:t>
            </w:r>
          </w:p>
        </w:tc>
      </w:tr>
      <w:tr w:rsidR="000941C5" w14:paraId="0AF5ED36" w14:textId="77777777" w:rsidTr="003269EB">
        <w:trPr>
          <w:trHeight w:val="848"/>
        </w:trPr>
        <w:tc>
          <w:tcPr>
            <w:tcW w:w="3969" w:type="dxa"/>
            <w:gridSpan w:val="2"/>
            <w:vAlign w:val="bottom"/>
          </w:tcPr>
          <w:p w14:paraId="489EC28A" w14:textId="77777777" w:rsidR="000941C5" w:rsidRDefault="000941C5" w:rsidP="003269EB">
            <w:pPr>
              <w:jc w:val="center"/>
              <w:rPr>
                <w:rFonts w:ascii="Cambria" w:hAnsi="Cambria"/>
                <w:sz w:val="32"/>
                <w:szCs w:val="32"/>
                <w:lang w:val="sr-Cyrl-RS"/>
              </w:rPr>
            </w:pPr>
          </w:p>
        </w:tc>
        <w:tc>
          <w:tcPr>
            <w:tcW w:w="2268" w:type="dxa"/>
            <w:vAlign w:val="bottom"/>
          </w:tcPr>
          <w:p w14:paraId="0D9A0426" w14:textId="77777777" w:rsidR="000941C5" w:rsidRDefault="000941C5" w:rsidP="003269EB">
            <w:pPr>
              <w:jc w:val="center"/>
              <w:rPr>
                <w:rFonts w:ascii="Cambria" w:hAnsi="Cambria"/>
                <w:sz w:val="32"/>
                <w:szCs w:val="32"/>
                <w:lang w:val="sr-Cyrl-RS"/>
              </w:rPr>
            </w:pPr>
          </w:p>
        </w:tc>
        <w:tc>
          <w:tcPr>
            <w:tcW w:w="3685" w:type="dxa"/>
          </w:tcPr>
          <w:p w14:paraId="689DDB60" w14:textId="77777777" w:rsidR="000941C5" w:rsidRPr="00617DA2" w:rsidRDefault="000941C5" w:rsidP="003269EB">
            <w:pPr>
              <w:jc w:val="center"/>
              <w:rPr>
                <w:rFonts w:ascii="Cambria" w:hAnsi="Cambria"/>
                <w:sz w:val="24"/>
                <w:szCs w:val="24"/>
                <w:lang w:val="sr-Cyrl-RS"/>
              </w:rPr>
            </w:pPr>
          </w:p>
        </w:tc>
      </w:tr>
      <w:tr w:rsidR="000941C5" w14:paraId="523638CF" w14:textId="77777777" w:rsidTr="003269EB">
        <w:trPr>
          <w:trHeight w:val="422"/>
        </w:trPr>
        <w:tc>
          <w:tcPr>
            <w:tcW w:w="6237" w:type="dxa"/>
            <w:gridSpan w:val="3"/>
            <w:vAlign w:val="bottom"/>
          </w:tcPr>
          <w:p w14:paraId="1799E359" w14:textId="77777777" w:rsidR="000941C5" w:rsidRPr="00617DA2" w:rsidRDefault="000941C5" w:rsidP="003269EB">
            <w:pPr>
              <w:jc w:val="right"/>
              <w:rPr>
                <w:rFonts w:ascii="Cambria" w:hAnsi="Cambria"/>
                <w:sz w:val="24"/>
                <w:szCs w:val="24"/>
                <w:lang w:val="sr-Cyrl-RS"/>
              </w:rPr>
            </w:pPr>
          </w:p>
        </w:tc>
        <w:tc>
          <w:tcPr>
            <w:tcW w:w="3685" w:type="dxa"/>
            <w:vAlign w:val="bottom"/>
          </w:tcPr>
          <w:p w14:paraId="05B37FB0" w14:textId="77777777" w:rsidR="000941C5" w:rsidRPr="00617DA2" w:rsidRDefault="000941C5" w:rsidP="003269EB">
            <w:pPr>
              <w:jc w:val="center"/>
              <w:rPr>
                <w:rFonts w:ascii="Cambria" w:hAnsi="Cambria"/>
                <w:sz w:val="24"/>
                <w:szCs w:val="24"/>
                <w:lang w:val="sr-Cyrl-RS"/>
              </w:rPr>
            </w:pPr>
          </w:p>
        </w:tc>
      </w:tr>
      <w:tr w:rsidR="000941C5" w14:paraId="5C74C49A" w14:textId="77777777" w:rsidTr="003269EB">
        <w:trPr>
          <w:trHeight w:val="710"/>
        </w:trPr>
        <w:tc>
          <w:tcPr>
            <w:tcW w:w="9922" w:type="dxa"/>
            <w:gridSpan w:val="4"/>
            <w:vAlign w:val="bottom"/>
          </w:tcPr>
          <w:p w14:paraId="052E4E0C" w14:textId="77777777" w:rsidR="000941C5" w:rsidRPr="00A14484" w:rsidRDefault="000941C5" w:rsidP="003269EB">
            <w:pPr>
              <w:jc w:val="center"/>
              <w:rPr>
                <w:rFonts w:ascii="Cambria" w:hAnsi="Cambria"/>
                <w:sz w:val="32"/>
                <w:szCs w:val="32"/>
              </w:rPr>
            </w:pPr>
            <w:r>
              <w:rPr>
                <w:rFonts w:ascii="Cambria" w:hAnsi="Cambria"/>
                <w:sz w:val="32"/>
                <w:szCs w:val="32"/>
                <w:lang w:val="sr-Cyrl-RS"/>
              </w:rPr>
              <w:t>СУБОТИЦА, 2019</w:t>
            </w:r>
            <w:r>
              <w:rPr>
                <w:rFonts w:ascii="Cambria" w:hAnsi="Cambria"/>
                <w:sz w:val="32"/>
                <w:szCs w:val="32"/>
              </w:rPr>
              <w:t>.</w:t>
            </w:r>
          </w:p>
        </w:tc>
      </w:tr>
      <w:bookmarkEnd w:id="0"/>
    </w:tbl>
    <w:p w14:paraId="0CA7F9E0" w14:textId="77777777" w:rsidR="000941C5" w:rsidRPr="000941C5" w:rsidRDefault="000941C5" w:rsidP="000941C5">
      <w:pPr>
        <w:rPr>
          <w:lang w:val="sr-Cyrl-RS"/>
        </w:rPr>
      </w:pPr>
    </w:p>
    <w:p w14:paraId="12C5F221" w14:textId="2A39FECB" w:rsidR="000941C5" w:rsidRDefault="000941C5">
      <w:r>
        <w:br w:type="page"/>
      </w:r>
    </w:p>
    <w:p w14:paraId="0DF0787B" w14:textId="77777777" w:rsidR="000941C5" w:rsidRPr="000941C5" w:rsidRDefault="000941C5" w:rsidP="000941C5"/>
    <w:p w14:paraId="501EEC92" w14:textId="07A3993A" w:rsidR="000941C5" w:rsidRPr="006E0E1B" w:rsidRDefault="000941C5" w:rsidP="000941C5">
      <w:pPr>
        <w:jc w:val="center"/>
        <w:rPr>
          <w:sz w:val="36"/>
          <w:szCs w:val="36"/>
        </w:rPr>
      </w:pPr>
      <w:bookmarkStart w:id="1" w:name="Lista_predmeta"/>
      <w:r w:rsidRPr="00433ABF">
        <w:rPr>
          <w:sz w:val="36"/>
          <w:szCs w:val="36"/>
          <w:lang w:val="sr-Cyrl-RS"/>
        </w:rPr>
        <w:t xml:space="preserve">Листа предмета </w:t>
      </w:r>
      <w:bookmarkEnd w:id="1"/>
      <w:r w:rsidRPr="00433ABF">
        <w:rPr>
          <w:sz w:val="36"/>
          <w:szCs w:val="36"/>
          <w:lang w:val="sr-Cyrl-RS"/>
        </w:rPr>
        <w:t xml:space="preserve">на основним струковним студијама </w:t>
      </w:r>
      <w:r>
        <w:rPr>
          <w:sz w:val="36"/>
          <w:szCs w:val="36"/>
          <w:lang w:val="sr-Cyrl-RS"/>
        </w:rPr>
        <w:t>Машинство</w:t>
      </w:r>
    </w:p>
    <w:sdt>
      <w:sdtPr>
        <w:id w:val="489763728"/>
        <w:docPartObj>
          <w:docPartGallery w:val="Table of Contents"/>
          <w:docPartUnique/>
        </w:docPartObj>
      </w:sdtPr>
      <w:sdtEndPr>
        <w:rPr>
          <w:b/>
          <w:bCs/>
          <w:noProof/>
        </w:rPr>
      </w:sdtEndPr>
      <w:sdtContent>
        <w:p w14:paraId="4D2CD337" w14:textId="1253E152" w:rsidR="00CF5645" w:rsidRPr="000941C5" w:rsidRDefault="00CF5645" w:rsidP="000941C5"/>
        <w:p w14:paraId="2B97D9CC" w14:textId="4088F130" w:rsidR="00E109D1" w:rsidRDefault="00CF5645">
          <w:pPr>
            <w:pStyle w:val="TOC3"/>
            <w:tabs>
              <w:tab w:val="right" w:leader="dot" w:pos="9912"/>
            </w:tabs>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26048710" w:history="1">
            <w:r w:rsidR="00E109D1" w:rsidRPr="004517B6">
              <w:rPr>
                <w:rStyle w:val="Hyperlink"/>
                <w:noProof/>
              </w:rPr>
              <w:t>Алати и прибори</w:t>
            </w:r>
            <w:r w:rsidR="00E109D1">
              <w:rPr>
                <w:noProof/>
                <w:webHidden/>
              </w:rPr>
              <w:tab/>
            </w:r>
            <w:r w:rsidR="00E109D1">
              <w:rPr>
                <w:noProof/>
                <w:webHidden/>
              </w:rPr>
              <w:fldChar w:fldCharType="begin"/>
            </w:r>
            <w:r w:rsidR="00E109D1">
              <w:rPr>
                <w:noProof/>
                <w:webHidden/>
              </w:rPr>
              <w:instrText xml:space="preserve"> PAGEREF _Toc26048710 \h </w:instrText>
            </w:r>
            <w:r w:rsidR="00E109D1">
              <w:rPr>
                <w:noProof/>
                <w:webHidden/>
              </w:rPr>
            </w:r>
            <w:r w:rsidR="00E109D1">
              <w:rPr>
                <w:noProof/>
                <w:webHidden/>
              </w:rPr>
              <w:fldChar w:fldCharType="separate"/>
            </w:r>
            <w:r w:rsidR="00E109D1">
              <w:rPr>
                <w:noProof/>
                <w:webHidden/>
              </w:rPr>
              <w:t>1</w:t>
            </w:r>
            <w:r w:rsidR="00E109D1">
              <w:rPr>
                <w:noProof/>
                <w:webHidden/>
              </w:rPr>
              <w:fldChar w:fldCharType="end"/>
            </w:r>
          </w:hyperlink>
        </w:p>
        <w:p w14:paraId="7B8B1FE7" w14:textId="74F9FB3F" w:rsidR="00E109D1" w:rsidRDefault="008A6E59">
          <w:pPr>
            <w:pStyle w:val="TOC3"/>
            <w:tabs>
              <w:tab w:val="right" w:leader="dot" w:pos="9912"/>
            </w:tabs>
            <w:rPr>
              <w:rFonts w:eastAsiaTheme="minorEastAsia"/>
              <w:noProof/>
            </w:rPr>
          </w:pPr>
          <w:hyperlink w:anchor="_Toc26048711" w:history="1">
            <w:r w:rsidR="00E109D1" w:rsidRPr="004517B6">
              <w:rPr>
                <w:rStyle w:val="Hyperlink"/>
                <w:noProof/>
              </w:rPr>
              <w:t>Грејање и хлађење</w:t>
            </w:r>
            <w:r w:rsidR="00E109D1">
              <w:rPr>
                <w:noProof/>
                <w:webHidden/>
              </w:rPr>
              <w:tab/>
            </w:r>
            <w:r w:rsidR="00E109D1">
              <w:rPr>
                <w:noProof/>
                <w:webHidden/>
              </w:rPr>
              <w:fldChar w:fldCharType="begin"/>
            </w:r>
            <w:r w:rsidR="00E109D1">
              <w:rPr>
                <w:noProof/>
                <w:webHidden/>
              </w:rPr>
              <w:instrText xml:space="preserve"> PAGEREF _Toc26048711 \h </w:instrText>
            </w:r>
            <w:r w:rsidR="00E109D1">
              <w:rPr>
                <w:noProof/>
                <w:webHidden/>
              </w:rPr>
            </w:r>
            <w:r w:rsidR="00E109D1">
              <w:rPr>
                <w:noProof/>
                <w:webHidden/>
              </w:rPr>
              <w:fldChar w:fldCharType="separate"/>
            </w:r>
            <w:r w:rsidR="00E109D1">
              <w:rPr>
                <w:noProof/>
                <w:webHidden/>
              </w:rPr>
              <w:t>2</w:t>
            </w:r>
            <w:r w:rsidR="00E109D1">
              <w:rPr>
                <w:noProof/>
                <w:webHidden/>
              </w:rPr>
              <w:fldChar w:fldCharType="end"/>
            </w:r>
          </w:hyperlink>
        </w:p>
        <w:p w14:paraId="2353D4FC" w14:textId="6A1079D0" w:rsidR="00E109D1" w:rsidRDefault="008A6E59">
          <w:pPr>
            <w:pStyle w:val="TOC3"/>
            <w:tabs>
              <w:tab w:val="right" w:leader="dot" w:pos="9912"/>
            </w:tabs>
            <w:rPr>
              <w:rFonts w:eastAsiaTheme="minorEastAsia"/>
              <w:noProof/>
            </w:rPr>
          </w:pPr>
          <w:hyperlink w:anchor="_Toc26048712" w:history="1">
            <w:r w:rsidR="00E109D1" w:rsidRPr="004517B6">
              <w:rPr>
                <w:rStyle w:val="Hyperlink"/>
                <w:noProof/>
              </w:rPr>
              <w:t>Дигитална техника</w:t>
            </w:r>
            <w:r w:rsidR="00E109D1">
              <w:rPr>
                <w:noProof/>
                <w:webHidden/>
              </w:rPr>
              <w:tab/>
            </w:r>
            <w:r w:rsidR="00E109D1">
              <w:rPr>
                <w:noProof/>
                <w:webHidden/>
              </w:rPr>
              <w:fldChar w:fldCharType="begin"/>
            </w:r>
            <w:r w:rsidR="00E109D1">
              <w:rPr>
                <w:noProof/>
                <w:webHidden/>
              </w:rPr>
              <w:instrText xml:space="preserve"> PAGEREF _Toc26048712 \h </w:instrText>
            </w:r>
            <w:r w:rsidR="00E109D1">
              <w:rPr>
                <w:noProof/>
                <w:webHidden/>
              </w:rPr>
            </w:r>
            <w:r w:rsidR="00E109D1">
              <w:rPr>
                <w:noProof/>
                <w:webHidden/>
              </w:rPr>
              <w:fldChar w:fldCharType="separate"/>
            </w:r>
            <w:r w:rsidR="00E109D1">
              <w:rPr>
                <w:noProof/>
                <w:webHidden/>
              </w:rPr>
              <w:t>3</w:t>
            </w:r>
            <w:r w:rsidR="00E109D1">
              <w:rPr>
                <w:noProof/>
                <w:webHidden/>
              </w:rPr>
              <w:fldChar w:fldCharType="end"/>
            </w:r>
          </w:hyperlink>
        </w:p>
        <w:p w14:paraId="621E88F5" w14:textId="76B62CAF" w:rsidR="00E109D1" w:rsidRDefault="008A6E59">
          <w:pPr>
            <w:pStyle w:val="TOC3"/>
            <w:tabs>
              <w:tab w:val="right" w:leader="dot" w:pos="9912"/>
            </w:tabs>
            <w:rPr>
              <w:rFonts w:eastAsiaTheme="minorEastAsia"/>
              <w:noProof/>
            </w:rPr>
          </w:pPr>
          <w:hyperlink w:anchor="_Toc26048713" w:history="1">
            <w:r w:rsidR="00E109D1" w:rsidRPr="004517B6">
              <w:rPr>
                <w:rStyle w:val="Hyperlink"/>
                <w:noProof/>
              </w:rPr>
              <w:t>Енглески језик</w:t>
            </w:r>
            <w:r w:rsidR="00E109D1">
              <w:rPr>
                <w:noProof/>
                <w:webHidden/>
              </w:rPr>
              <w:tab/>
            </w:r>
            <w:r w:rsidR="00E109D1">
              <w:rPr>
                <w:noProof/>
                <w:webHidden/>
              </w:rPr>
              <w:fldChar w:fldCharType="begin"/>
            </w:r>
            <w:r w:rsidR="00E109D1">
              <w:rPr>
                <w:noProof/>
                <w:webHidden/>
              </w:rPr>
              <w:instrText xml:space="preserve"> PAGEREF _Toc26048713 \h </w:instrText>
            </w:r>
            <w:r w:rsidR="00E109D1">
              <w:rPr>
                <w:noProof/>
                <w:webHidden/>
              </w:rPr>
            </w:r>
            <w:r w:rsidR="00E109D1">
              <w:rPr>
                <w:noProof/>
                <w:webHidden/>
              </w:rPr>
              <w:fldChar w:fldCharType="separate"/>
            </w:r>
            <w:r w:rsidR="00E109D1">
              <w:rPr>
                <w:noProof/>
                <w:webHidden/>
              </w:rPr>
              <w:t>4</w:t>
            </w:r>
            <w:r w:rsidR="00E109D1">
              <w:rPr>
                <w:noProof/>
                <w:webHidden/>
              </w:rPr>
              <w:fldChar w:fldCharType="end"/>
            </w:r>
          </w:hyperlink>
        </w:p>
        <w:p w14:paraId="48790ECC" w14:textId="0D1AAA54" w:rsidR="00E109D1" w:rsidRDefault="008A6E59">
          <w:pPr>
            <w:pStyle w:val="TOC3"/>
            <w:tabs>
              <w:tab w:val="right" w:leader="dot" w:pos="9912"/>
            </w:tabs>
            <w:rPr>
              <w:rFonts w:eastAsiaTheme="minorEastAsia"/>
              <w:noProof/>
            </w:rPr>
          </w:pPr>
          <w:hyperlink w:anchor="_Toc26048714" w:history="1">
            <w:r w:rsidR="00E109D1" w:rsidRPr="004517B6">
              <w:rPr>
                <w:rStyle w:val="Hyperlink"/>
                <w:noProof/>
              </w:rPr>
              <w:t>Инжењерска физика 1</w:t>
            </w:r>
            <w:r w:rsidR="00E109D1">
              <w:rPr>
                <w:noProof/>
                <w:webHidden/>
              </w:rPr>
              <w:tab/>
            </w:r>
            <w:r w:rsidR="00E109D1">
              <w:rPr>
                <w:noProof/>
                <w:webHidden/>
              </w:rPr>
              <w:fldChar w:fldCharType="begin"/>
            </w:r>
            <w:r w:rsidR="00E109D1">
              <w:rPr>
                <w:noProof/>
                <w:webHidden/>
              </w:rPr>
              <w:instrText xml:space="preserve"> PAGEREF _Toc26048714 \h </w:instrText>
            </w:r>
            <w:r w:rsidR="00E109D1">
              <w:rPr>
                <w:noProof/>
                <w:webHidden/>
              </w:rPr>
            </w:r>
            <w:r w:rsidR="00E109D1">
              <w:rPr>
                <w:noProof/>
                <w:webHidden/>
              </w:rPr>
              <w:fldChar w:fldCharType="separate"/>
            </w:r>
            <w:r w:rsidR="00E109D1">
              <w:rPr>
                <w:noProof/>
                <w:webHidden/>
              </w:rPr>
              <w:t>5</w:t>
            </w:r>
            <w:r w:rsidR="00E109D1">
              <w:rPr>
                <w:noProof/>
                <w:webHidden/>
              </w:rPr>
              <w:fldChar w:fldCharType="end"/>
            </w:r>
          </w:hyperlink>
        </w:p>
        <w:p w14:paraId="6739823F" w14:textId="09238523" w:rsidR="00E109D1" w:rsidRDefault="008A6E59">
          <w:pPr>
            <w:pStyle w:val="TOC3"/>
            <w:tabs>
              <w:tab w:val="right" w:leader="dot" w:pos="9912"/>
            </w:tabs>
            <w:rPr>
              <w:rFonts w:eastAsiaTheme="minorEastAsia"/>
              <w:noProof/>
            </w:rPr>
          </w:pPr>
          <w:hyperlink w:anchor="_Toc26048715" w:history="1">
            <w:r w:rsidR="00E109D1" w:rsidRPr="004517B6">
              <w:rPr>
                <w:rStyle w:val="Hyperlink"/>
                <w:noProof/>
              </w:rPr>
              <w:t>Интергални развој производа</w:t>
            </w:r>
            <w:r w:rsidR="00E109D1">
              <w:rPr>
                <w:noProof/>
                <w:webHidden/>
              </w:rPr>
              <w:tab/>
            </w:r>
            <w:r w:rsidR="00E109D1">
              <w:rPr>
                <w:noProof/>
                <w:webHidden/>
              </w:rPr>
              <w:fldChar w:fldCharType="begin"/>
            </w:r>
            <w:r w:rsidR="00E109D1">
              <w:rPr>
                <w:noProof/>
                <w:webHidden/>
              </w:rPr>
              <w:instrText xml:space="preserve"> PAGEREF _Toc26048715 \h </w:instrText>
            </w:r>
            <w:r w:rsidR="00E109D1">
              <w:rPr>
                <w:noProof/>
                <w:webHidden/>
              </w:rPr>
            </w:r>
            <w:r w:rsidR="00E109D1">
              <w:rPr>
                <w:noProof/>
                <w:webHidden/>
              </w:rPr>
              <w:fldChar w:fldCharType="separate"/>
            </w:r>
            <w:r w:rsidR="00E109D1">
              <w:rPr>
                <w:noProof/>
                <w:webHidden/>
              </w:rPr>
              <w:t>6</w:t>
            </w:r>
            <w:r w:rsidR="00E109D1">
              <w:rPr>
                <w:noProof/>
                <w:webHidden/>
              </w:rPr>
              <w:fldChar w:fldCharType="end"/>
            </w:r>
          </w:hyperlink>
        </w:p>
        <w:p w14:paraId="2446986F" w14:textId="708D6ACC" w:rsidR="00E109D1" w:rsidRDefault="008A6E59">
          <w:pPr>
            <w:pStyle w:val="TOC3"/>
            <w:tabs>
              <w:tab w:val="right" w:leader="dot" w:pos="9912"/>
            </w:tabs>
            <w:rPr>
              <w:rFonts w:eastAsiaTheme="minorEastAsia"/>
              <w:noProof/>
            </w:rPr>
          </w:pPr>
          <w:hyperlink w:anchor="_Toc26048716" w:history="1">
            <w:r w:rsidR="00E109D1" w:rsidRPr="004517B6">
              <w:rPr>
                <w:rStyle w:val="Hyperlink"/>
                <w:noProof/>
              </w:rPr>
              <w:t>Математика 1</w:t>
            </w:r>
            <w:r w:rsidR="00E109D1">
              <w:rPr>
                <w:noProof/>
                <w:webHidden/>
              </w:rPr>
              <w:tab/>
            </w:r>
            <w:r w:rsidR="00E109D1">
              <w:rPr>
                <w:noProof/>
                <w:webHidden/>
              </w:rPr>
              <w:fldChar w:fldCharType="begin"/>
            </w:r>
            <w:r w:rsidR="00E109D1">
              <w:rPr>
                <w:noProof/>
                <w:webHidden/>
              </w:rPr>
              <w:instrText xml:space="preserve"> PAGEREF _Toc26048716 \h </w:instrText>
            </w:r>
            <w:r w:rsidR="00E109D1">
              <w:rPr>
                <w:noProof/>
                <w:webHidden/>
              </w:rPr>
            </w:r>
            <w:r w:rsidR="00E109D1">
              <w:rPr>
                <w:noProof/>
                <w:webHidden/>
              </w:rPr>
              <w:fldChar w:fldCharType="separate"/>
            </w:r>
            <w:r w:rsidR="00E109D1">
              <w:rPr>
                <w:noProof/>
                <w:webHidden/>
              </w:rPr>
              <w:t>7</w:t>
            </w:r>
            <w:r w:rsidR="00E109D1">
              <w:rPr>
                <w:noProof/>
                <w:webHidden/>
              </w:rPr>
              <w:fldChar w:fldCharType="end"/>
            </w:r>
          </w:hyperlink>
        </w:p>
        <w:p w14:paraId="4352A33B" w14:textId="2CD10575" w:rsidR="00E109D1" w:rsidRDefault="008A6E59">
          <w:pPr>
            <w:pStyle w:val="TOC3"/>
            <w:tabs>
              <w:tab w:val="right" w:leader="dot" w:pos="9912"/>
            </w:tabs>
            <w:rPr>
              <w:rFonts w:eastAsiaTheme="minorEastAsia"/>
              <w:noProof/>
            </w:rPr>
          </w:pPr>
          <w:hyperlink w:anchor="_Toc26048717" w:history="1">
            <w:r w:rsidR="00E109D1" w:rsidRPr="004517B6">
              <w:rPr>
                <w:rStyle w:val="Hyperlink"/>
                <w:noProof/>
              </w:rPr>
              <w:t>Математика 2</w:t>
            </w:r>
            <w:r w:rsidR="00E109D1">
              <w:rPr>
                <w:noProof/>
                <w:webHidden/>
              </w:rPr>
              <w:tab/>
            </w:r>
            <w:r w:rsidR="00E109D1">
              <w:rPr>
                <w:noProof/>
                <w:webHidden/>
              </w:rPr>
              <w:fldChar w:fldCharType="begin"/>
            </w:r>
            <w:r w:rsidR="00E109D1">
              <w:rPr>
                <w:noProof/>
                <w:webHidden/>
              </w:rPr>
              <w:instrText xml:space="preserve"> PAGEREF _Toc26048717 \h </w:instrText>
            </w:r>
            <w:r w:rsidR="00E109D1">
              <w:rPr>
                <w:noProof/>
                <w:webHidden/>
              </w:rPr>
            </w:r>
            <w:r w:rsidR="00E109D1">
              <w:rPr>
                <w:noProof/>
                <w:webHidden/>
              </w:rPr>
              <w:fldChar w:fldCharType="separate"/>
            </w:r>
            <w:r w:rsidR="00E109D1">
              <w:rPr>
                <w:noProof/>
                <w:webHidden/>
              </w:rPr>
              <w:t>8</w:t>
            </w:r>
            <w:r w:rsidR="00E109D1">
              <w:rPr>
                <w:noProof/>
                <w:webHidden/>
              </w:rPr>
              <w:fldChar w:fldCharType="end"/>
            </w:r>
          </w:hyperlink>
        </w:p>
        <w:p w14:paraId="544CDE28" w14:textId="772E3818" w:rsidR="00E109D1" w:rsidRDefault="008A6E59">
          <w:pPr>
            <w:pStyle w:val="TOC3"/>
            <w:tabs>
              <w:tab w:val="right" w:leader="dot" w:pos="9912"/>
            </w:tabs>
            <w:rPr>
              <w:rFonts w:eastAsiaTheme="minorEastAsia"/>
              <w:noProof/>
            </w:rPr>
          </w:pPr>
          <w:hyperlink w:anchor="_Toc26048718" w:history="1">
            <w:r w:rsidR="00E109D1" w:rsidRPr="004517B6">
              <w:rPr>
                <w:rStyle w:val="Hyperlink"/>
                <w:noProof/>
              </w:rPr>
              <w:t>Математика 3</w:t>
            </w:r>
            <w:r w:rsidR="00E109D1">
              <w:rPr>
                <w:noProof/>
                <w:webHidden/>
              </w:rPr>
              <w:tab/>
            </w:r>
            <w:r w:rsidR="00E109D1">
              <w:rPr>
                <w:noProof/>
                <w:webHidden/>
              </w:rPr>
              <w:fldChar w:fldCharType="begin"/>
            </w:r>
            <w:r w:rsidR="00E109D1">
              <w:rPr>
                <w:noProof/>
                <w:webHidden/>
              </w:rPr>
              <w:instrText xml:space="preserve"> PAGEREF _Toc26048718 \h </w:instrText>
            </w:r>
            <w:r w:rsidR="00E109D1">
              <w:rPr>
                <w:noProof/>
                <w:webHidden/>
              </w:rPr>
            </w:r>
            <w:r w:rsidR="00E109D1">
              <w:rPr>
                <w:noProof/>
                <w:webHidden/>
              </w:rPr>
              <w:fldChar w:fldCharType="separate"/>
            </w:r>
            <w:r w:rsidR="00E109D1">
              <w:rPr>
                <w:noProof/>
                <w:webHidden/>
              </w:rPr>
              <w:t>9</w:t>
            </w:r>
            <w:r w:rsidR="00E109D1">
              <w:rPr>
                <w:noProof/>
                <w:webHidden/>
              </w:rPr>
              <w:fldChar w:fldCharType="end"/>
            </w:r>
          </w:hyperlink>
        </w:p>
        <w:p w14:paraId="23F38890" w14:textId="3B684C0B" w:rsidR="00E109D1" w:rsidRDefault="008A6E59">
          <w:pPr>
            <w:pStyle w:val="TOC3"/>
            <w:tabs>
              <w:tab w:val="right" w:leader="dot" w:pos="9912"/>
            </w:tabs>
            <w:rPr>
              <w:rFonts w:eastAsiaTheme="minorEastAsia"/>
              <w:noProof/>
            </w:rPr>
          </w:pPr>
          <w:hyperlink w:anchor="_Toc26048719" w:history="1">
            <w:r w:rsidR="00E109D1" w:rsidRPr="004517B6">
              <w:rPr>
                <w:rStyle w:val="Hyperlink"/>
                <w:noProof/>
              </w:rPr>
              <w:t>Материјали и термичка обрада</w:t>
            </w:r>
            <w:r w:rsidR="00E109D1">
              <w:rPr>
                <w:noProof/>
                <w:webHidden/>
              </w:rPr>
              <w:tab/>
            </w:r>
            <w:r w:rsidR="00E109D1">
              <w:rPr>
                <w:noProof/>
                <w:webHidden/>
              </w:rPr>
              <w:fldChar w:fldCharType="begin"/>
            </w:r>
            <w:r w:rsidR="00E109D1">
              <w:rPr>
                <w:noProof/>
                <w:webHidden/>
              </w:rPr>
              <w:instrText xml:space="preserve"> PAGEREF _Toc26048719 \h </w:instrText>
            </w:r>
            <w:r w:rsidR="00E109D1">
              <w:rPr>
                <w:noProof/>
                <w:webHidden/>
              </w:rPr>
            </w:r>
            <w:r w:rsidR="00E109D1">
              <w:rPr>
                <w:noProof/>
                <w:webHidden/>
              </w:rPr>
              <w:fldChar w:fldCharType="separate"/>
            </w:r>
            <w:r w:rsidR="00E109D1">
              <w:rPr>
                <w:noProof/>
                <w:webHidden/>
              </w:rPr>
              <w:t>10</w:t>
            </w:r>
            <w:r w:rsidR="00E109D1">
              <w:rPr>
                <w:noProof/>
                <w:webHidden/>
              </w:rPr>
              <w:fldChar w:fldCharType="end"/>
            </w:r>
          </w:hyperlink>
        </w:p>
        <w:p w14:paraId="50CAC298" w14:textId="7C342769" w:rsidR="00E109D1" w:rsidRDefault="008A6E59">
          <w:pPr>
            <w:pStyle w:val="TOC3"/>
            <w:tabs>
              <w:tab w:val="right" w:leader="dot" w:pos="9912"/>
            </w:tabs>
            <w:rPr>
              <w:rFonts w:eastAsiaTheme="minorEastAsia"/>
              <w:noProof/>
            </w:rPr>
          </w:pPr>
          <w:hyperlink w:anchor="_Toc26048720" w:history="1">
            <w:r w:rsidR="00E109D1" w:rsidRPr="004517B6">
              <w:rPr>
                <w:rStyle w:val="Hyperlink"/>
                <w:noProof/>
              </w:rPr>
              <w:t>Машински елементи 1</w:t>
            </w:r>
            <w:r w:rsidR="00E109D1">
              <w:rPr>
                <w:noProof/>
                <w:webHidden/>
              </w:rPr>
              <w:tab/>
            </w:r>
            <w:r w:rsidR="00E109D1">
              <w:rPr>
                <w:noProof/>
                <w:webHidden/>
              </w:rPr>
              <w:fldChar w:fldCharType="begin"/>
            </w:r>
            <w:r w:rsidR="00E109D1">
              <w:rPr>
                <w:noProof/>
                <w:webHidden/>
              </w:rPr>
              <w:instrText xml:space="preserve"> PAGEREF _Toc26048720 \h </w:instrText>
            </w:r>
            <w:r w:rsidR="00E109D1">
              <w:rPr>
                <w:noProof/>
                <w:webHidden/>
              </w:rPr>
            </w:r>
            <w:r w:rsidR="00E109D1">
              <w:rPr>
                <w:noProof/>
                <w:webHidden/>
              </w:rPr>
              <w:fldChar w:fldCharType="separate"/>
            </w:r>
            <w:r w:rsidR="00E109D1">
              <w:rPr>
                <w:noProof/>
                <w:webHidden/>
              </w:rPr>
              <w:t>11</w:t>
            </w:r>
            <w:r w:rsidR="00E109D1">
              <w:rPr>
                <w:noProof/>
                <w:webHidden/>
              </w:rPr>
              <w:fldChar w:fldCharType="end"/>
            </w:r>
          </w:hyperlink>
        </w:p>
        <w:p w14:paraId="0D982999" w14:textId="1B017AE1" w:rsidR="00E109D1" w:rsidRDefault="008A6E59">
          <w:pPr>
            <w:pStyle w:val="TOC3"/>
            <w:tabs>
              <w:tab w:val="right" w:leader="dot" w:pos="9912"/>
            </w:tabs>
            <w:rPr>
              <w:rFonts w:eastAsiaTheme="minorEastAsia"/>
              <w:noProof/>
            </w:rPr>
          </w:pPr>
          <w:hyperlink w:anchor="_Toc26048721" w:history="1">
            <w:r w:rsidR="00E109D1" w:rsidRPr="004517B6">
              <w:rPr>
                <w:rStyle w:val="Hyperlink"/>
                <w:noProof/>
              </w:rPr>
              <w:t>Машински елементи 2</w:t>
            </w:r>
            <w:r w:rsidR="00E109D1">
              <w:rPr>
                <w:noProof/>
                <w:webHidden/>
              </w:rPr>
              <w:tab/>
            </w:r>
            <w:r w:rsidR="00E109D1">
              <w:rPr>
                <w:noProof/>
                <w:webHidden/>
              </w:rPr>
              <w:fldChar w:fldCharType="begin"/>
            </w:r>
            <w:r w:rsidR="00E109D1">
              <w:rPr>
                <w:noProof/>
                <w:webHidden/>
              </w:rPr>
              <w:instrText xml:space="preserve"> PAGEREF _Toc26048721 \h </w:instrText>
            </w:r>
            <w:r w:rsidR="00E109D1">
              <w:rPr>
                <w:noProof/>
                <w:webHidden/>
              </w:rPr>
            </w:r>
            <w:r w:rsidR="00E109D1">
              <w:rPr>
                <w:noProof/>
                <w:webHidden/>
              </w:rPr>
              <w:fldChar w:fldCharType="separate"/>
            </w:r>
            <w:r w:rsidR="00E109D1">
              <w:rPr>
                <w:noProof/>
                <w:webHidden/>
              </w:rPr>
              <w:t>12</w:t>
            </w:r>
            <w:r w:rsidR="00E109D1">
              <w:rPr>
                <w:noProof/>
                <w:webHidden/>
              </w:rPr>
              <w:fldChar w:fldCharType="end"/>
            </w:r>
          </w:hyperlink>
        </w:p>
        <w:p w14:paraId="21808709" w14:textId="16D06392" w:rsidR="00E109D1" w:rsidRDefault="008A6E59">
          <w:pPr>
            <w:pStyle w:val="TOC3"/>
            <w:tabs>
              <w:tab w:val="right" w:leader="dot" w:pos="9912"/>
            </w:tabs>
            <w:rPr>
              <w:rFonts w:eastAsiaTheme="minorEastAsia"/>
              <w:noProof/>
            </w:rPr>
          </w:pPr>
          <w:hyperlink w:anchor="_Toc26048722" w:history="1">
            <w:r w:rsidR="00E109D1" w:rsidRPr="004517B6">
              <w:rPr>
                <w:rStyle w:val="Hyperlink"/>
                <w:noProof/>
              </w:rPr>
              <w:t>Машински елементи 3</w:t>
            </w:r>
            <w:r w:rsidR="00E109D1">
              <w:rPr>
                <w:noProof/>
                <w:webHidden/>
              </w:rPr>
              <w:tab/>
            </w:r>
            <w:r w:rsidR="00E109D1">
              <w:rPr>
                <w:noProof/>
                <w:webHidden/>
              </w:rPr>
              <w:fldChar w:fldCharType="begin"/>
            </w:r>
            <w:r w:rsidR="00E109D1">
              <w:rPr>
                <w:noProof/>
                <w:webHidden/>
              </w:rPr>
              <w:instrText xml:space="preserve"> PAGEREF _Toc26048722 \h </w:instrText>
            </w:r>
            <w:r w:rsidR="00E109D1">
              <w:rPr>
                <w:noProof/>
                <w:webHidden/>
              </w:rPr>
            </w:r>
            <w:r w:rsidR="00E109D1">
              <w:rPr>
                <w:noProof/>
                <w:webHidden/>
              </w:rPr>
              <w:fldChar w:fldCharType="separate"/>
            </w:r>
            <w:r w:rsidR="00E109D1">
              <w:rPr>
                <w:noProof/>
                <w:webHidden/>
              </w:rPr>
              <w:t>13</w:t>
            </w:r>
            <w:r w:rsidR="00E109D1">
              <w:rPr>
                <w:noProof/>
                <w:webHidden/>
              </w:rPr>
              <w:fldChar w:fldCharType="end"/>
            </w:r>
          </w:hyperlink>
        </w:p>
        <w:p w14:paraId="5AC91D70" w14:textId="14EB1562" w:rsidR="00E109D1" w:rsidRDefault="008A6E59">
          <w:pPr>
            <w:pStyle w:val="TOC3"/>
            <w:tabs>
              <w:tab w:val="right" w:leader="dot" w:pos="9912"/>
            </w:tabs>
            <w:rPr>
              <w:rFonts w:eastAsiaTheme="minorEastAsia"/>
              <w:noProof/>
            </w:rPr>
          </w:pPr>
          <w:hyperlink w:anchor="_Toc26048723" w:history="1">
            <w:r w:rsidR="00E109D1" w:rsidRPr="004517B6">
              <w:rPr>
                <w:rStyle w:val="Hyperlink"/>
                <w:noProof/>
              </w:rPr>
              <w:t>Машинска мерења и контрола</w:t>
            </w:r>
            <w:r w:rsidR="00E109D1">
              <w:rPr>
                <w:noProof/>
                <w:webHidden/>
              </w:rPr>
              <w:tab/>
            </w:r>
            <w:r w:rsidR="00E109D1">
              <w:rPr>
                <w:noProof/>
                <w:webHidden/>
              </w:rPr>
              <w:fldChar w:fldCharType="begin"/>
            </w:r>
            <w:r w:rsidR="00E109D1">
              <w:rPr>
                <w:noProof/>
                <w:webHidden/>
              </w:rPr>
              <w:instrText xml:space="preserve"> PAGEREF _Toc26048723 \h </w:instrText>
            </w:r>
            <w:r w:rsidR="00E109D1">
              <w:rPr>
                <w:noProof/>
                <w:webHidden/>
              </w:rPr>
            </w:r>
            <w:r w:rsidR="00E109D1">
              <w:rPr>
                <w:noProof/>
                <w:webHidden/>
              </w:rPr>
              <w:fldChar w:fldCharType="separate"/>
            </w:r>
            <w:r w:rsidR="00E109D1">
              <w:rPr>
                <w:noProof/>
                <w:webHidden/>
              </w:rPr>
              <w:t>14</w:t>
            </w:r>
            <w:r w:rsidR="00E109D1">
              <w:rPr>
                <w:noProof/>
                <w:webHidden/>
              </w:rPr>
              <w:fldChar w:fldCharType="end"/>
            </w:r>
          </w:hyperlink>
        </w:p>
        <w:p w14:paraId="707B423A" w14:textId="28E825AC" w:rsidR="00E109D1" w:rsidRDefault="008A6E59">
          <w:pPr>
            <w:pStyle w:val="TOC3"/>
            <w:tabs>
              <w:tab w:val="right" w:leader="dot" w:pos="9912"/>
            </w:tabs>
            <w:rPr>
              <w:rFonts w:eastAsiaTheme="minorEastAsia"/>
              <w:noProof/>
            </w:rPr>
          </w:pPr>
          <w:hyperlink w:anchor="_Toc26048724" w:history="1">
            <w:r w:rsidR="00E109D1" w:rsidRPr="004517B6">
              <w:rPr>
                <w:rStyle w:val="Hyperlink"/>
                <w:noProof/>
              </w:rPr>
              <w:t>Мехатронски елементи</w:t>
            </w:r>
            <w:r w:rsidR="00E109D1">
              <w:rPr>
                <w:noProof/>
                <w:webHidden/>
              </w:rPr>
              <w:tab/>
            </w:r>
            <w:r w:rsidR="00E109D1">
              <w:rPr>
                <w:noProof/>
                <w:webHidden/>
              </w:rPr>
              <w:fldChar w:fldCharType="begin"/>
            </w:r>
            <w:r w:rsidR="00E109D1">
              <w:rPr>
                <w:noProof/>
                <w:webHidden/>
              </w:rPr>
              <w:instrText xml:space="preserve"> PAGEREF _Toc26048724 \h </w:instrText>
            </w:r>
            <w:r w:rsidR="00E109D1">
              <w:rPr>
                <w:noProof/>
                <w:webHidden/>
              </w:rPr>
            </w:r>
            <w:r w:rsidR="00E109D1">
              <w:rPr>
                <w:noProof/>
                <w:webHidden/>
              </w:rPr>
              <w:fldChar w:fldCharType="separate"/>
            </w:r>
            <w:r w:rsidR="00E109D1">
              <w:rPr>
                <w:noProof/>
                <w:webHidden/>
              </w:rPr>
              <w:t>15</w:t>
            </w:r>
            <w:r w:rsidR="00E109D1">
              <w:rPr>
                <w:noProof/>
                <w:webHidden/>
              </w:rPr>
              <w:fldChar w:fldCharType="end"/>
            </w:r>
          </w:hyperlink>
        </w:p>
        <w:p w14:paraId="43A8A487" w14:textId="7717C3AE" w:rsidR="00E109D1" w:rsidRDefault="008A6E59">
          <w:pPr>
            <w:pStyle w:val="TOC3"/>
            <w:tabs>
              <w:tab w:val="right" w:leader="dot" w:pos="9912"/>
            </w:tabs>
            <w:rPr>
              <w:rFonts w:eastAsiaTheme="minorEastAsia"/>
              <w:noProof/>
            </w:rPr>
          </w:pPr>
          <w:hyperlink w:anchor="_Toc26048725" w:history="1">
            <w:r w:rsidR="00E109D1" w:rsidRPr="004517B6">
              <w:rPr>
                <w:rStyle w:val="Hyperlink"/>
                <w:noProof/>
              </w:rPr>
              <w:t>Механика 1</w:t>
            </w:r>
            <w:r w:rsidR="00E109D1">
              <w:rPr>
                <w:noProof/>
                <w:webHidden/>
              </w:rPr>
              <w:tab/>
            </w:r>
            <w:r w:rsidR="00E109D1">
              <w:rPr>
                <w:noProof/>
                <w:webHidden/>
              </w:rPr>
              <w:fldChar w:fldCharType="begin"/>
            </w:r>
            <w:r w:rsidR="00E109D1">
              <w:rPr>
                <w:noProof/>
                <w:webHidden/>
              </w:rPr>
              <w:instrText xml:space="preserve"> PAGEREF _Toc26048725 \h </w:instrText>
            </w:r>
            <w:r w:rsidR="00E109D1">
              <w:rPr>
                <w:noProof/>
                <w:webHidden/>
              </w:rPr>
            </w:r>
            <w:r w:rsidR="00E109D1">
              <w:rPr>
                <w:noProof/>
                <w:webHidden/>
              </w:rPr>
              <w:fldChar w:fldCharType="separate"/>
            </w:r>
            <w:r w:rsidR="00E109D1">
              <w:rPr>
                <w:noProof/>
                <w:webHidden/>
              </w:rPr>
              <w:t>16</w:t>
            </w:r>
            <w:r w:rsidR="00E109D1">
              <w:rPr>
                <w:noProof/>
                <w:webHidden/>
              </w:rPr>
              <w:fldChar w:fldCharType="end"/>
            </w:r>
          </w:hyperlink>
        </w:p>
        <w:p w14:paraId="37BCB9D1" w14:textId="0E62B9F4" w:rsidR="00E109D1" w:rsidRDefault="008A6E59">
          <w:pPr>
            <w:pStyle w:val="TOC3"/>
            <w:tabs>
              <w:tab w:val="right" w:leader="dot" w:pos="9912"/>
            </w:tabs>
            <w:rPr>
              <w:rFonts w:eastAsiaTheme="minorEastAsia"/>
              <w:noProof/>
            </w:rPr>
          </w:pPr>
          <w:hyperlink w:anchor="_Toc26048726" w:history="1">
            <w:r w:rsidR="00E109D1" w:rsidRPr="004517B6">
              <w:rPr>
                <w:rStyle w:val="Hyperlink"/>
                <w:noProof/>
              </w:rPr>
              <w:t>Механика 2</w:t>
            </w:r>
            <w:r w:rsidR="00E109D1">
              <w:rPr>
                <w:noProof/>
                <w:webHidden/>
              </w:rPr>
              <w:tab/>
            </w:r>
            <w:r w:rsidR="00E109D1">
              <w:rPr>
                <w:noProof/>
                <w:webHidden/>
              </w:rPr>
              <w:fldChar w:fldCharType="begin"/>
            </w:r>
            <w:r w:rsidR="00E109D1">
              <w:rPr>
                <w:noProof/>
                <w:webHidden/>
              </w:rPr>
              <w:instrText xml:space="preserve"> PAGEREF _Toc26048726 \h </w:instrText>
            </w:r>
            <w:r w:rsidR="00E109D1">
              <w:rPr>
                <w:noProof/>
                <w:webHidden/>
              </w:rPr>
            </w:r>
            <w:r w:rsidR="00E109D1">
              <w:rPr>
                <w:noProof/>
                <w:webHidden/>
              </w:rPr>
              <w:fldChar w:fldCharType="separate"/>
            </w:r>
            <w:r w:rsidR="00E109D1">
              <w:rPr>
                <w:noProof/>
                <w:webHidden/>
              </w:rPr>
              <w:t>17</w:t>
            </w:r>
            <w:r w:rsidR="00E109D1">
              <w:rPr>
                <w:noProof/>
                <w:webHidden/>
              </w:rPr>
              <w:fldChar w:fldCharType="end"/>
            </w:r>
          </w:hyperlink>
        </w:p>
        <w:p w14:paraId="5E315A8B" w14:textId="71B57032" w:rsidR="00E109D1" w:rsidRDefault="008A6E59">
          <w:pPr>
            <w:pStyle w:val="TOC3"/>
            <w:tabs>
              <w:tab w:val="right" w:leader="dot" w:pos="9912"/>
            </w:tabs>
            <w:rPr>
              <w:rFonts w:eastAsiaTheme="minorEastAsia"/>
              <w:noProof/>
            </w:rPr>
          </w:pPr>
          <w:hyperlink w:anchor="_Toc26048727" w:history="1">
            <w:r w:rsidR="00E109D1" w:rsidRPr="004517B6">
              <w:rPr>
                <w:rStyle w:val="Hyperlink"/>
                <w:noProof/>
              </w:rPr>
              <w:t>Механика 3</w:t>
            </w:r>
            <w:r w:rsidR="00E109D1">
              <w:rPr>
                <w:noProof/>
                <w:webHidden/>
              </w:rPr>
              <w:tab/>
            </w:r>
            <w:r w:rsidR="00E109D1">
              <w:rPr>
                <w:noProof/>
                <w:webHidden/>
              </w:rPr>
              <w:fldChar w:fldCharType="begin"/>
            </w:r>
            <w:r w:rsidR="00E109D1">
              <w:rPr>
                <w:noProof/>
                <w:webHidden/>
              </w:rPr>
              <w:instrText xml:space="preserve"> PAGEREF _Toc26048727 \h </w:instrText>
            </w:r>
            <w:r w:rsidR="00E109D1">
              <w:rPr>
                <w:noProof/>
                <w:webHidden/>
              </w:rPr>
            </w:r>
            <w:r w:rsidR="00E109D1">
              <w:rPr>
                <w:noProof/>
                <w:webHidden/>
              </w:rPr>
              <w:fldChar w:fldCharType="separate"/>
            </w:r>
            <w:r w:rsidR="00E109D1">
              <w:rPr>
                <w:noProof/>
                <w:webHidden/>
              </w:rPr>
              <w:t>18</w:t>
            </w:r>
            <w:r w:rsidR="00E109D1">
              <w:rPr>
                <w:noProof/>
                <w:webHidden/>
              </w:rPr>
              <w:fldChar w:fldCharType="end"/>
            </w:r>
          </w:hyperlink>
        </w:p>
        <w:p w14:paraId="266B7B9C" w14:textId="23A5F6F6" w:rsidR="00E109D1" w:rsidRDefault="008A6E59">
          <w:pPr>
            <w:pStyle w:val="TOC3"/>
            <w:tabs>
              <w:tab w:val="right" w:leader="dot" w:pos="9912"/>
            </w:tabs>
            <w:rPr>
              <w:rFonts w:eastAsiaTheme="minorEastAsia"/>
              <w:noProof/>
            </w:rPr>
          </w:pPr>
          <w:hyperlink w:anchor="_Toc26048728" w:history="1">
            <w:r w:rsidR="00E109D1" w:rsidRPr="004517B6">
              <w:rPr>
                <w:rStyle w:val="Hyperlink"/>
                <w:noProof/>
              </w:rPr>
              <w:t>Немачки језик</w:t>
            </w:r>
            <w:r w:rsidR="00E109D1">
              <w:rPr>
                <w:noProof/>
                <w:webHidden/>
              </w:rPr>
              <w:tab/>
            </w:r>
            <w:r w:rsidR="00E109D1">
              <w:rPr>
                <w:noProof/>
                <w:webHidden/>
              </w:rPr>
              <w:fldChar w:fldCharType="begin"/>
            </w:r>
            <w:r w:rsidR="00E109D1">
              <w:rPr>
                <w:noProof/>
                <w:webHidden/>
              </w:rPr>
              <w:instrText xml:space="preserve"> PAGEREF _Toc26048728 \h </w:instrText>
            </w:r>
            <w:r w:rsidR="00E109D1">
              <w:rPr>
                <w:noProof/>
                <w:webHidden/>
              </w:rPr>
            </w:r>
            <w:r w:rsidR="00E109D1">
              <w:rPr>
                <w:noProof/>
                <w:webHidden/>
              </w:rPr>
              <w:fldChar w:fldCharType="separate"/>
            </w:r>
            <w:r w:rsidR="00E109D1">
              <w:rPr>
                <w:noProof/>
                <w:webHidden/>
              </w:rPr>
              <w:t>19</w:t>
            </w:r>
            <w:r w:rsidR="00E109D1">
              <w:rPr>
                <w:noProof/>
                <w:webHidden/>
              </w:rPr>
              <w:fldChar w:fldCharType="end"/>
            </w:r>
          </w:hyperlink>
        </w:p>
        <w:p w14:paraId="0471E5D8" w14:textId="148E51B5" w:rsidR="00E109D1" w:rsidRDefault="008A6E59">
          <w:pPr>
            <w:pStyle w:val="TOC3"/>
            <w:tabs>
              <w:tab w:val="right" w:leader="dot" w:pos="9912"/>
            </w:tabs>
            <w:rPr>
              <w:rFonts w:eastAsiaTheme="minorEastAsia"/>
              <w:noProof/>
            </w:rPr>
          </w:pPr>
          <w:hyperlink w:anchor="_Toc26048729" w:history="1">
            <w:r w:rsidR="00E109D1" w:rsidRPr="004517B6">
              <w:rPr>
                <w:rStyle w:val="Hyperlink"/>
                <w:noProof/>
              </w:rPr>
              <w:t>Нумерички управљане машине</w:t>
            </w:r>
            <w:r w:rsidR="00E109D1">
              <w:rPr>
                <w:noProof/>
                <w:webHidden/>
              </w:rPr>
              <w:tab/>
            </w:r>
            <w:r w:rsidR="00E109D1">
              <w:rPr>
                <w:noProof/>
                <w:webHidden/>
              </w:rPr>
              <w:fldChar w:fldCharType="begin"/>
            </w:r>
            <w:r w:rsidR="00E109D1">
              <w:rPr>
                <w:noProof/>
                <w:webHidden/>
              </w:rPr>
              <w:instrText xml:space="preserve"> PAGEREF _Toc26048729 \h </w:instrText>
            </w:r>
            <w:r w:rsidR="00E109D1">
              <w:rPr>
                <w:noProof/>
                <w:webHidden/>
              </w:rPr>
            </w:r>
            <w:r w:rsidR="00E109D1">
              <w:rPr>
                <w:noProof/>
                <w:webHidden/>
              </w:rPr>
              <w:fldChar w:fldCharType="separate"/>
            </w:r>
            <w:r w:rsidR="00E109D1">
              <w:rPr>
                <w:noProof/>
                <w:webHidden/>
              </w:rPr>
              <w:t>20</w:t>
            </w:r>
            <w:r w:rsidR="00E109D1">
              <w:rPr>
                <w:noProof/>
                <w:webHidden/>
              </w:rPr>
              <w:fldChar w:fldCharType="end"/>
            </w:r>
          </w:hyperlink>
        </w:p>
        <w:p w14:paraId="208B3E9A" w14:textId="6CE3C622" w:rsidR="00E109D1" w:rsidRDefault="008A6E59">
          <w:pPr>
            <w:pStyle w:val="TOC3"/>
            <w:tabs>
              <w:tab w:val="right" w:leader="dot" w:pos="9912"/>
            </w:tabs>
            <w:rPr>
              <w:rFonts w:eastAsiaTheme="minorEastAsia"/>
              <w:noProof/>
            </w:rPr>
          </w:pPr>
          <w:hyperlink w:anchor="_Toc26048730" w:history="1">
            <w:r w:rsidR="00E109D1" w:rsidRPr="004517B6">
              <w:rPr>
                <w:rStyle w:val="Hyperlink"/>
                <w:noProof/>
              </w:rPr>
              <w:t>Обновљиви извори енергије</w:t>
            </w:r>
            <w:r w:rsidR="00E109D1">
              <w:rPr>
                <w:noProof/>
                <w:webHidden/>
              </w:rPr>
              <w:tab/>
            </w:r>
            <w:r w:rsidR="00E109D1">
              <w:rPr>
                <w:noProof/>
                <w:webHidden/>
              </w:rPr>
              <w:fldChar w:fldCharType="begin"/>
            </w:r>
            <w:r w:rsidR="00E109D1">
              <w:rPr>
                <w:noProof/>
                <w:webHidden/>
              </w:rPr>
              <w:instrText xml:space="preserve"> PAGEREF _Toc26048730 \h </w:instrText>
            </w:r>
            <w:r w:rsidR="00E109D1">
              <w:rPr>
                <w:noProof/>
                <w:webHidden/>
              </w:rPr>
            </w:r>
            <w:r w:rsidR="00E109D1">
              <w:rPr>
                <w:noProof/>
                <w:webHidden/>
              </w:rPr>
              <w:fldChar w:fldCharType="separate"/>
            </w:r>
            <w:r w:rsidR="00E109D1">
              <w:rPr>
                <w:noProof/>
                <w:webHidden/>
              </w:rPr>
              <w:t>21</w:t>
            </w:r>
            <w:r w:rsidR="00E109D1">
              <w:rPr>
                <w:noProof/>
                <w:webHidden/>
              </w:rPr>
              <w:fldChar w:fldCharType="end"/>
            </w:r>
          </w:hyperlink>
        </w:p>
        <w:p w14:paraId="18ED5717" w14:textId="222BE3B2" w:rsidR="00E109D1" w:rsidRDefault="008A6E59">
          <w:pPr>
            <w:pStyle w:val="TOC3"/>
            <w:tabs>
              <w:tab w:val="right" w:leader="dot" w:pos="9912"/>
            </w:tabs>
            <w:rPr>
              <w:rFonts w:eastAsiaTheme="minorEastAsia"/>
              <w:noProof/>
            </w:rPr>
          </w:pPr>
          <w:hyperlink w:anchor="_Toc26048731" w:history="1">
            <w:r w:rsidR="00E109D1" w:rsidRPr="004517B6">
              <w:rPr>
                <w:rStyle w:val="Hyperlink"/>
                <w:noProof/>
              </w:rPr>
              <w:t>Основи економије</w:t>
            </w:r>
            <w:r w:rsidR="00E109D1">
              <w:rPr>
                <w:noProof/>
                <w:webHidden/>
              </w:rPr>
              <w:tab/>
            </w:r>
            <w:r w:rsidR="00E109D1">
              <w:rPr>
                <w:noProof/>
                <w:webHidden/>
              </w:rPr>
              <w:fldChar w:fldCharType="begin"/>
            </w:r>
            <w:r w:rsidR="00E109D1">
              <w:rPr>
                <w:noProof/>
                <w:webHidden/>
              </w:rPr>
              <w:instrText xml:space="preserve"> PAGEREF _Toc26048731 \h </w:instrText>
            </w:r>
            <w:r w:rsidR="00E109D1">
              <w:rPr>
                <w:noProof/>
                <w:webHidden/>
              </w:rPr>
            </w:r>
            <w:r w:rsidR="00E109D1">
              <w:rPr>
                <w:noProof/>
                <w:webHidden/>
              </w:rPr>
              <w:fldChar w:fldCharType="separate"/>
            </w:r>
            <w:r w:rsidR="00E109D1">
              <w:rPr>
                <w:noProof/>
                <w:webHidden/>
              </w:rPr>
              <w:t>22</w:t>
            </w:r>
            <w:r w:rsidR="00E109D1">
              <w:rPr>
                <w:noProof/>
                <w:webHidden/>
              </w:rPr>
              <w:fldChar w:fldCharType="end"/>
            </w:r>
          </w:hyperlink>
        </w:p>
        <w:p w14:paraId="6432C939" w14:textId="2BEC7BCC" w:rsidR="00E109D1" w:rsidRDefault="008A6E59">
          <w:pPr>
            <w:pStyle w:val="TOC3"/>
            <w:tabs>
              <w:tab w:val="right" w:leader="dot" w:pos="9912"/>
            </w:tabs>
            <w:rPr>
              <w:rFonts w:eastAsiaTheme="minorEastAsia"/>
              <w:noProof/>
            </w:rPr>
          </w:pPr>
          <w:hyperlink w:anchor="_Toc26048732" w:history="1">
            <w:r w:rsidR="00E109D1" w:rsidRPr="004517B6">
              <w:rPr>
                <w:rStyle w:val="Hyperlink"/>
                <w:noProof/>
              </w:rPr>
              <w:t>Основи графичког комуницирања</w:t>
            </w:r>
            <w:r w:rsidR="00E109D1">
              <w:rPr>
                <w:noProof/>
                <w:webHidden/>
              </w:rPr>
              <w:tab/>
            </w:r>
            <w:r w:rsidR="00E109D1">
              <w:rPr>
                <w:noProof/>
                <w:webHidden/>
              </w:rPr>
              <w:fldChar w:fldCharType="begin"/>
            </w:r>
            <w:r w:rsidR="00E109D1">
              <w:rPr>
                <w:noProof/>
                <w:webHidden/>
              </w:rPr>
              <w:instrText xml:space="preserve"> PAGEREF _Toc26048732 \h </w:instrText>
            </w:r>
            <w:r w:rsidR="00E109D1">
              <w:rPr>
                <w:noProof/>
                <w:webHidden/>
              </w:rPr>
            </w:r>
            <w:r w:rsidR="00E109D1">
              <w:rPr>
                <w:noProof/>
                <w:webHidden/>
              </w:rPr>
              <w:fldChar w:fldCharType="separate"/>
            </w:r>
            <w:r w:rsidR="00E109D1">
              <w:rPr>
                <w:noProof/>
                <w:webHidden/>
              </w:rPr>
              <w:t>23</w:t>
            </w:r>
            <w:r w:rsidR="00E109D1">
              <w:rPr>
                <w:noProof/>
                <w:webHidden/>
              </w:rPr>
              <w:fldChar w:fldCharType="end"/>
            </w:r>
          </w:hyperlink>
        </w:p>
        <w:p w14:paraId="0B5E6E92" w14:textId="03C83003" w:rsidR="00E109D1" w:rsidRDefault="008A6E59">
          <w:pPr>
            <w:pStyle w:val="TOC3"/>
            <w:tabs>
              <w:tab w:val="right" w:leader="dot" w:pos="9912"/>
            </w:tabs>
            <w:rPr>
              <w:rFonts w:eastAsiaTheme="minorEastAsia"/>
              <w:noProof/>
            </w:rPr>
          </w:pPr>
          <w:hyperlink w:anchor="_Toc26048733" w:history="1">
            <w:r w:rsidR="00E109D1" w:rsidRPr="004517B6">
              <w:rPr>
                <w:rStyle w:val="Hyperlink"/>
                <w:noProof/>
              </w:rPr>
              <w:t>Основи енергетике</w:t>
            </w:r>
            <w:r w:rsidR="00E109D1">
              <w:rPr>
                <w:noProof/>
                <w:webHidden/>
              </w:rPr>
              <w:tab/>
            </w:r>
            <w:r w:rsidR="00E109D1">
              <w:rPr>
                <w:noProof/>
                <w:webHidden/>
              </w:rPr>
              <w:fldChar w:fldCharType="begin"/>
            </w:r>
            <w:r w:rsidR="00E109D1">
              <w:rPr>
                <w:noProof/>
                <w:webHidden/>
              </w:rPr>
              <w:instrText xml:space="preserve"> PAGEREF _Toc26048733 \h </w:instrText>
            </w:r>
            <w:r w:rsidR="00E109D1">
              <w:rPr>
                <w:noProof/>
                <w:webHidden/>
              </w:rPr>
            </w:r>
            <w:r w:rsidR="00E109D1">
              <w:rPr>
                <w:noProof/>
                <w:webHidden/>
              </w:rPr>
              <w:fldChar w:fldCharType="separate"/>
            </w:r>
            <w:r w:rsidR="00E109D1">
              <w:rPr>
                <w:noProof/>
                <w:webHidden/>
              </w:rPr>
              <w:t>24</w:t>
            </w:r>
            <w:r w:rsidR="00E109D1">
              <w:rPr>
                <w:noProof/>
                <w:webHidden/>
              </w:rPr>
              <w:fldChar w:fldCharType="end"/>
            </w:r>
          </w:hyperlink>
        </w:p>
        <w:p w14:paraId="40C488DE" w14:textId="52AC69F8" w:rsidR="00E109D1" w:rsidRDefault="008A6E59">
          <w:pPr>
            <w:pStyle w:val="TOC3"/>
            <w:tabs>
              <w:tab w:val="right" w:leader="dot" w:pos="9912"/>
            </w:tabs>
            <w:rPr>
              <w:rFonts w:eastAsiaTheme="minorEastAsia"/>
              <w:noProof/>
            </w:rPr>
          </w:pPr>
          <w:hyperlink w:anchor="_Toc26048734" w:history="1">
            <w:r w:rsidR="00E109D1" w:rsidRPr="004517B6">
              <w:rPr>
                <w:rStyle w:val="Hyperlink"/>
                <w:noProof/>
              </w:rPr>
              <w:t>Пројекат</w:t>
            </w:r>
            <w:r w:rsidR="00E109D1">
              <w:rPr>
                <w:noProof/>
                <w:webHidden/>
              </w:rPr>
              <w:tab/>
            </w:r>
            <w:r w:rsidR="00E109D1">
              <w:rPr>
                <w:noProof/>
                <w:webHidden/>
              </w:rPr>
              <w:fldChar w:fldCharType="begin"/>
            </w:r>
            <w:r w:rsidR="00E109D1">
              <w:rPr>
                <w:noProof/>
                <w:webHidden/>
              </w:rPr>
              <w:instrText xml:space="preserve"> PAGEREF _Toc26048734 \h </w:instrText>
            </w:r>
            <w:r w:rsidR="00E109D1">
              <w:rPr>
                <w:noProof/>
                <w:webHidden/>
              </w:rPr>
            </w:r>
            <w:r w:rsidR="00E109D1">
              <w:rPr>
                <w:noProof/>
                <w:webHidden/>
              </w:rPr>
              <w:fldChar w:fldCharType="separate"/>
            </w:r>
            <w:r w:rsidR="00E109D1">
              <w:rPr>
                <w:noProof/>
                <w:webHidden/>
              </w:rPr>
              <w:t>25</w:t>
            </w:r>
            <w:r w:rsidR="00E109D1">
              <w:rPr>
                <w:noProof/>
                <w:webHidden/>
              </w:rPr>
              <w:fldChar w:fldCharType="end"/>
            </w:r>
          </w:hyperlink>
        </w:p>
        <w:p w14:paraId="4EC37E78" w14:textId="70CEEB91" w:rsidR="00E109D1" w:rsidRDefault="008A6E59">
          <w:pPr>
            <w:pStyle w:val="TOC3"/>
            <w:tabs>
              <w:tab w:val="right" w:leader="dot" w:pos="9912"/>
            </w:tabs>
            <w:rPr>
              <w:rFonts w:eastAsiaTheme="minorEastAsia"/>
              <w:noProof/>
            </w:rPr>
          </w:pPr>
          <w:hyperlink w:anchor="_Toc26048735" w:history="1">
            <w:r w:rsidR="00E109D1" w:rsidRPr="004517B6">
              <w:rPr>
                <w:rStyle w:val="Hyperlink"/>
                <w:noProof/>
              </w:rPr>
              <w:t>Производне технологије 1</w:t>
            </w:r>
            <w:r w:rsidR="00E109D1">
              <w:rPr>
                <w:noProof/>
                <w:webHidden/>
              </w:rPr>
              <w:tab/>
            </w:r>
            <w:r w:rsidR="00E109D1">
              <w:rPr>
                <w:noProof/>
                <w:webHidden/>
              </w:rPr>
              <w:fldChar w:fldCharType="begin"/>
            </w:r>
            <w:r w:rsidR="00E109D1">
              <w:rPr>
                <w:noProof/>
                <w:webHidden/>
              </w:rPr>
              <w:instrText xml:space="preserve"> PAGEREF _Toc26048735 \h </w:instrText>
            </w:r>
            <w:r w:rsidR="00E109D1">
              <w:rPr>
                <w:noProof/>
                <w:webHidden/>
              </w:rPr>
            </w:r>
            <w:r w:rsidR="00E109D1">
              <w:rPr>
                <w:noProof/>
                <w:webHidden/>
              </w:rPr>
              <w:fldChar w:fldCharType="separate"/>
            </w:r>
            <w:r w:rsidR="00E109D1">
              <w:rPr>
                <w:noProof/>
                <w:webHidden/>
              </w:rPr>
              <w:t>26</w:t>
            </w:r>
            <w:r w:rsidR="00E109D1">
              <w:rPr>
                <w:noProof/>
                <w:webHidden/>
              </w:rPr>
              <w:fldChar w:fldCharType="end"/>
            </w:r>
          </w:hyperlink>
        </w:p>
        <w:p w14:paraId="3CD7A8EC" w14:textId="1363CF49" w:rsidR="00E109D1" w:rsidRDefault="008A6E59">
          <w:pPr>
            <w:pStyle w:val="TOC3"/>
            <w:tabs>
              <w:tab w:val="right" w:leader="dot" w:pos="9912"/>
            </w:tabs>
            <w:rPr>
              <w:rFonts w:eastAsiaTheme="minorEastAsia"/>
              <w:noProof/>
            </w:rPr>
          </w:pPr>
          <w:hyperlink w:anchor="_Toc26048736" w:history="1">
            <w:r w:rsidR="00E109D1" w:rsidRPr="004517B6">
              <w:rPr>
                <w:rStyle w:val="Hyperlink"/>
                <w:noProof/>
              </w:rPr>
              <w:t>Пнеуматика и хидраулика</w:t>
            </w:r>
            <w:r w:rsidR="00E109D1">
              <w:rPr>
                <w:noProof/>
                <w:webHidden/>
              </w:rPr>
              <w:tab/>
            </w:r>
            <w:r w:rsidR="00E109D1">
              <w:rPr>
                <w:noProof/>
                <w:webHidden/>
              </w:rPr>
              <w:fldChar w:fldCharType="begin"/>
            </w:r>
            <w:r w:rsidR="00E109D1">
              <w:rPr>
                <w:noProof/>
                <w:webHidden/>
              </w:rPr>
              <w:instrText xml:space="preserve"> PAGEREF _Toc26048736 \h </w:instrText>
            </w:r>
            <w:r w:rsidR="00E109D1">
              <w:rPr>
                <w:noProof/>
                <w:webHidden/>
              </w:rPr>
            </w:r>
            <w:r w:rsidR="00E109D1">
              <w:rPr>
                <w:noProof/>
                <w:webHidden/>
              </w:rPr>
              <w:fldChar w:fldCharType="separate"/>
            </w:r>
            <w:r w:rsidR="00E109D1">
              <w:rPr>
                <w:noProof/>
                <w:webHidden/>
              </w:rPr>
              <w:t>27</w:t>
            </w:r>
            <w:r w:rsidR="00E109D1">
              <w:rPr>
                <w:noProof/>
                <w:webHidden/>
              </w:rPr>
              <w:fldChar w:fldCharType="end"/>
            </w:r>
          </w:hyperlink>
        </w:p>
        <w:p w14:paraId="38782BB8" w14:textId="2B246ED3" w:rsidR="00E109D1" w:rsidRDefault="008A6E59">
          <w:pPr>
            <w:pStyle w:val="TOC3"/>
            <w:tabs>
              <w:tab w:val="right" w:leader="dot" w:pos="9912"/>
            </w:tabs>
            <w:rPr>
              <w:rFonts w:eastAsiaTheme="minorEastAsia"/>
              <w:noProof/>
            </w:rPr>
          </w:pPr>
          <w:hyperlink w:anchor="_Toc26048737" w:history="1">
            <w:r w:rsidR="00E109D1" w:rsidRPr="004517B6">
              <w:rPr>
                <w:rStyle w:val="Hyperlink"/>
                <w:noProof/>
              </w:rPr>
              <w:t>Производне технологије 2</w:t>
            </w:r>
            <w:r w:rsidR="00E109D1">
              <w:rPr>
                <w:noProof/>
                <w:webHidden/>
              </w:rPr>
              <w:tab/>
            </w:r>
            <w:r w:rsidR="00E109D1">
              <w:rPr>
                <w:noProof/>
                <w:webHidden/>
              </w:rPr>
              <w:fldChar w:fldCharType="begin"/>
            </w:r>
            <w:r w:rsidR="00E109D1">
              <w:rPr>
                <w:noProof/>
                <w:webHidden/>
              </w:rPr>
              <w:instrText xml:space="preserve"> PAGEREF _Toc26048737 \h </w:instrText>
            </w:r>
            <w:r w:rsidR="00E109D1">
              <w:rPr>
                <w:noProof/>
                <w:webHidden/>
              </w:rPr>
            </w:r>
            <w:r w:rsidR="00E109D1">
              <w:rPr>
                <w:noProof/>
                <w:webHidden/>
              </w:rPr>
              <w:fldChar w:fldCharType="separate"/>
            </w:r>
            <w:r w:rsidR="00E109D1">
              <w:rPr>
                <w:noProof/>
                <w:webHidden/>
              </w:rPr>
              <w:t>28</w:t>
            </w:r>
            <w:r w:rsidR="00E109D1">
              <w:rPr>
                <w:noProof/>
                <w:webHidden/>
              </w:rPr>
              <w:fldChar w:fldCharType="end"/>
            </w:r>
          </w:hyperlink>
        </w:p>
        <w:p w14:paraId="7531FE58" w14:textId="3B6A5D36" w:rsidR="00E109D1" w:rsidRDefault="008A6E59">
          <w:pPr>
            <w:pStyle w:val="TOC3"/>
            <w:tabs>
              <w:tab w:val="right" w:leader="dot" w:pos="9912"/>
            </w:tabs>
            <w:rPr>
              <w:rFonts w:eastAsiaTheme="minorEastAsia"/>
              <w:noProof/>
            </w:rPr>
          </w:pPr>
          <w:hyperlink w:anchor="_Toc26048738" w:history="1">
            <w:r w:rsidR="00E109D1" w:rsidRPr="004517B6">
              <w:rPr>
                <w:rStyle w:val="Hyperlink"/>
                <w:noProof/>
              </w:rPr>
              <w:t>Пројектовање технолошких поступака у обради и монтажи</w:t>
            </w:r>
            <w:r w:rsidR="00E109D1">
              <w:rPr>
                <w:noProof/>
                <w:webHidden/>
              </w:rPr>
              <w:tab/>
            </w:r>
            <w:r w:rsidR="00E109D1">
              <w:rPr>
                <w:noProof/>
                <w:webHidden/>
              </w:rPr>
              <w:fldChar w:fldCharType="begin"/>
            </w:r>
            <w:r w:rsidR="00E109D1">
              <w:rPr>
                <w:noProof/>
                <w:webHidden/>
              </w:rPr>
              <w:instrText xml:space="preserve"> PAGEREF _Toc26048738 \h </w:instrText>
            </w:r>
            <w:r w:rsidR="00E109D1">
              <w:rPr>
                <w:noProof/>
                <w:webHidden/>
              </w:rPr>
            </w:r>
            <w:r w:rsidR="00E109D1">
              <w:rPr>
                <w:noProof/>
                <w:webHidden/>
              </w:rPr>
              <w:fldChar w:fldCharType="separate"/>
            </w:r>
            <w:r w:rsidR="00E109D1">
              <w:rPr>
                <w:noProof/>
                <w:webHidden/>
              </w:rPr>
              <w:t>29</w:t>
            </w:r>
            <w:r w:rsidR="00E109D1">
              <w:rPr>
                <w:noProof/>
                <w:webHidden/>
              </w:rPr>
              <w:fldChar w:fldCharType="end"/>
            </w:r>
          </w:hyperlink>
        </w:p>
        <w:p w14:paraId="19F76145" w14:textId="1A6C03EC" w:rsidR="00E109D1" w:rsidRDefault="008A6E59">
          <w:pPr>
            <w:pStyle w:val="TOC3"/>
            <w:tabs>
              <w:tab w:val="right" w:leader="dot" w:pos="9912"/>
            </w:tabs>
            <w:rPr>
              <w:rFonts w:eastAsiaTheme="minorEastAsia"/>
              <w:noProof/>
            </w:rPr>
          </w:pPr>
          <w:hyperlink w:anchor="_Toc26048739" w:history="1">
            <w:r w:rsidR="00E109D1" w:rsidRPr="004517B6">
              <w:rPr>
                <w:rStyle w:val="Hyperlink"/>
                <w:noProof/>
              </w:rPr>
              <w:t>Пројектовање сложених система</w:t>
            </w:r>
            <w:r w:rsidR="00E109D1">
              <w:rPr>
                <w:noProof/>
                <w:webHidden/>
              </w:rPr>
              <w:tab/>
            </w:r>
            <w:r w:rsidR="00E109D1">
              <w:rPr>
                <w:noProof/>
                <w:webHidden/>
              </w:rPr>
              <w:fldChar w:fldCharType="begin"/>
            </w:r>
            <w:r w:rsidR="00E109D1">
              <w:rPr>
                <w:noProof/>
                <w:webHidden/>
              </w:rPr>
              <w:instrText xml:space="preserve"> PAGEREF _Toc26048739 \h </w:instrText>
            </w:r>
            <w:r w:rsidR="00E109D1">
              <w:rPr>
                <w:noProof/>
                <w:webHidden/>
              </w:rPr>
            </w:r>
            <w:r w:rsidR="00E109D1">
              <w:rPr>
                <w:noProof/>
                <w:webHidden/>
              </w:rPr>
              <w:fldChar w:fldCharType="separate"/>
            </w:r>
            <w:r w:rsidR="00E109D1">
              <w:rPr>
                <w:noProof/>
                <w:webHidden/>
              </w:rPr>
              <w:t>30</w:t>
            </w:r>
            <w:r w:rsidR="00E109D1">
              <w:rPr>
                <w:noProof/>
                <w:webHidden/>
              </w:rPr>
              <w:fldChar w:fldCharType="end"/>
            </w:r>
          </w:hyperlink>
        </w:p>
        <w:p w14:paraId="425B4BBD" w14:textId="029C8CD6" w:rsidR="00E109D1" w:rsidRDefault="008A6E59">
          <w:pPr>
            <w:pStyle w:val="TOC3"/>
            <w:tabs>
              <w:tab w:val="right" w:leader="dot" w:pos="9912"/>
            </w:tabs>
            <w:rPr>
              <w:rFonts w:eastAsiaTheme="minorEastAsia"/>
              <w:noProof/>
            </w:rPr>
          </w:pPr>
          <w:hyperlink w:anchor="_Toc26048740" w:history="1">
            <w:r w:rsidR="00E109D1" w:rsidRPr="004517B6">
              <w:rPr>
                <w:rStyle w:val="Hyperlink"/>
                <w:noProof/>
              </w:rPr>
              <w:t>Примењена аутоматизација 1</w:t>
            </w:r>
            <w:r w:rsidR="00E109D1">
              <w:rPr>
                <w:noProof/>
                <w:webHidden/>
              </w:rPr>
              <w:tab/>
            </w:r>
            <w:r w:rsidR="00E109D1">
              <w:rPr>
                <w:noProof/>
                <w:webHidden/>
              </w:rPr>
              <w:fldChar w:fldCharType="begin"/>
            </w:r>
            <w:r w:rsidR="00E109D1">
              <w:rPr>
                <w:noProof/>
                <w:webHidden/>
              </w:rPr>
              <w:instrText xml:space="preserve"> PAGEREF _Toc26048740 \h </w:instrText>
            </w:r>
            <w:r w:rsidR="00E109D1">
              <w:rPr>
                <w:noProof/>
                <w:webHidden/>
              </w:rPr>
            </w:r>
            <w:r w:rsidR="00E109D1">
              <w:rPr>
                <w:noProof/>
                <w:webHidden/>
              </w:rPr>
              <w:fldChar w:fldCharType="separate"/>
            </w:r>
            <w:r w:rsidR="00E109D1">
              <w:rPr>
                <w:noProof/>
                <w:webHidden/>
              </w:rPr>
              <w:t>31</w:t>
            </w:r>
            <w:r w:rsidR="00E109D1">
              <w:rPr>
                <w:noProof/>
                <w:webHidden/>
              </w:rPr>
              <w:fldChar w:fldCharType="end"/>
            </w:r>
          </w:hyperlink>
        </w:p>
        <w:p w14:paraId="437569ED" w14:textId="3DCA7917" w:rsidR="00E109D1" w:rsidRDefault="008A6E59">
          <w:pPr>
            <w:pStyle w:val="TOC3"/>
            <w:tabs>
              <w:tab w:val="right" w:leader="dot" w:pos="9912"/>
            </w:tabs>
            <w:rPr>
              <w:rFonts w:eastAsiaTheme="minorEastAsia"/>
              <w:noProof/>
            </w:rPr>
          </w:pPr>
          <w:hyperlink w:anchor="_Toc26048741" w:history="1">
            <w:r w:rsidR="00E109D1" w:rsidRPr="004517B6">
              <w:rPr>
                <w:rStyle w:val="Hyperlink"/>
                <w:noProof/>
              </w:rPr>
              <w:t>Примењена аутоматизација 2</w:t>
            </w:r>
            <w:r w:rsidR="00E109D1">
              <w:rPr>
                <w:noProof/>
                <w:webHidden/>
              </w:rPr>
              <w:tab/>
            </w:r>
            <w:r w:rsidR="00E109D1">
              <w:rPr>
                <w:noProof/>
                <w:webHidden/>
              </w:rPr>
              <w:fldChar w:fldCharType="begin"/>
            </w:r>
            <w:r w:rsidR="00E109D1">
              <w:rPr>
                <w:noProof/>
                <w:webHidden/>
              </w:rPr>
              <w:instrText xml:space="preserve"> PAGEREF _Toc26048741 \h </w:instrText>
            </w:r>
            <w:r w:rsidR="00E109D1">
              <w:rPr>
                <w:noProof/>
                <w:webHidden/>
              </w:rPr>
            </w:r>
            <w:r w:rsidR="00E109D1">
              <w:rPr>
                <w:noProof/>
                <w:webHidden/>
              </w:rPr>
              <w:fldChar w:fldCharType="separate"/>
            </w:r>
            <w:r w:rsidR="00E109D1">
              <w:rPr>
                <w:noProof/>
                <w:webHidden/>
              </w:rPr>
              <w:t>32</w:t>
            </w:r>
            <w:r w:rsidR="00E109D1">
              <w:rPr>
                <w:noProof/>
                <w:webHidden/>
              </w:rPr>
              <w:fldChar w:fldCharType="end"/>
            </w:r>
          </w:hyperlink>
        </w:p>
        <w:p w14:paraId="0A6D81E4" w14:textId="667B5C7E" w:rsidR="00E109D1" w:rsidRDefault="008A6E59">
          <w:pPr>
            <w:pStyle w:val="TOC3"/>
            <w:tabs>
              <w:tab w:val="right" w:leader="dot" w:pos="9912"/>
            </w:tabs>
            <w:rPr>
              <w:rFonts w:eastAsiaTheme="minorEastAsia"/>
              <w:noProof/>
            </w:rPr>
          </w:pPr>
          <w:hyperlink w:anchor="_Toc26048742" w:history="1">
            <w:r w:rsidR="00E109D1" w:rsidRPr="004517B6">
              <w:rPr>
                <w:rStyle w:val="Hyperlink"/>
                <w:noProof/>
              </w:rPr>
              <w:t>Роботика</w:t>
            </w:r>
            <w:r w:rsidR="00E109D1">
              <w:rPr>
                <w:noProof/>
                <w:webHidden/>
              </w:rPr>
              <w:tab/>
            </w:r>
            <w:r w:rsidR="00E109D1">
              <w:rPr>
                <w:noProof/>
                <w:webHidden/>
              </w:rPr>
              <w:fldChar w:fldCharType="begin"/>
            </w:r>
            <w:r w:rsidR="00E109D1">
              <w:rPr>
                <w:noProof/>
                <w:webHidden/>
              </w:rPr>
              <w:instrText xml:space="preserve"> PAGEREF _Toc26048742 \h </w:instrText>
            </w:r>
            <w:r w:rsidR="00E109D1">
              <w:rPr>
                <w:noProof/>
                <w:webHidden/>
              </w:rPr>
            </w:r>
            <w:r w:rsidR="00E109D1">
              <w:rPr>
                <w:noProof/>
                <w:webHidden/>
              </w:rPr>
              <w:fldChar w:fldCharType="separate"/>
            </w:r>
            <w:r w:rsidR="00E109D1">
              <w:rPr>
                <w:noProof/>
                <w:webHidden/>
              </w:rPr>
              <w:t>33</w:t>
            </w:r>
            <w:r w:rsidR="00E109D1">
              <w:rPr>
                <w:noProof/>
                <w:webHidden/>
              </w:rPr>
              <w:fldChar w:fldCharType="end"/>
            </w:r>
          </w:hyperlink>
        </w:p>
        <w:p w14:paraId="261CC4AC" w14:textId="7CAF2345" w:rsidR="00E109D1" w:rsidRDefault="008A6E59">
          <w:pPr>
            <w:pStyle w:val="TOC3"/>
            <w:tabs>
              <w:tab w:val="right" w:leader="dot" w:pos="9912"/>
            </w:tabs>
            <w:rPr>
              <w:rFonts w:eastAsiaTheme="minorEastAsia"/>
              <w:noProof/>
            </w:rPr>
          </w:pPr>
          <w:hyperlink w:anchor="_Toc26048743" w:history="1">
            <w:r w:rsidR="00E109D1" w:rsidRPr="004517B6">
              <w:rPr>
                <w:rStyle w:val="Hyperlink"/>
                <w:noProof/>
              </w:rPr>
              <w:t>Технички енглески језик</w:t>
            </w:r>
            <w:r w:rsidR="00E109D1">
              <w:rPr>
                <w:noProof/>
                <w:webHidden/>
              </w:rPr>
              <w:tab/>
            </w:r>
            <w:r w:rsidR="00E109D1">
              <w:rPr>
                <w:noProof/>
                <w:webHidden/>
              </w:rPr>
              <w:fldChar w:fldCharType="begin"/>
            </w:r>
            <w:r w:rsidR="00E109D1">
              <w:rPr>
                <w:noProof/>
                <w:webHidden/>
              </w:rPr>
              <w:instrText xml:space="preserve"> PAGEREF _Toc26048743 \h </w:instrText>
            </w:r>
            <w:r w:rsidR="00E109D1">
              <w:rPr>
                <w:noProof/>
                <w:webHidden/>
              </w:rPr>
            </w:r>
            <w:r w:rsidR="00E109D1">
              <w:rPr>
                <w:noProof/>
                <w:webHidden/>
              </w:rPr>
              <w:fldChar w:fldCharType="separate"/>
            </w:r>
            <w:r w:rsidR="00E109D1">
              <w:rPr>
                <w:noProof/>
                <w:webHidden/>
              </w:rPr>
              <w:t>34</w:t>
            </w:r>
            <w:r w:rsidR="00E109D1">
              <w:rPr>
                <w:noProof/>
                <w:webHidden/>
              </w:rPr>
              <w:fldChar w:fldCharType="end"/>
            </w:r>
          </w:hyperlink>
        </w:p>
        <w:p w14:paraId="38B1C0D8" w14:textId="5B78B968" w:rsidR="00E109D1" w:rsidRDefault="008A6E59">
          <w:pPr>
            <w:pStyle w:val="TOC3"/>
            <w:tabs>
              <w:tab w:val="right" w:leader="dot" w:pos="9912"/>
            </w:tabs>
            <w:rPr>
              <w:rFonts w:eastAsiaTheme="minorEastAsia"/>
              <w:noProof/>
            </w:rPr>
          </w:pPr>
          <w:hyperlink w:anchor="_Toc26048744" w:history="1">
            <w:r w:rsidR="00E109D1" w:rsidRPr="004517B6">
              <w:rPr>
                <w:rStyle w:val="Hyperlink"/>
                <w:noProof/>
              </w:rPr>
              <w:t>Термодинамика и механика флуида</w:t>
            </w:r>
            <w:r w:rsidR="00E109D1">
              <w:rPr>
                <w:noProof/>
                <w:webHidden/>
              </w:rPr>
              <w:tab/>
            </w:r>
            <w:r w:rsidR="00E109D1">
              <w:rPr>
                <w:noProof/>
                <w:webHidden/>
              </w:rPr>
              <w:fldChar w:fldCharType="begin"/>
            </w:r>
            <w:r w:rsidR="00E109D1">
              <w:rPr>
                <w:noProof/>
                <w:webHidden/>
              </w:rPr>
              <w:instrText xml:space="preserve"> PAGEREF _Toc26048744 \h </w:instrText>
            </w:r>
            <w:r w:rsidR="00E109D1">
              <w:rPr>
                <w:noProof/>
                <w:webHidden/>
              </w:rPr>
            </w:r>
            <w:r w:rsidR="00E109D1">
              <w:rPr>
                <w:noProof/>
                <w:webHidden/>
              </w:rPr>
              <w:fldChar w:fldCharType="separate"/>
            </w:r>
            <w:r w:rsidR="00E109D1">
              <w:rPr>
                <w:noProof/>
                <w:webHidden/>
              </w:rPr>
              <w:t>35</w:t>
            </w:r>
            <w:r w:rsidR="00E109D1">
              <w:rPr>
                <w:noProof/>
                <w:webHidden/>
              </w:rPr>
              <w:fldChar w:fldCharType="end"/>
            </w:r>
          </w:hyperlink>
        </w:p>
        <w:p w14:paraId="163FE774" w14:textId="6FC470ED" w:rsidR="00E109D1" w:rsidRDefault="008A6E59">
          <w:pPr>
            <w:pStyle w:val="TOC3"/>
            <w:tabs>
              <w:tab w:val="right" w:leader="dot" w:pos="9912"/>
            </w:tabs>
            <w:rPr>
              <w:rFonts w:eastAsiaTheme="minorEastAsia"/>
              <w:noProof/>
            </w:rPr>
          </w:pPr>
          <w:hyperlink w:anchor="_Toc26048745" w:history="1">
            <w:r w:rsidR="00E109D1" w:rsidRPr="004517B6">
              <w:rPr>
                <w:rStyle w:val="Hyperlink"/>
                <w:noProof/>
              </w:rPr>
              <w:t>Увод у рачунарство</w:t>
            </w:r>
            <w:r w:rsidR="00E109D1">
              <w:rPr>
                <w:noProof/>
                <w:webHidden/>
              </w:rPr>
              <w:tab/>
            </w:r>
            <w:r w:rsidR="00E109D1">
              <w:rPr>
                <w:noProof/>
                <w:webHidden/>
              </w:rPr>
              <w:fldChar w:fldCharType="begin"/>
            </w:r>
            <w:r w:rsidR="00E109D1">
              <w:rPr>
                <w:noProof/>
                <w:webHidden/>
              </w:rPr>
              <w:instrText xml:space="preserve"> PAGEREF _Toc26048745 \h </w:instrText>
            </w:r>
            <w:r w:rsidR="00E109D1">
              <w:rPr>
                <w:noProof/>
                <w:webHidden/>
              </w:rPr>
            </w:r>
            <w:r w:rsidR="00E109D1">
              <w:rPr>
                <w:noProof/>
                <w:webHidden/>
              </w:rPr>
              <w:fldChar w:fldCharType="separate"/>
            </w:r>
            <w:r w:rsidR="00E109D1">
              <w:rPr>
                <w:noProof/>
                <w:webHidden/>
              </w:rPr>
              <w:t>36</w:t>
            </w:r>
            <w:r w:rsidR="00E109D1">
              <w:rPr>
                <w:noProof/>
                <w:webHidden/>
              </w:rPr>
              <w:fldChar w:fldCharType="end"/>
            </w:r>
          </w:hyperlink>
        </w:p>
        <w:p w14:paraId="2C9EFD79" w14:textId="24806C6F" w:rsidR="00E109D1" w:rsidRDefault="008A6E59">
          <w:pPr>
            <w:pStyle w:val="TOC3"/>
            <w:tabs>
              <w:tab w:val="right" w:leader="dot" w:pos="9912"/>
            </w:tabs>
            <w:rPr>
              <w:rFonts w:eastAsiaTheme="minorEastAsia"/>
              <w:noProof/>
            </w:rPr>
          </w:pPr>
          <w:hyperlink w:anchor="_Toc26048746" w:history="1">
            <w:r w:rsidR="00E109D1" w:rsidRPr="004517B6">
              <w:rPr>
                <w:rStyle w:val="Hyperlink"/>
                <w:noProof/>
              </w:rPr>
              <w:t>ЦАД-ЦАМ</w:t>
            </w:r>
            <w:r w:rsidR="00E109D1">
              <w:rPr>
                <w:noProof/>
                <w:webHidden/>
              </w:rPr>
              <w:tab/>
            </w:r>
            <w:r w:rsidR="00E109D1">
              <w:rPr>
                <w:noProof/>
                <w:webHidden/>
              </w:rPr>
              <w:fldChar w:fldCharType="begin"/>
            </w:r>
            <w:r w:rsidR="00E109D1">
              <w:rPr>
                <w:noProof/>
                <w:webHidden/>
              </w:rPr>
              <w:instrText xml:space="preserve"> PAGEREF _Toc26048746 \h </w:instrText>
            </w:r>
            <w:r w:rsidR="00E109D1">
              <w:rPr>
                <w:noProof/>
                <w:webHidden/>
              </w:rPr>
            </w:r>
            <w:r w:rsidR="00E109D1">
              <w:rPr>
                <w:noProof/>
                <w:webHidden/>
              </w:rPr>
              <w:fldChar w:fldCharType="separate"/>
            </w:r>
            <w:r w:rsidR="00E109D1">
              <w:rPr>
                <w:noProof/>
                <w:webHidden/>
              </w:rPr>
              <w:t>37</w:t>
            </w:r>
            <w:r w:rsidR="00E109D1">
              <w:rPr>
                <w:noProof/>
                <w:webHidden/>
              </w:rPr>
              <w:fldChar w:fldCharType="end"/>
            </w:r>
          </w:hyperlink>
        </w:p>
        <w:p w14:paraId="4BAFBF1E" w14:textId="6A6EC480" w:rsidR="00CF5645" w:rsidRDefault="00CF5645">
          <w:r>
            <w:rPr>
              <w:b/>
              <w:bCs/>
              <w:noProof/>
            </w:rPr>
            <w:fldChar w:fldCharType="end"/>
          </w:r>
        </w:p>
      </w:sdtContent>
    </w:sdt>
    <w:p w14:paraId="46248B31" w14:textId="77777777" w:rsidR="000941C5" w:rsidRDefault="000941C5">
      <w:pPr>
        <w:sectPr w:rsidR="000941C5" w:rsidSect="00735C46">
          <w:footerReference w:type="default" r:id="rId8"/>
          <w:pgSz w:w="11907" w:h="16840" w:code="9"/>
          <w:pgMar w:top="851" w:right="851" w:bottom="851" w:left="1134" w:header="720" w:footer="720" w:gutter="0"/>
          <w:cols w:space="720"/>
          <w:docGrid w:linePitch="360"/>
        </w:sectPr>
      </w:pPr>
    </w:p>
    <w:p w14:paraId="6DAF274A" w14:textId="64D7C0CA" w:rsidR="008A22A3" w:rsidRDefault="008A22A3"/>
    <w:tbl>
      <w:tblPr>
        <w:tblW w:w="10080" w:type="dxa"/>
        <w:tblLook w:val="04A0" w:firstRow="1" w:lastRow="0" w:firstColumn="1" w:lastColumn="0" w:noHBand="0" w:noVBand="1"/>
      </w:tblPr>
      <w:tblGrid>
        <w:gridCol w:w="1260"/>
        <w:gridCol w:w="1260"/>
        <w:gridCol w:w="1260"/>
        <w:gridCol w:w="1260"/>
        <w:gridCol w:w="2520"/>
        <w:gridCol w:w="2520"/>
      </w:tblGrid>
      <w:tr w:rsidR="008A22A3" w:rsidRPr="00A21CF1" w14:paraId="6121C24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2FBA8C"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Врста</w:t>
            </w:r>
            <w:proofErr w:type="spellEnd"/>
            <w:r w:rsidRPr="00A21CF1">
              <w:rPr>
                <w:rFonts w:eastAsia="Times New Roman" w:cstheme="minorHAnsi"/>
                <w:b/>
                <w:bCs/>
                <w:sz w:val="20"/>
                <w:szCs w:val="20"/>
              </w:rPr>
              <w:t xml:space="preserve"> - (</w:t>
            </w:r>
            <w:proofErr w:type="spellStart"/>
            <w:r w:rsidRPr="00A21CF1">
              <w:rPr>
                <w:rFonts w:eastAsia="Times New Roman" w:cstheme="minorHAnsi"/>
                <w:b/>
                <w:bCs/>
                <w:sz w:val="20"/>
                <w:szCs w:val="20"/>
              </w:rPr>
              <w:t>Назив</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студијског</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програма</w:t>
            </w:r>
            <w:proofErr w:type="spellEnd"/>
            <w:r w:rsidRPr="00A21CF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E147037" w14:textId="77777777" w:rsidR="008A22A3" w:rsidRPr="00A21CF1" w:rsidRDefault="008A22A3" w:rsidP="00B06C94">
            <w:pPr>
              <w:spacing w:after="0" w:line="240" w:lineRule="auto"/>
              <w:jc w:val="center"/>
              <w:rPr>
                <w:rFonts w:eastAsia="Times New Roman" w:cstheme="minorHAnsi"/>
                <w:b/>
                <w:bCs/>
                <w:sz w:val="20"/>
                <w:szCs w:val="20"/>
              </w:rPr>
            </w:pPr>
            <w:r w:rsidRPr="00A21CF1">
              <w:rPr>
                <w:rFonts w:eastAsia="Times New Roman" w:cstheme="minorHAnsi"/>
                <w:b/>
                <w:bCs/>
                <w:sz w:val="20"/>
                <w:szCs w:val="20"/>
              </w:rPr>
              <w:t xml:space="preserve">  ОС - (МА)</w:t>
            </w:r>
          </w:p>
        </w:tc>
      </w:tr>
      <w:tr w:rsidR="008A22A3" w:rsidRPr="00A21CF1" w14:paraId="35F903B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26DE87"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Назив</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предмета</w:t>
            </w:r>
            <w:proofErr w:type="spellEnd"/>
            <w:r w:rsidRPr="00A21CF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933DED9" w14:textId="77777777" w:rsidR="008A22A3" w:rsidRPr="00A21CF1" w:rsidRDefault="008A22A3" w:rsidP="00B06C94">
            <w:pPr>
              <w:pStyle w:val="Heading3"/>
            </w:pPr>
            <w:bookmarkStart w:id="2" w:name="_Toc530345544"/>
            <w:bookmarkStart w:id="3" w:name="_Toc26048710"/>
            <w:proofErr w:type="spellStart"/>
            <w:r w:rsidRPr="00A21CF1">
              <w:t>Алати</w:t>
            </w:r>
            <w:proofErr w:type="spellEnd"/>
            <w:r w:rsidRPr="00A21CF1">
              <w:t xml:space="preserve"> и </w:t>
            </w:r>
            <w:proofErr w:type="spellStart"/>
            <w:r w:rsidRPr="00A21CF1">
              <w:t>прибори</w:t>
            </w:r>
            <w:bookmarkEnd w:id="2"/>
            <w:bookmarkEnd w:id="3"/>
            <w:proofErr w:type="spellEnd"/>
          </w:p>
        </w:tc>
      </w:tr>
      <w:tr w:rsidR="008A22A3" w:rsidRPr="00A21CF1" w14:paraId="2E94A05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0FADD7"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Наставник</w:t>
            </w:r>
            <w:proofErr w:type="spellEnd"/>
            <w:r w:rsidRPr="00A21CF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D8CD357" w14:textId="77777777" w:rsidR="008A22A3" w:rsidRPr="00A21CF1" w:rsidRDefault="008A22A3" w:rsidP="00B06C94">
            <w:pPr>
              <w:spacing w:after="0" w:line="240" w:lineRule="auto"/>
              <w:jc w:val="center"/>
              <w:rPr>
                <w:rFonts w:eastAsia="Times New Roman" w:cstheme="minorHAnsi"/>
                <w:b/>
                <w:bCs/>
                <w:sz w:val="20"/>
                <w:szCs w:val="20"/>
              </w:rPr>
            </w:pPr>
            <w:proofErr w:type="spellStart"/>
            <w:r w:rsidRPr="00A21CF1">
              <w:rPr>
                <w:rFonts w:eastAsia="Times New Roman" w:cstheme="minorHAnsi"/>
                <w:b/>
                <w:bCs/>
                <w:sz w:val="20"/>
                <w:szCs w:val="20"/>
              </w:rPr>
              <w:t>Др</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Атила</w:t>
            </w:r>
            <w:proofErr w:type="spellEnd"/>
            <w:r w:rsidRPr="00A21CF1">
              <w:rPr>
                <w:rFonts w:eastAsia="Times New Roman" w:cstheme="minorHAnsi"/>
                <w:b/>
                <w:bCs/>
                <w:sz w:val="20"/>
                <w:szCs w:val="20"/>
              </w:rPr>
              <w:t xml:space="preserve"> (М) </w:t>
            </w:r>
            <w:proofErr w:type="spellStart"/>
            <w:r w:rsidRPr="00A21CF1">
              <w:rPr>
                <w:rFonts w:eastAsia="Times New Roman" w:cstheme="minorHAnsi"/>
                <w:b/>
                <w:bCs/>
                <w:sz w:val="20"/>
                <w:szCs w:val="20"/>
              </w:rPr>
              <w:t>Ретфалви</w:t>
            </w:r>
            <w:proofErr w:type="spellEnd"/>
          </w:p>
        </w:tc>
      </w:tr>
      <w:tr w:rsidR="008A22A3" w:rsidRPr="00A21CF1" w14:paraId="023E7B0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D76353"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Статус</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предмета</w:t>
            </w:r>
            <w:proofErr w:type="spellEnd"/>
            <w:r w:rsidRPr="00A21CF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00A3274" w14:textId="77777777" w:rsidR="008A22A3" w:rsidRPr="00A21CF1" w:rsidRDefault="008A22A3" w:rsidP="00B06C94">
            <w:pPr>
              <w:spacing w:after="0" w:line="240" w:lineRule="auto"/>
              <w:jc w:val="center"/>
              <w:rPr>
                <w:rFonts w:eastAsia="Times New Roman" w:cstheme="minorHAnsi"/>
                <w:b/>
                <w:bCs/>
                <w:sz w:val="20"/>
                <w:szCs w:val="20"/>
              </w:rPr>
            </w:pPr>
            <w:proofErr w:type="spellStart"/>
            <w:r w:rsidRPr="00A21CF1">
              <w:rPr>
                <w:rFonts w:eastAsia="Times New Roman" w:cstheme="minorHAnsi"/>
                <w:b/>
                <w:bCs/>
                <w:sz w:val="20"/>
                <w:szCs w:val="20"/>
              </w:rPr>
              <w:t>Стручно</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апликативни</w:t>
            </w:r>
            <w:proofErr w:type="spellEnd"/>
          </w:p>
        </w:tc>
      </w:tr>
      <w:tr w:rsidR="008A22A3" w:rsidRPr="00A21CF1" w14:paraId="11B6717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02DB84"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Број</w:t>
            </w:r>
            <w:proofErr w:type="spellEnd"/>
            <w:r w:rsidRPr="00A21CF1">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2AC293A" w14:textId="77777777" w:rsidR="008A22A3" w:rsidRPr="00A21CF1" w:rsidRDefault="008A22A3" w:rsidP="00B06C94">
            <w:pPr>
              <w:spacing w:after="0" w:line="240" w:lineRule="auto"/>
              <w:jc w:val="center"/>
              <w:rPr>
                <w:rFonts w:eastAsia="Times New Roman" w:cstheme="minorHAnsi"/>
                <w:b/>
                <w:bCs/>
                <w:sz w:val="20"/>
                <w:szCs w:val="20"/>
              </w:rPr>
            </w:pPr>
            <w:r w:rsidRPr="00A21CF1">
              <w:rPr>
                <w:rFonts w:eastAsia="Times New Roman" w:cstheme="minorHAnsi"/>
                <w:b/>
                <w:bCs/>
                <w:sz w:val="20"/>
                <w:szCs w:val="20"/>
              </w:rPr>
              <w:t>6</w:t>
            </w:r>
          </w:p>
        </w:tc>
      </w:tr>
      <w:tr w:rsidR="008A22A3" w:rsidRPr="00A21CF1" w14:paraId="2479076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F2C6C9A"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Услов</w:t>
            </w:r>
            <w:proofErr w:type="spellEnd"/>
            <w:r w:rsidRPr="00A21CF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4F1F86"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w:t>
            </w:r>
          </w:p>
        </w:tc>
      </w:tr>
      <w:tr w:rsidR="008A22A3" w:rsidRPr="00A21CF1" w14:paraId="0A52093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21E15AB"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Циљ</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предмета</w:t>
            </w:r>
            <w:proofErr w:type="spellEnd"/>
            <w:r w:rsidRPr="00A21CF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3228BF"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w:t>
            </w:r>
          </w:p>
        </w:tc>
      </w:tr>
      <w:tr w:rsidR="008A22A3" w:rsidRPr="00A21CF1" w14:paraId="1ED397B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3971E8"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xml:space="preserve">1. </w:t>
            </w:r>
            <w:proofErr w:type="spellStart"/>
            <w:r w:rsidRPr="00A21CF1">
              <w:rPr>
                <w:rFonts w:eastAsia="Times New Roman" w:cstheme="minorHAnsi"/>
                <w:sz w:val="20"/>
                <w:szCs w:val="20"/>
              </w:rPr>
              <w:t>Приказ</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и </w:t>
            </w:r>
            <w:proofErr w:type="spellStart"/>
            <w:r w:rsidRPr="00A21CF1">
              <w:rPr>
                <w:rFonts w:eastAsia="Times New Roman" w:cstheme="minorHAnsi"/>
                <w:sz w:val="20"/>
                <w:szCs w:val="20"/>
              </w:rPr>
              <w:t>прибора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коришћених</w:t>
            </w:r>
            <w:proofErr w:type="spellEnd"/>
            <w:r w:rsidRPr="00A21CF1">
              <w:rPr>
                <w:rFonts w:eastAsia="Times New Roman" w:cstheme="minorHAnsi"/>
                <w:sz w:val="20"/>
                <w:szCs w:val="20"/>
              </w:rPr>
              <w:t xml:space="preserve"> у </w:t>
            </w:r>
            <w:proofErr w:type="spellStart"/>
            <w:r w:rsidRPr="00A21CF1">
              <w:rPr>
                <w:rFonts w:eastAsia="Times New Roman" w:cstheme="minorHAnsi"/>
                <w:sz w:val="20"/>
                <w:szCs w:val="20"/>
              </w:rPr>
              <w:t>производњи</w:t>
            </w:r>
            <w:proofErr w:type="spellEnd"/>
            <w:r w:rsidRPr="00A21CF1">
              <w:rPr>
                <w:rFonts w:eastAsia="Times New Roman" w:cstheme="minorHAnsi"/>
                <w:sz w:val="20"/>
                <w:szCs w:val="20"/>
              </w:rPr>
              <w:t>.</w:t>
            </w:r>
          </w:p>
        </w:tc>
      </w:tr>
      <w:tr w:rsidR="008A22A3" w:rsidRPr="00A21CF1" w14:paraId="053FA98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70176E"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xml:space="preserve">2. </w:t>
            </w:r>
            <w:proofErr w:type="spellStart"/>
            <w:r w:rsidRPr="00A21CF1">
              <w:rPr>
                <w:rFonts w:eastAsia="Times New Roman" w:cstheme="minorHAnsi"/>
                <w:sz w:val="20"/>
                <w:szCs w:val="20"/>
              </w:rPr>
              <w:t>Основне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смернице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пројектовању</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и </w:t>
            </w:r>
            <w:proofErr w:type="spellStart"/>
            <w:r w:rsidRPr="00A21CF1">
              <w:rPr>
                <w:rFonts w:eastAsia="Times New Roman" w:cstheme="minorHAnsi"/>
                <w:sz w:val="20"/>
                <w:szCs w:val="20"/>
              </w:rPr>
              <w:t>прибора</w:t>
            </w:r>
            <w:proofErr w:type="spellEnd"/>
            <w:r w:rsidRPr="00A21CF1">
              <w:rPr>
                <w:rFonts w:eastAsia="Times New Roman" w:cstheme="minorHAnsi"/>
                <w:sz w:val="20"/>
                <w:szCs w:val="20"/>
              </w:rPr>
              <w:t>.</w:t>
            </w:r>
          </w:p>
        </w:tc>
      </w:tr>
      <w:tr w:rsidR="008A22A3" w:rsidRPr="00A21CF1" w14:paraId="1BA2977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57A6B0"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Исход</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предмета</w:t>
            </w:r>
            <w:proofErr w:type="spellEnd"/>
            <w:r w:rsidRPr="00A21CF1">
              <w:rPr>
                <w:rFonts w:eastAsia="Times New Roman" w:cstheme="minorHAnsi"/>
                <w:b/>
                <w:bCs/>
                <w:sz w:val="20"/>
                <w:szCs w:val="20"/>
              </w:rPr>
              <w:t>:</w:t>
            </w:r>
          </w:p>
        </w:tc>
      </w:tr>
      <w:tr w:rsidR="008A22A3" w:rsidRPr="00A21CF1" w14:paraId="3EA4864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9873F0"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xml:space="preserve">1. </w:t>
            </w:r>
            <w:proofErr w:type="spellStart"/>
            <w:r w:rsidRPr="00A21CF1">
              <w:rPr>
                <w:rFonts w:eastAsia="Times New Roman" w:cstheme="minorHAnsi"/>
                <w:sz w:val="20"/>
                <w:szCs w:val="20"/>
              </w:rPr>
              <w:t>Пројектовање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стезног</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прибора</w:t>
            </w:r>
            <w:proofErr w:type="spellEnd"/>
            <w:r w:rsidRPr="00A21CF1">
              <w:rPr>
                <w:rFonts w:eastAsia="Times New Roman" w:cstheme="minorHAnsi"/>
                <w:sz w:val="20"/>
                <w:szCs w:val="20"/>
              </w:rPr>
              <w:t>.</w:t>
            </w:r>
          </w:p>
        </w:tc>
      </w:tr>
      <w:tr w:rsidR="008A22A3" w:rsidRPr="00A21CF1" w14:paraId="02560D4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BFD4DD"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xml:space="preserve">2. </w:t>
            </w:r>
            <w:proofErr w:type="spellStart"/>
            <w:r w:rsidRPr="00A21CF1">
              <w:rPr>
                <w:rFonts w:eastAsia="Times New Roman" w:cstheme="minorHAnsi"/>
                <w:sz w:val="20"/>
                <w:szCs w:val="20"/>
              </w:rPr>
              <w:t>Пројектовање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пресе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Пројектовање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ливење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под</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притиском</w:t>
            </w:r>
            <w:proofErr w:type="spellEnd"/>
            <w:r w:rsidRPr="00A21CF1">
              <w:rPr>
                <w:rFonts w:eastAsia="Times New Roman" w:cstheme="minorHAnsi"/>
                <w:sz w:val="20"/>
                <w:szCs w:val="20"/>
              </w:rPr>
              <w:t>.</w:t>
            </w:r>
          </w:p>
        </w:tc>
      </w:tr>
      <w:tr w:rsidR="008A22A3" w:rsidRPr="00A21CF1" w14:paraId="0757DA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86BAF"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Садржај</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предмета</w:t>
            </w:r>
            <w:proofErr w:type="spellEnd"/>
          </w:p>
        </w:tc>
      </w:tr>
      <w:tr w:rsidR="008A22A3" w:rsidRPr="00A21CF1" w14:paraId="264B249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77FDA9"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Теоријска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настава</w:t>
            </w:r>
            <w:proofErr w:type="spellEnd"/>
            <w:r w:rsidRPr="00A21CF1">
              <w:rPr>
                <w:rFonts w:eastAsia="Times New Roman" w:cstheme="minorHAnsi"/>
                <w:b/>
                <w:bCs/>
                <w:sz w:val="20"/>
                <w:szCs w:val="20"/>
              </w:rPr>
              <w:t>:</w:t>
            </w:r>
          </w:p>
        </w:tc>
      </w:tr>
      <w:tr w:rsidR="008A22A3" w:rsidRPr="00A21CF1" w14:paraId="4DC6B8FD" w14:textId="77777777" w:rsidTr="00B06C94">
        <w:trPr>
          <w:trHeight w:val="128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8B4A4" w14:textId="77777777" w:rsidR="008A22A3" w:rsidRPr="00A21CF1" w:rsidRDefault="008A22A3" w:rsidP="00B06C94">
            <w:pPr>
              <w:spacing w:after="0" w:line="240" w:lineRule="auto"/>
              <w:jc w:val="both"/>
              <w:rPr>
                <w:rFonts w:eastAsia="Times New Roman" w:cstheme="minorHAnsi"/>
                <w:sz w:val="20"/>
                <w:szCs w:val="20"/>
              </w:rPr>
            </w:pPr>
            <w:proofErr w:type="spellStart"/>
            <w:r w:rsidRPr="00A21CF1">
              <w:rPr>
                <w:rFonts w:eastAsia="Times New Roman" w:cstheme="minorHAnsi"/>
                <w:sz w:val="20"/>
                <w:szCs w:val="20"/>
              </w:rPr>
              <w:t>Подела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значај</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стандардизације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геометрија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резних</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конструктивне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карактеристике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резтних</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класификација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прибора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позиционирање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механизми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стезање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врсте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операције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обраде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лима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делови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од</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лима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обраду</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лима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процес</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ливења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одливци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конструкција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поступци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пресовања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карактеристике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пл</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Маса</w:t>
            </w:r>
            <w:proofErr w:type="spellEnd"/>
            <w:r w:rsidRPr="00A21CF1">
              <w:rPr>
                <w:rFonts w:eastAsia="Times New Roman" w:cstheme="minorHAnsi"/>
                <w:sz w:val="20"/>
                <w:szCs w:val="20"/>
              </w:rPr>
              <w:t xml:space="preserve"> и </w:t>
            </w:r>
            <w:proofErr w:type="spellStart"/>
            <w:r w:rsidRPr="00A21CF1">
              <w:rPr>
                <w:rFonts w:eastAsia="Times New Roman" w:cstheme="minorHAnsi"/>
                <w:sz w:val="20"/>
                <w:szCs w:val="20"/>
              </w:rPr>
              <w:t>делова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конструкција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процес</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ковања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машине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ковање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карактеристике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отковака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конструкција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ковање</w:t>
            </w:r>
            <w:proofErr w:type="spellEnd"/>
            <w:r w:rsidRPr="00A21CF1">
              <w:rPr>
                <w:rFonts w:eastAsia="Times New Roman" w:cstheme="minorHAnsi"/>
                <w:sz w:val="20"/>
                <w:szCs w:val="20"/>
              </w:rPr>
              <w:t>.</w:t>
            </w:r>
          </w:p>
        </w:tc>
      </w:tr>
      <w:tr w:rsidR="008A22A3" w:rsidRPr="00A21CF1" w14:paraId="17B5208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B3B1B4"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Практична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настава</w:t>
            </w:r>
            <w:proofErr w:type="spellEnd"/>
            <w:r w:rsidRPr="00A21CF1">
              <w:rPr>
                <w:rFonts w:eastAsia="Times New Roman" w:cstheme="minorHAnsi"/>
                <w:b/>
                <w:bCs/>
                <w:sz w:val="20"/>
                <w:szCs w:val="20"/>
              </w:rPr>
              <w:t>:</w:t>
            </w:r>
          </w:p>
        </w:tc>
      </w:tr>
      <w:tr w:rsidR="008A22A3" w:rsidRPr="00A21CF1" w14:paraId="17F511C3" w14:textId="77777777" w:rsidTr="00B06C94">
        <w:trPr>
          <w:trHeight w:val="12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ADC897" w14:textId="77777777" w:rsidR="008A22A3" w:rsidRPr="00A21CF1" w:rsidRDefault="008A22A3" w:rsidP="00B06C94">
            <w:pPr>
              <w:spacing w:after="0" w:line="240" w:lineRule="auto"/>
              <w:jc w:val="both"/>
              <w:rPr>
                <w:rFonts w:eastAsia="Times New Roman" w:cstheme="minorHAnsi"/>
                <w:sz w:val="20"/>
                <w:szCs w:val="20"/>
              </w:rPr>
            </w:pPr>
            <w:proofErr w:type="spellStart"/>
            <w:r w:rsidRPr="00A21CF1">
              <w:rPr>
                <w:rFonts w:eastAsia="Times New Roman" w:cstheme="minorHAnsi"/>
                <w:sz w:val="20"/>
                <w:szCs w:val="20"/>
              </w:rPr>
              <w:t>Материјали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резне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изменљиве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плочице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савремени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резни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елементи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позиционирање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стезање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клином</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полугом</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вијком</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шарнирни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механизми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стезање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ексцентром</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центрично</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стезање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карактеристика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делова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од</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лима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прорачун</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резног</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зазора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степен</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искоришћења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материјала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тежиште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примена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еластомера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примери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пресе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одливци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за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ливење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под</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притиском</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темперирање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карактеристике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пластичних</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маса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уливни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канали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стандардни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делови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примери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алата</w:t>
            </w:r>
            <w:proofErr w:type="spellEnd"/>
            <w:r w:rsidRPr="00A21CF1">
              <w:rPr>
                <w:rFonts w:eastAsia="Times New Roman" w:cstheme="minorHAnsi"/>
                <w:sz w:val="20"/>
                <w:szCs w:val="20"/>
              </w:rPr>
              <w:t>.</w:t>
            </w:r>
          </w:p>
        </w:tc>
      </w:tr>
      <w:tr w:rsidR="008A22A3" w:rsidRPr="00A21CF1" w14:paraId="228EB95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B73591"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Литература</w:t>
            </w:r>
            <w:proofErr w:type="spellEnd"/>
            <w:r w:rsidRPr="00A21CF1">
              <w:rPr>
                <w:rFonts w:eastAsia="Times New Roman" w:cstheme="minorHAnsi"/>
                <w:b/>
                <w:bCs/>
                <w:sz w:val="20"/>
                <w:szCs w:val="20"/>
              </w:rPr>
              <w:t>:</w:t>
            </w:r>
          </w:p>
        </w:tc>
      </w:tr>
      <w:tr w:rsidR="008A22A3" w:rsidRPr="00A21CF1" w14:paraId="6D7CBAF0"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8692B40"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5AD1EA0"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xml:space="preserve">E. </w:t>
            </w:r>
            <w:proofErr w:type="spellStart"/>
            <w:r w:rsidRPr="00A21CF1">
              <w:rPr>
                <w:rFonts w:eastAsia="Times New Roman" w:cstheme="minorHAnsi"/>
                <w:sz w:val="20"/>
                <w:szCs w:val="20"/>
              </w:rPr>
              <w:t>Rozgonji</w:t>
            </w:r>
            <w:proofErr w:type="spellEnd"/>
            <w:r w:rsidRPr="00A21CF1">
              <w:rPr>
                <w:rFonts w:eastAsia="Times New Roman" w:cstheme="minorHAnsi"/>
                <w:sz w:val="20"/>
                <w:szCs w:val="20"/>
              </w:rPr>
              <w:t xml:space="preserve"> : „ALATI I PRIBORI” VTŠ, Subotica, 2000.</w:t>
            </w:r>
          </w:p>
        </w:tc>
      </w:tr>
      <w:tr w:rsidR="008A22A3" w:rsidRPr="00A21CF1" w14:paraId="58CBDC09"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51C68B8"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Број</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часова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активне</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EA4B77"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Теоријска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настава</w:t>
            </w:r>
            <w:proofErr w:type="spellEnd"/>
            <w:r w:rsidRPr="00A21CF1">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05DC7EE"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Практична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настава</w:t>
            </w:r>
            <w:proofErr w:type="spellEnd"/>
            <w:r w:rsidRPr="00A21CF1">
              <w:rPr>
                <w:rFonts w:eastAsia="Times New Roman" w:cstheme="minorHAnsi"/>
                <w:b/>
                <w:bCs/>
                <w:sz w:val="20"/>
                <w:szCs w:val="20"/>
              </w:rPr>
              <w:t>: 2</w:t>
            </w:r>
          </w:p>
        </w:tc>
      </w:tr>
      <w:tr w:rsidR="008A22A3" w:rsidRPr="00A21CF1" w14:paraId="6C1E5A9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C538BC" w14:textId="77777777" w:rsidR="008A22A3" w:rsidRPr="00A21CF1" w:rsidRDefault="008A22A3" w:rsidP="00B06C94">
            <w:pPr>
              <w:spacing w:after="0" w:line="240" w:lineRule="auto"/>
              <w:rPr>
                <w:rFonts w:eastAsia="Times New Roman" w:cstheme="minorHAnsi"/>
                <w:b/>
                <w:bCs/>
                <w:sz w:val="20"/>
                <w:szCs w:val="20"/>
              </w:rPr>
            </w:pPr>
            <w:proofErr w:type="spellStart"/>
            <w:r w:rsidRPr="00A21CF1">
              <w:rPr>
                <w:rFonts w:eastAsia="Times New Roman" w:cstheme="minorHAnsi"/>
                <w:b/>
                <w:bCs/>
                <w:sz w:val="20"/>
                <w:szCs w:val="20"/>
              </w:rPr>
              <w:t>Методе</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извођења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наставе</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Предавања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Аудиторне</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вежбе</w:t>
            </w:r>
            <w:proofErr w:type="spellEnd"/>
          </w:p>
        </w:tc>
      </w:tr>
      <w:tr w:rsidR="008A22A3" w:rsidRPr="00A21CF1" w14:paraId="515BDC9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871C77" w14:textId="77777777" w:rsidR="008A22A3" w:rsidRPr="00A21CF1" w:rsidRDefault="008A22A3" w:rsidP="00B06C94">
            <w:pPr>
              <w:spacing w:after="0" w:line="240" w:lineRule="auto"/>
              <w:jc w:val="center"/>
              <w:rPr>
                <w:rFonts w:eastAsia="Times New Roman" w:cstheme="minorHAnsi"/>
                <w:b/>
                <w:bCs/>
                <w:sz w:val="20"/>
                <w:szCs w:val="20"/>
              </w:rPr>
            </w:pPr>
            <w:proofErr w:type="spellStart"/>
            <w:r w:rsidRPr="00A21CF1">
              <w:rPr>
                <w:rFonts w:eastAsia="Times New Roman" w:cstheme="minorHAnsi"/>
                <w:b/>
                <w:bCs/>
                <w:sz w:val="20"/>
                <w:szCs w:val="20"/>
              </w:rPr>
              <w:t>Оцена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знања</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максималан</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број</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поена</w:t>
            </w:r>
            <w:proofErr w:type="spellEnd"/>
            <w:r w:rsidRPr="00A21CF1">
              <w:rPr>
                <w:rFonts w:eastAsia="Times New Roman" w:cstheme="minorHAnsi"/>
                <w:b/>
                <w:bCs/>
                <w:sz w:val="20"/>
                <w:szCs w:val="20"/>
              </w:rPr>
              <w:t xml:space="preserve"> 100)</w:t>
            </w:r>
          </w:p>
        </w:tc>
      </w:tr>
      <w:tr w:rsidR="008A22A3" w:rsidRPr="00A21CF1" w14:paraId="448036C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C2990A0" w14:textId="77777777" w:rsidR="008A22A3" w:rsidRPr="00A21CF1" w:rsidRDefault="008A22A3" w:rsidP="00B06C94">
            <w:pPr>
              <w:spacing w:after="0" w:line="240" w:lineRule="auto"/>
              <w:jc w:val="center"/>
              <w:rPr>
                <w:rFonts w:eastAsia="Times New Roman" w:cstheme="minorHAnsi"/>
                <w:b/>
                <w:bCs/>
                <w:sz w:val="20"/>
                <w:szCs w:val="20"/>
              </w:rPr>
            </w:pPr>
            <w:proofErr w:type="spellStart"/>
            <w:r w:rsidRPr="00A21CF1">
              <w:rPr>
                <w:rFonts w:eastAsia="Times New Roman" w:cstheme="minorHAnsi"/>
                <w:b/>
                <w:bCs/>
                <w:sz w:val="20"/>
                <w:szCs w:val="20"/>
              </w:rPr>
              <w:t>Предиспитне</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19E1DD1" w14:textId="77777777" w:rsidR="008A22A3" w:rsidRPr="00A21CF1" w:rsidRDefault="008A22A3" w:rsidP="00B06C94">
            <w:pPr>
              <w:spacing w:after="0" w:line="240" w:lineRule="auto"/>
              <w:jc w:val="center"/>
              <w:rPr>
                <w:rFonts w:eastAsia="Times New Roman" w:cstheme="minorHAnsi"/>
                <w:b/>
                <w:bCs/>
                <w:sz w:val="20"/>
                <w:szCs w:val="20"/>
                <w:lang w:val="sr-Cyrl-RS"/>
              </w:rPr>
            </w:pPr>
            <w:proofErr w:type="spellStart"/>
            <w:r w:rsidRPr="00A21CF1">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EAD701" w14:textId="77777777" w:rsidR="008A22A3" w:rsidRPr="00A21CF1" w:rsidRDefault="008A22A3" w:rsidP="00B06C94">
            <w:pPr>
              <w:spacing w:after="0" w:line="240" w:lineRule="auto"/>
              <w:jc w:val="center"/>
              <w:rPr>
                <w:rFonts w:eastAsia="Times New Roman" w:cstheme="minorHAnsi"/>
                <w:b/>
                <w:bCs/>
                <w:sz w:val="20"/>
                <w:szCs w:val="20"/>
              </w:rPr>
            </w:pPr>
            <w:proofErr w:type="spellStart"/>
            <w:r w:rsidRPr="00A21CF1">
              <w:rPr>
                <w:rFonts w:eastAsia="Times New Roman" w:cstheme="minorHAnsi"/>
                <w:b/>
                <w:bCs/>
                <w:sz w:val="20"/>
                <w:szCs w:val="20"/>
              </w:rPr>
              <w:t>Завршни</w:t>
            </w:r>
            <w:proofErr w:type="spellEnd"/>
            <w:r w:rsidRPr="00A21CF1">
              <w:rPr>
                <w:rFonts w:eastAsia="Times New Roman" w:cstheme="minorHAnsi"/>
                <w:b/>
                <w:bCs/>
                <w:sz w:val="20"/>
                <w:szCs w:val="20"/>
              </w:rPr>
              <w:t xml:space="preserve"> </w:t>
            </w:r>
            <w:proofErr w:type="spellStart"/>
            <w:r w:rsidRPr="00A21CF1">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4739C6" w14:textId="77777777" w:rsidR="008A22A3" w:rsidRPr="00A21CF1" w:rsidRDefault="008A22A3" w:rsidP="00B06C94">
            <w:pPr>
              <w:spacing w:after="0" w:line="240" w:lineRule="auto"/>
              <w:jc w:val="center"/>
              <w:rPr>
                <w:rFonts w:eastAsia="Times New Roman" w:cstheme="minorHAnsi"/>
                <w:b/>
                <w:bCs/>
                <w:sz w:val="20"/>
                <w:szCs w:val="20"/>
                <w:lang w:val="sr-Cyrl-RS"/>
              </w:rPr>
            </w:pPr>
            <w:proofErr w:type="spellStart"/>
            <w:r w:rsidRPr="00A21CF1">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8A22A3" w:rsidRPr="00A21CF1" w14:paraId="6CF52F5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5C31019" w14:textId="77777777" w:rsidR="008A22A3" w:rsidRPr="00A21CF1" w:rsidRDefault="008A22A3" w:rsidP="00B06C94">
            <w:pPr>
              <w:spacing w:after="0" w:line="240" w:lineRule="auto"/>
              <w:jc w:val="center"/>
              <w:rPr>
                <w:rFonts w:eastAsia="Times New Roman" w:cstheme="minorHAnsi"/>
                <w:sz w:val="20"/>
                <w:szCs w:val="20"/>
              </w:rPr>
            </w:pPr>
            <w:proofErr w:type="spellStart"/>
            <w:r w:rsidRPr="00A21CF1">
              <w:rPr>
                <w:rFonts w:eastAsia="Times New Roman" w:cstheme="minorHAnsi"/>
                <w:sz w:val="20"/>
                <w:szCs w:val="20"/>
              </w:rPr>
              <w:t>графички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4D3659" w14:textId="77777777" w:rsidR="008A22A3" w:rsidRPr="00A21CF1" w:rsidRDefault="008A22A3" w:rsidP="00B06C94">
            <w:pPr>
              <w:spacing w:after="0" w:line="240" w:lineRule="auto"/>
              <w:jc w:val="center"/>
              <w:rPr>
                <w:rFonts w:eastAsia="Times New Roman" w:cstheme="minorHAnsi"/>
                <w:sz w:val="20"/>
                <w:szCs w:val="20"/>
              </w:rPr>
            </w:pPr>
            <w:r w:rsidRPr="00A21CF1">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2AAEB3" w14:textId="77777777" w:rsidR="008A22A3" w:rsidRPr="00A21CF1" w:rsidRDefault="008A22A3" w:rsidP="00B06C94">
            <w:pPr>
              <w:spacing w:after="0" w:line="240" w:lineRule="auto"/>
              <w:jc w:val="center"/>
              <w:rPr>
                <w:rFonts w:eastAsia="Times New Roman" w:cstheme="minorHAnsi"/>
                <w:sz w:val="20"/>
                <w:szCs w:val="20"/>
              </w:rPr>
            </w:pPr>
            <w:proofErr w:type="spellStart"/>
            <w:r w:rsidRPr="00A21CF1">
              <w:rPr>
                <w:rFonts w:eastAsia="Times New Roman" w:cstheme="minorHAnsi"/>
                <w:sz w:val="20"/>
                <w:szCs w:val="20"/>
              </w:rPr>
              <w:t>усмени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7CF5F8" w14:textId="77777777" w:rsidR="008A22A3" w:rsidRPr="00A21CF1" w:rsidRDefault="008A22A3" w:rsidP="00B06C94">
            <w:pPr>
              <w:spacing w:after="0" w:line="240" w:lineRule="auto"/>
              <w:jc w:val="center"/>
              <w:rPr>
                <w:rFonts w:eastAsia="Times New Roman" w:cstheme="minorHAnsi"/>
                <w:sz w:val="20"/>
                <w:szCs w:val="20"/>
              </w:rPr>
            </w:pPr>
            <w:r w:rsidRPr="00A21CF1">
              <w:rPr>
                <w:rFonts w:eastAsia="Times New Roman" w:cstheme="minorHAnsi"/>
                <w:sz w:val="20"/>
                <w:szCs w:val="20"/>
              </w:rPr>
              <w:t>20</w:t>
            </w:r>
          </w:p>
        </w:tc>
      </w:tr>
      <w:tr w:rsidR="008A22A3" w:rsidRPr="00A21CF1" w14:paraId="51481EE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5260D60" w14:textId="77777777" w:rsidR="008A22A3" w:rsidRPr="00A21CF1" w:rsidRDefault="008A22A3" w:rsidP="00B06C94">
            <w:pPr>
              <w:spacing w:after="0" w:line="240" w:lineRule="auto"/>
              <w:jc w:val="center"/>
              <w:rPr>
                <w:rFonts w:eastAsia="Times New Roman" w:cstheme="minorHAnsi"/>
                <w:sz w:val="20"/>
                <w:szCs w:val="20"/>
              </w:rPr>
            </w:pPr>
            <w:proofErr w:type="spellStart"/>
            <w:r w:rsidRPr="00A21CF1">
              <w:rPr>
                <w:rFonts w:eastAsia="Times New Roman" w:cstheme="minorHAnsi"/>
                <w:sz w:val="20"/>
                <w:szCs w:val="20"/>
              </w:rPr>
              <w:t>графички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FDBDD96" w14:textId="77777777" w:rsidR="008A22A3" w:rsidRPr="00A21CF1" w:rsidRDefault="008A22A3" w:rsidP="00B06C94">
            <w:pPr>
              <w:spacing w:after="0" w:line="240" w:lineRule="auto"/>
              <w:jc w:val="center"/>
              <w:rPr>
                <w:rFonts w:eastAsia="Times New Roman" w:cstheme="minorHAnsi"/>
                <w:sz w:val="20"/>
                <w:szCs w:val="20"/>
              </w:rPr>
            </w:pPr>
            <w:r w:rsidRPr="00A21CF1">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D0A8CB" w14:textId="77777777" w:rsidR="008A22A3" w:rsidRPr="00A21CF1" w:rsidRDefault="008A22A3" w:rsidP="00B06C94">
            <w:pPr>
              <w:spacing w:after="0" w:line="240" w:lineRule="auto"/>
              <w:jc w:val="center"/>
              <w:rPr>
                <w:rFonts w:eastAsia="Times New Roman" w:cstheme="minorHAnsi"/>
                <w:sz w:val="20"/>
                <w:szCs w:val="20"/>
              </w:rPr>
            </w:pPr>
            <w:proofErr w:type="spellStart"/>
            <w:r w:rsidRPr="00A21CF1">
              <w:rPr>
                <w:rFonts w:eastAsia="Times New Roman" w:cstheme="minorHAnsi"/>
                <w:sz w:val="20"/>
                <w:szCs w:val="20"/>
              </w:rPr>
              <w:t>писмени</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E863C4" w14:textId="77777777" w:rsidR="008A22A3" w:rsidRPr="00A21CF1" w:rsidRDefault="008A22A3" w:rsidP="00B06C94">
            <w:pPr>
              <w:spacing w:after="0" w:line="240" w:lineRule="auto"/>
              <w:jc w:val="center"/>
              <w:rPr>
                <w:rFonts w:eastAsia="Times New Roman" w:cstheme="minorHAnsi"/>
                <w:sz w:val="20"/>
                <w:szCs w:val="20"/>
              </w:rPr>
            </w:pPr>
            <w:r w:rsidRPr="00A21CF1">
              <w:rPr>
                <w:rFonts w:eastAsia="Times New Roman" w:cstheme="minorHAnsi"/>
                <w:sz w:val="20"/>
                <w:szCs w:val="20"/>
              </w:rPr>
              <w:t>30</w:t>
            </w:r>
          </w:p>
        </w:tc>
      </w:tr>
      <w:tr w:rsidR="008A22A3" w:rsidRPr="00A21CF1" w14:paraId="4F78A9C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D5A548" w14:textId="77777777" w:rsidR="008A22A3" w:rsidRPr="00A21CF1" w:rsidRDefault="008A22A3" w:rsidP="00B06C94">
            <w:pPr>
              <w:spacing w:after="0" w:line="240" w:lineRule="auto"/>
              <w:jc w:val="center"/>
              <w:rPr>
                <w:rFonts w:eastAsia="Times New Roman" w:cstheme="minorHAnsi"/>
                <w:sz w:val="20"/>
                <w:szCs w:val="20"/>
              </w:rPr>
            </w:pPr>
            <w:proofErr w:type="spellStart"/>
            <w:r w:rsidRPr="00A21CF1">
              <w:rPr>
                <w:rFonts w:eastAsia="Times New Roman" w:cstheme="minorHAnsi"/>
                <w:sz w:val="20"/>
                <w:szCs w:val="20"/>
              </w:rPr>
              <w:t>уредно</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похађање</w:t>
            </w:r>
            <w:proofErr w:type="spellEnd"/>
            <w:r w:rsidRPr="00A21CF1">
              <w:rPr>
                <w:rFonts w:eastAsia="Times New Roman" w:cstheme="minorHAnsi"/>
                <w:sz w:val="20"/>
                <w:szCs w:val="20"/>
              </w:rPr>
              <w:t xml:space="preserve"> </w:t>
            </w:r>
            <w:proofErr w:type="spellStart"/>
            <w:r w:rsidRPr="00A21CF1">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D32AB8C" w14:textId="77777777" w:rsidR="008A22A3" w:rsidRPr="00A21CF1" w:rsidRDefault="008A22A3" w:rsidP="00B06C94">
            <w:pPr>
              <w:spacing w:after="0" w:line="240" w:lineRule="auto"/>
              <w:jc w:val="center"/>
              <w:rPr>
                <w:rFonts w:eastAsia="Times New Roman" w:cstheme="minorHAnsi"/>
                <w:sz w:val="20"/>
                <w:szCs w:val="20"/>
              </w:rPr>
            </w:pPr>
            <w:r w:rsidRPr="00A21CF1">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BEC0561"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974D2E" w14:textId="77777777" w:rsidR="008A22A3" w:rsidRPr="00A21CF1" w:rsidRDefault="008A22A3" w:rsidP="00B06C94">
            <w:pPr>
              <w:spacing w:after="0" w:line="240" w:lineRule="auto"/>
              <w:rPr>
                <w:rFonts w:eastAsia="Times New Roman" w:cstheme="minorHAnsi"/>
                <w:sz w:val="20"/>
                <w:szCs w:val="20"/>
              </w:rPr>
            </w:pPr>
            <w:r w:rsidRPr="00A21CF1">
              <w:rPr>
                <w:rFonts w:eastAsia="Times New Roman" w:cstheme="minorHAnsi"/>
                <w:sz w:val="20"/>
                <w:szCs w:val="20"/>
              </w:rPr>
              <w:t> </w:t>
            </w:r>
          </w:p>
        </w:tc>
      </w:tr>
      <w:tr w:rsidR="008A22A3" w:rsidRPr="00A21CF1" w14:paraId="394C540C"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31585B0" w14:textId="77777777" w:rsidR="008A22A3" w:rsidRPr="00A21CF1" w:rsidRDefault="008A22A3" w:rsidP="00B06C94">
            <w:pPr>
              <w:spacing w:after="0" w:line="240" w:lineRule="auto"/>
              <w:rPr>
                <w:rFonts w:eastAsia="Times New Roman" w:cstheme="minorHAnsi"/>
                <w:sz w:val="16"/>
                <w:szCs w:val="16"/>
              </w:rPr>
            </w:pPr>
            <w:proofErr w:type="spellStart"/>
            <w:r w:rsidRPr="00A21CF1">
              <w:rPr>
                <w:rFonts w:eastAsia="Times New Roman" w:cstheme="minorHAnsi"/>
                <w:sz w:val="16"/>
                <w:szCs w:val="16"/>
              </w:rPr>
              <w:t>Скраћенице</w:t>
            </w:r>
            <w:proofErr w:type="spellEnd"/>
            <w:r w:rsidRPr="00A21CF1">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B6A7B3" w14:textId="77777777" w:rsidR="008A22A3" w:rsidRPr="00A21CF1" w:rsidRDefault="008A22A3" w:rsidP="00B06C94">
            <w:pPr>
              <w:spacing w:after="0" w:line="240" w:lineRule="auto"/>
              <w:rPr>
                <w:rFonts w:eastAsia="Times New Roman" w:cstheme="minorHAnsi"/>
                <w:sz w:val="16"/>
                <w:szCs w:val="16"/>
              </w:rPr>
            </w:pPr>
            <w:r w:rsidRPr="00A21CF1">
              <w:rPr>
                <w:rFonts w:eastAsia="Times New Roman" w:cstheme="minorHAnsi"/>
                <w:sz w:val="16"/>
                <w:szCs w:val="16"/>
              </w:rPr>
              <w:t xml:space="preserve">МА - </w:t>
            </w:r>
            <w:proofErr w:type="spellStart"/>
            <w:r w:rsidRPr="00A21CF1">
              <w:rPr>
                <w:rFonts w:eastAsia="Times New Roman" w:cstheme="minorHAnsi"/>
                <w:sz w:val="16"/>
                <w:szCs w:val="16"/>
              </w:rPr>
              <w:t>Машинство</w:t>
            </w:r>
            <w:proofErr w:type="spellEnd"/>
            <w:r w:rsidRPr="00A21CF1">
              <w:rPr>
                <w:rFonts w:eastAsia="Times New Roman" w:cstheme="minorHAnsi"/>
                <w:sz w:val="16"/>
                <w:szCs w:val="16"/>
              </w:rPr>
              <w:t>, ОС-</w:t>
            </w:r>
            <w:proofErr w:type="spellStart"/>
            <w:r w:rsidRPr="00A21CF1">
              <w:rPr>
                <w:rFonts w:eastAsia="Times New Roman" w:cstheme="minorHAnsi"/>
                <w:sz w:val="16"/>
                <w:szCs w:val="16"/>
              </w:rPr>
              <w:t>Основне</w:t>
            </w:r>
            <w:proofErr w:type="spellEnd"/>
            <w:r w:rsidRPr="00A21CF1">
              <w:rPr>
                <w:rFonts w:eastAsia="Times New Roman" w:cstheme="minorHAnsi"/>
                <w:sz w:val="16"/>
                <w:szCs w:val="16"/>
              </w:rPr>
              <w:t xml:space="preserve"> </w:t>
            </w:r>
            <w:proofErr w:type="spellStart"/>
            <w:r w:rsidRPr="00A21CF1">
              <w:rPr>
                <w:rFonts w:eastAsia="Times New Roman" w:cstheme="minorHAnsi"/>
                <w:sz w:val="16"/>
                <w:szCs w:val="16"/>
              </w:rPr>
              <w:t>струковне</w:t>
            </w:r>
            <w:proofErr w:type="spellEnd"/>
            <w:r w:rsidRPr="00A21CF1">
              <w:rPr>
                <w:rFonts w:eastAsia="Times New Roman" w:cstheme="minorHAnsi"/>
                <w:sz w:val="16"/>
                <w:szCs w:val="16"/>
              </w:rPr>
              <w:t xml:space="preserve"> </w:t>
            </w:r>
            <w:proofErr w:type="spellStart"/>
            <w:r w:rsidRPr="00A21CF1">
              <w:rPr>
                <w:rFonts w:eastAsia="Times New Roman" w:cstheme="minorHAnsi"/>
                <w:sz w:val="16"/>
                <w:szCs w:val="16"/>
              </w:rPr>
              <w:t>студије</w:t>
            </w:r>
            <w:proofErr w:type="spellEnd"/>
          </w:p>
        </w:tc>
      </w:tr>
    </w:tbl>
    <w:p w14:paraId="1D274CD7" w14:textId="5BE1F5C3" w:rsidR="008A22A3" w:rsidRDefault="008A22A3"/>
    <w:p w14:paraId="069E11A9" w14:textId="79182F5F" w:rsidR="008A22A3" w:rsidRDefault="008A22A3"/>
    <w:p w14:paraId="2FDE4B72" w14:textId="1E69762D" w:rsidR="008A22A3" w:rsidRDefault="008A22A3">
      <w:r>
        <w:br w:type="page"/>
      </w:r>
    </w:p>
    <w:p w14:paraId="14AC2A9A" w14:textId="25F59EAF" w:rsidR="009D22A1" w:rsidRDefault="009D22A1"/>
    <w:tbl>
      <w:tblPr>
        <w:tblW w:w="10080" w:type="dxa"/>
        <w:tblLook w:val="04A0" w:firstRow="1" w:lastRow="0" w:firstColumn="1" w:lastColumn="0" w:noHBand="0" w:noVBand="1"/>
      </w:tblPr>
      <w:tblGrid>
        <w:gridCol w:w="1260"/>
        <w:gridCol w:w="1260"/>
        <w:gridCol w:w="1260"/>
        <w:gridCol w:w="1260"/>
        <w:gridCol w:w="2520"/>
        <w:gridCol w:w="2520"/>
      </w:tblGrid>
      <w:tr w:rsidR="009D22A1" w:rsidRPr="00F4718D" w14:paraId="38577297"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386C83"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Врста</w:t>
            </w:r>
            <w:proofErr w:type="spellEnd"/>
            <w:r w:rsidRPr="00F4718D">
              <w:rPr>
                <w:rFonts w:eastAsia="Times New Roman" w:cstheme="minorHAnsi"/>
                <w:b/>
                <w:bCs/>
                <w:sz w:val="20"/>
                <w:szCs w:val="20"/>
              </w:rPr>
              <w:t xml:space="preserve"> - (</w:t>
            </w:r>
            <w:proofErr w:type="spellStart"/>
            <w:r w:rsidRPr="00F4718D">
              <w:rPr>
                <w:rFonts w:eastAsia="Times New Roman" w:cstheme="minorHAnsi"/>
                <w:b/>
                <w:bCs/>
                <w:sz w:val="20"/>
                <w:szCs w:val="20"/>
              </w:rPr>
              <w:t>Назив</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студијског</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програма</w:t>
            </w:r>
            <w:proofErr w:type="spellEnd"/>
            <w:r w:rsidRPr="00F4718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A7B1A9" w14:textId="77777777" w:rsidR="009D22A1" w:rsidRPr="00F4718D" w:rsidRDefault="009D22A1" w:rsidP="00B06C94">
            <w:pPr>
              <w:spacing w:after="0" w:line="240" w:lineRule="auto"/>
              <w:jc w:val="center"/>
              <w:rPr>
                <w:rFonts w:eastAsia="Times New Roman" w:cstheme="minorHAnsi"/>
                <w:b/>
                <w:bCs/>
                <w:sz w:val="20"/>
                <w:szCs w:val="20"/>
              </w:rPr>
            </w:pPr>
            <w:r w:rsidRPr="00F4718D">
              <w:rPr>
                <w:rFonts w:eastAsia="Times New Roman" w:cstheme="minorHAnsi"/>
                <w:b/>
                <w:bCs/>
                <w:sz w:val="20"/>
                <w:szCs w:val="20"/>
              </w:rPr>
              <w:t xml:space="preserve">  ОС - (МА)</w:t>
            </w:r>
          </w:p>
        </w:tc>
      </w:tr>
      <w:tr w:rsidR="009D22A1" w:rsidRPr="00F4718D" w14:paraId="066D8A1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D3EEAA"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Назив</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предмета</w:t>
            </w:r>
            <w:proofErr w:type="spellEnd"/>
            <w:r w:rsidRPr="00F4718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77A123" w14:textId="77777777" w:rsidR="009D22A1" w:rsidRPr="00F4718D" w:rsidRDefault="009D22A1" w:rsidP="00B06C94">
            <w:pPr>
              <w:pStyle w:val="Heading3"/>
            </w:pPr>
            <w:bookmarkStart w:id="4" w:name="_Toc530345553"/>
            <w:bookmarkStart w:id="5" w:name="_Toc26048711"/>
            <w:proofErr w:type="spellStart"/>
            <w:r w:rsidRPr="00F4718D">
              <w:t>Грејање</w:t>
            </w:r>
            <w:proofErr w:type="spellEnd"/>
            <w:r w:rsidRPr="00F4718D">
              <w:t xml:space="preserve"> и </w:t>
            </w:r>
            <w:proofErr w:type="spellStart"/>
            <w:r w:rsidRPr="00F4718D">
              <w:t>хлађење</w:t>
            </w:r>
            <w:bookmarkEnd w:id="4"/>
            <w:bookmarkEnd w:id="5"/>
            <w:proofErr w:type="spellEnd"/>
          </w:p>
        </w:tc>
      </w:tr>
      <w:tr w:rsidR="009D22A1" w:rsidRPr="00F4718D" w14:paraId="0696285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576E0C"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Наставник</w:t>
            </w:r>
            <w:proofErr w:type="spellEnd"/>
            <w:r w:rsidRPr="00F4718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258618" w14:textId="77777777" w:rsidR="009D22A1" w:rsidRPr="00F4718D" w:rsidRDefault="009D22A1" w:rsidP="00B06C94">
            <w:pPr>
              <w:spacing w:after="0" w:line="240" w:lineRule="auto"/>
              <w:jc w:val="center"/>
              <w:rPr>
                <w:rFonts w:eastAsia="Times New Roman" w:cstheme="minorHAnsi"/>
                <w:b/>
                <w:bCs/>
                <w:sz w:val="20"/>
                <w:szCs w:val="20"/>
              </w:rPr>
            </w:pPr>
            <w:proofErr w:type="spellStart"/>
            <w:r w:rsidRPr="00F4718D">
              <w:rPr>
                <w:rFonts w:eastAsia="Times New Roman" w:cstheme="minorHAnsi"/>
                <w:b/>
                <w:bCs/>
                <w:sz w:val="20"/>
                <w:szCs w:val="20"/>
              </w:rPr>
              <w:t>Др</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Роберт</w:t>
            </w:r>
            <w:proofErr w:type="spellEnd"/>
            <w:r w:rsidRPr="00F4718D">
              <w:rPr>
                <w:rFonts w:eastAsia="Times New Roman" w:cstheme="minorHAnsi"/>
                <w:b/>
                <w:bCs/>
                <w:sz w:val="20"/>
                <w:szCs w:val="20"/>
              </w:rPr>
              <w:t xml:space="preserve"> (И) </w:t>
            </w:r>
            <w:proofErr w:type="spellStart"/>
            <w:r w:rsidRPr="00F4718D">
              <w:rPr>
                <w:rFonts w:eastAsia="Times New Roman" w:cstheme="minorHAnsi"/>
                <w:b/>
                <w:bCs/>
                <w:sz w:val="20"/>
                <w:szCs w:val="20"/>
              </w:rPr>
              <w:t>Шанта</w:t>
            </w:r>
            <w:proofErr w:type="spellEnd"/>
          </w:p>
        </w:tc>
      </w:tr>
      <w:tr w:rsidR="009D22A1" w:rsidRPr="00F4718D" w14:paraId="21692B7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96D22C"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Статус</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предмета</w:t>
            </w:r>
            <w:proofErr w:type="spellEnd"/>
            <w:r w:rsidRPr="00F4718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A09B4C8" w14:textId="77777777" w:rsidR="009D22A1" w:rsidRPr="00F4718D" w:rsidRDefault="009D22A1" w:rsidP="00B06C94">
            <w:pPr>
              <w:spacing w:after="0" w:line="240" w:lineRule="auto"/>
              <w:jc w:val="center"/>
              <w:rPr>
                <w:rFonts w:eastAsia="Times New Roman" w:cstheme="minorHAnsi"/>
                <w:b/>
                <w:bCs/>
                <w:sz w:val="20"/>
                <w:szCs w:val="20"/>
              </w:rPr>
            </w:pPr>
            <w:proofErr w:type="spellStart"/>
            <w:r w:rsidRPr="00F4718D">
              <w:rPr>
                <w:rFonts w:eastAsia="Times New Roman" w:cstheme="minorHAnsi"/>
                <w:b/>
                <w:bCs/>
                <w:sz w:val="20"/>
                <w:szCs w:val="20"/>
              </w:rPr>
              <w:t>Научно</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стручни</w:t>
            </w:r>
            <w:proofErr w:type="spellEnd"/>
          </w:p>
        </w:tc>
      </w:tr>
      <w:tr w:rsidR="009D22A1" w:rsidRPr="00F4718D" w14:paraId="29A9764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AB5EAD1"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Број</w:t>
            </w:r>
            <w:proofErr w:type="spellEnd"/>
            <w:r w:rsidRPr="00F4718D">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FFE4BAA" w14:textId="77777777" w:rsidR="009D22A1" w:rsidRPr="00F4718D" w:rsidRDefault="009D22A1" w:rsidP="00B06C94">
            <w:pPr>
              <w:spacing w:after="0" w:line="240" w:lineRule="auto"/>
              <w:jc w:val="center"/>
              <w:rPr>
                <w:rFonts w:eastAsia="Times New Roman" w:cstheme="minorHAnsi"/>
                <w:b/>
                <w:bCs/>
                <w:sz w:val="20"/>
                <w:szCs w:val="20"/>
              </w:rPr>
            </w:pPr>
            <w:r w:rsidRPr="00F4718D">
              <w:rPr>
                <w:rFonts w:eastAsia="Times New Roman" w:cstheme="minorHAnsi"/>
                <w:b/>
                <w:bCs/>
                <w:sz w:val="20"/>
                <w:szCs w:val="20"/>
              </w:rPr>
              <w:t>6</w:t>
            </w:r>
          </w:p>
        </w:tc>
      </w:tr>
      <w:tr w:rsidR="009D22A1" w:rsidRPr="00F4718D" w14:paraId="427133F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2B3A23"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Услов</w:t>
            </w:r>
            <w:proofErr w:type="spellEnd"/>
            <w:r w:rsidRPr="00F4718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624155"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 </w:t>
            </w:r>
          </w:p>
        </w:tc>
      </w:tr>
      <w:tr w:rsidR="009D22A1" w:rsidRPr="00F4718D" w14:paraId="5D57EEC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BE28B22"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Циљ</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предмета</w:t>
            </w:r>
            <w:proofErr w:type="spellEnd"/>
            <w:r w:rsidRPr="00F4718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003E05"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 </w:t>
            </w:r>
          </w:p>
        </w:tc>
      </w:tr>
      <w:tr w:rsidR="009D22A1" w:rsidRPr="00F4718D" w14:paraId="3A66BF12"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711607" w14:textId="77777777" w:rsidR="009D22A1" w:rsidRPr="00F4718D" w:rsidRDefault="009D22A1" w:rsidP="00B06C94">
            <w:pPr>
              <w:spacing w:after="0" w:line="240" w:lineRule="auto"/>
              <w:jc w:val="both"/>
              <w:rPr>
                <w:rFonts w:eastAsia="Times New Roman" w:cstheme="minorHAnsi"/>
                <w:sz w:val="20"/>
                <w:szCs w:val="20"/>
              </w:rPr>
            </w:pPr>
            <w:r w:rsidRPr="00F4718D">
              <w:rPr>
                <w:rFonts w:eastAsia="Times New Roman" w:cstheme="minorHAnsi"/>
                <w:sz w:val="20"/>
                <w:szCs w:val="20"/>
              </w:rPr>
              <w:t xml:space="preserve">1. </w:t>
            </w:r>
            <w:proofErr w:type="spellStart"/>
            <w:r w:rsidRPr="00F4718D">
              <w:rPr>
                <w:rFonts w:eastAsia="Times New Roman" w:cstheme="minorHAnsi"/>
                <w:sz w:val="20"/>
                <w:szCs w:val="20"/>
              </w:rPr>
              <w:t>Развијање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инжењерског</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приступа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код</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пројектовања</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извођења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инсталација</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постројења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из</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области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грејања</w:t>
            </w:r>
            <w:proofErr w:type="spellEnd"/>
            <w:r w:rsidRPr="00F4718D">
              <w:rPr>
                <w:rFonts w:eastAsia="Times New Roman" w:cstheme="minorHAnsi"/>
                <w:sz w:val="20"/>
                <w:szCs w:val="20"/>
              </w:rPr>
              <w:t>,</w:t>
            </w:r>
            <w:r>
              <w:rPr>
                <w:rFonts w:eastAsia="Times New Roman" w:cstheme="minorHAnsi"/>
                <w:sz w:val="20"/>
                <w:szCs w:val="20"/>
                <w:lang w:val="sr-Cyrl-RS"/>
              </w:rPr>
              <w:t xml:space="preserve"> </w:t>
            </w:r>
            <w:proofErr w:type="spellStart"/>
            <w:r w:rsidRPr="00F4718D">
              <w:rPr>
                <w:rFonts w:eastAsia="Times New Roman" w:cstheme="minorHAnsi"/>
                <w:sz w:val="20"/>
                <w:szCs w:val="20"/>
              </w:rPr>
              <w:t>вентилације</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климатизације</w:t>
            </w:r>
            <w:proofErr w:type="spellEnd"/>
            <w:r w:rsidRPr="00F4718D">
              <w:rPr>
                <w:rFonts w:eastAsia="Times New Roman" w:cstheme="minorHAnsi"/>
                <w:sz w:val="20"/>
                <w:szCs w:val="20"/>
              </w:rPr>
              <w:t>.</w:t>
            </w:r>
          </w:p>
        </w:tc>
      </w:tr>
      <w:tr w:rsidR="009D22A1" w:rsidRPr="00F4718D" w14:paraId="715E3A4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BCD5AE"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Исход</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предмета</w:t>
            </w:r>
            <w:proofErr w:type="spellEnd"/>
            <w:r w:rsidRPr="00F4718D">
              <w:rPr>
                <w:rFonts w:eastAsia="Times New Roman" w:cstheme="minorHAnsi"/>
                <w:b/>
                <w:bCs/>
                <w:sz w:val="20"/>
                <w:szCs w:val="20"/>
              </w:rPr>
              <w:t>:</w:t>
            </w:r>
          </w:p>
        </w:tc>
      </w:tr>
      <w:tr w:rsidR="009D22A1" w:rsidRPr="00F4718D" w14:paraId="3C953B19"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6EE3C89" w14:textId="77777777" w:rsidR="009D22A1" w:rsidRPr="00F4718D" w:rsidRDefault="009D22A1" w:rsidP="00B06C94">
            <w:pPr>
              <w:spacing w:after="0" w:line="240" w:lineRule="auto"/>
              <w:jc w:val="both"/>
              <w:rPr>
                <w:rFonts w:eastAsia="Times New Roman" w:cstheme="minorHAnsi"/>
                <w:sz w:val="20"/>
                <w:szCs w:val="20"/>
              </w:rPr>
            </w:pPr>
            <w:r w:rsidRPr="00F4718D">
              <w:rPr>
                <w:rFonts w:eastAsia="Times New Roman" w:cstheme="minorHAnsi"/>
                <w:sz w:val="20"/>
                <w:szCs w:val="20"/>
              </w:rPr>
              <w:t xml:space="preserve">1. </w:t>
            </w:r>
            <w:proofErr w:type="spellStart"/>
            <w:r w:rsidRPr="00F4718D">
              <w:rPr>
                <w:rFonts w:eastAsia="Times New Roman" w:cstheme="minorHAnsi"/>
                <w:sz w:val="20"/>
                <w:szCs w:val="20"/>
              </w:rPr>
              <w:t>Стицање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знања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за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пројектовање</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изводјење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инсталација</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постројења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из</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области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грејања</w:t>
            </w:r>
            <w:proofErr w:type="spellEnd"/>
            <w:r w:rsidRPr="00F4718D">
              <w:rPr>
                <w:rFonts w:eastAsia="Times New Roman" w:cstheme="minorHAnsi"/>
                <w:sz w:val="20"/>
                <w:szCs w:val="20"/>
              </w:rPr>
              <w:t>,</w:t>
            </w:r>
            <w:r>
              <w:rPr>
                <w:rFonts w:eastAsia="Times New Roman" w:cstheme="minorHAnsi"/>
                <w:sz w:val="20"/>
                <w:szCs w:val="20"/>
                <w:lang w:val="sr-Cyrl-RS"/>
              </w:rPr>
              <w:t xml:space="preserve"> </w:t>
            </w:r>
            <w:proofErr w:type="spellStart"/>
            <w:r w:rsidRPr="00F4718D">
              <w:rPr>
                <w:rFonts w:eastAsia="Times New Roman" w:cstheme="minorHAnsi"/>
                <w:sz w:val="20"/>
                <w:szCs w:val="20"/>
              </w:rPr>
              <w:t>вентилације</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климатизације</w:t>
            </w:r>
            <w:proofErr w:type="spellEnd"/>
            <w:r w:rsidRPr="00F4718D">
              <w:rPr>
                <w:rFonts w:eastAsia="Times New Roman" w:cstheme="minorHAnsi"/>
                <w:sz w:val="20"/>
                <w:szCs w:val="20"/>
              </w:rPr>
              <w:t>.</w:t>
            </w:r>
            <w:r>
              <w:rPr>
                <w:rFonts w:eastAsia="Times New Roman" w:cstheme="minorHAnsi"/>
                <w:sz w:val="20"/>
                <w:szCs w:val="20"/>
                <w:lang w:val="sr-Cyrl-RS"/>
              </w:rPr>
              <w:t xml:space="preserve"> </w:t>
            </w:r>
            <w:proofErr w:type="spellStart"/>
            <w:r w:rsidRPr="00F4718D">
              <w:rPr>
                <w:rFonts w:eastAsia="Times New Roman" w:cstheme="minorHAnsi"/>
                <w:sz w:val="20"/>
                <w:szCs w:val="20"/>
              </w:rPr>
              <w:t>Коришћење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стеченог</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знања</w:t>
            </w:r>
            <w:proofErr w:type="spellEnd"/>
            <w:r w:rsidRPr="00F4718D">
              <w:rPr>
                <w:rFonts w:eastAsia="Times New Roman" w:cstheme="minorHAnsi"/>
                <w:sz w:val="20"/>
                <w:szCs w:val="20"/>
              </w:rPr>
              <w:t xml:space="preserve"> у </w:t>
            </w:r>
            <w:proofErr w:type="spellStart"/>
            <w:r w:rsidRPr="00F4718D">
              <w:rPr>
                <w:rFonts w:eastAsia="Times New Roman" w:cstheme="minorHAnsi"/>
                <w:sz w:val="20"/>
                <w:szCs w:val="20"/>
              </w:rPr>
              <w:t>даљем</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образова</w:t>
            </w:r>
            <w:proofErr w:type="spellEnd"/>
            <w:r>
              <w:rPr>
                <w:rFonts w:eastAsia="Times New Roman" w:cstheme="minorHAnsi"/>
                <w:sz w:val="20"/>
                <w:szCs w:val="20"/>
                <w:lang w:val="sr-Cyrl-RS"/>
              </w:rPr>
              <w:t>њ</w:t>
            </w:r>
            <w:r w:rsidRPr="00F4718D">
              <w:rPr>
                <w:rFonts w:eastAsia="Times New Roman" w:cstheme="minorHAnsi"/>
                <w:sz w:val="20"/>
                <w:szCs w:val="20"/>
              </w:rPr>
              <w:t xml:space="preserve">у, </w:t>
            </w:r>
            <w:proofErr w:type="spellStart"/>
            <w:r w:rsidRPr="00F4718D">
              <w:rPr>
                <w:rFonts w:eastAsia="Times New Roman" w:cstheme="minorHAnsi"/>
                <w:sz w:val="20"/>
                <w:szCs w:val="20"/>
              </w:rPr>
              <w:t>односно</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пракси</w:t>
            </w:r>
            <w:proofErr w:type="spellEnd"/>
            <w:r w:rsidRPr="00F4718D">
              <w:rPr>
                <w:rFonts w:eastAsia="Times New Roman" w:cstheme="minorHAnsi"/>
                <w:sz w:val="20"/>
                <w:szCs w:val="20"/>
              </w:rPr>
              <w:t>.</w:t>
            </w:r>
          </w:p>
        </w:tc>
      </w:tr>
      <w:tr w:rsidR="009D22A1" w:rsidRPr="00F4718D" w14:paraId="2687FC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08F411"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Садржај</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предмета</w:t>
            </w:r>
            <w:proofErr w:type="spellEnd"/>
          </w:p>
        </w:tc>
      </w:tr>
      <w:tr w:rsidR="009D22A1" w:rsidRPr="00F4718D" w14:paraId="660FBD7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F56425"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Теоријска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настава</w:t>
            </w:r>
            <w:proofErr w:type="spellEnd"/>
            <w:r w:rsidRPr="00F4718D">
              <w:rPr>
                <w:rFonts w:eastAsia="Times New Roman" w:cstheme="minorHAnsi"/>
                <w:b/>
                <w:bCs/>
                <w:sz w:val="20"/>
                <w:szCs w:val="20"/>
              </w:rPr>
              <w:t>:</w:t>
            </w:r>
          </w:p>
        </w:tc>
      </w:tr>
      <w:tr w:rsidR="009D22A1" w:rsidRPr="00F4718D" w14:paraId="58165848" w14:textId="77777777" w:rsidTr="00B06C94">
        <w:trPr>
          <w:trHeight w:val="107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E4C997" w14:textId="77777777" w:rsidR="009D22A1" w:rsidRPr="00F4718D" w:rsidRDefault="009D22A1" w:rsidP="00B06C94">
            <w:pPr>
              <w:spacing w:after="0" w:line="240" w:lineRule="auto"/>
              <w:jc w:val="both"/>
              <w:rPr>
                <w:rFonts w:eastAsia="Times New Roman" w:cstheme="minorHAnsi"/>
                <w:sz w:val="20"/>
                <w:szCs w:val="20"/>
              </w:rPr>
            </w:pPr>
            <w:proofErr w:type="spellStart"/>
            <w:r w:rsidRPr="00F4718D">
              <w:rPr>
                <w:rFonts w:eastAsia="Times New Roman" w:cstheme="minorHAnsi"/>
                <w:sz w:val="20"/>
                <w:szCs w:val="20"/>
              </w:rPr>
              <w:t>Термоизолација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материјали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конструкције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прорачун</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топлотних</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губитака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Грејање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горива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сагоревање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Котлови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димњак</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цевовод</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грејна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тела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циркулационе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пумпе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експанзиони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суд</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Циљ</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вентилације</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климатизације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Поређење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Влажан</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ваздух</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састав</w:t>
            </w:r>
            <w:proofErr w:type="spellEnd"/>
            <w:r w:rsidRPr="00F4718D">
              <w:rPr>
                <w:rFonts w:eastAsia="Times New Roman" w:cstheme="minorHAnsi"/>
                <w:sz w:val="20"/>
                <w:szCs w:val="20"/>
              </w:rPr>
              <w:t>,</w:t>
            </w:r>
            <w:r>
              <w:rPr>
                <w:rFonts w:eastAsia="Times New Roman" w:cstheme="minorHAnsi"/>
                <w:sz w:val="20"/>
                <w:szCs w:val="20"/>
                <w:lang w:val="sr-Cyrl-RS"/>
              </w:rPr>
              <w:t xml:space="preserve"> </w:t>
            </w:r>
            <w:proofErr w:type="spellStart"/>
            <w:r w:rsidRPr="00F4718D">
              <w:rPr>
                <w:rFonts w:eastAsia="Times New Roman" w:cstheme="minorHAnsi"/>
                <w:sz w:val="20"/>
                <w:szCs w:val="20"/>
              </w:rPr>
              <w:t>параметри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стања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термичка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својства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Једначине</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дијаграми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стања</w:t>
            </w:r>
            <w:proofErr w:type="spellEnd"/>
            <w:r w:rsidRPr="00F4718D">
              <w:rPr>
                <w:rFonts w:eastAsia="Times New Roman" w:cstheme="minorHAnsi"/>
                <w:sz w:val="20"/>
                <w:szCs w:val="20"/>
              </w:rPr>
              <w:t>.</w:t>
            </w:r>
            <w:r>
              <w:rPr>
                <w:rFonts w:eastAsia="Times New Roman" w:cstheme="minorHAnsi"/>
                <w:sz w:val="20"/>
                <w:szCs w:val="20"/>
                <w:lang w:val="sr-Cyrl-RS"/>
              </w:rPr>
              <w:t xml:space="preserve"> В</w:t>
            </w:r>
            <w:proofErr w:type="spellStart"/>
            <w:r w:rsidRPr="00F4718D">
              <w:rPr>
                <w:rFonts w:eastAsia="Times New Roman" w:cstheme="minorHAnsi"/>
                <w:sz w:val="20"/>
                <w:szCs w:val="20"/>
              </w:rPr>
              <w:t>ентилација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физички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модел</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Функционисање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Компоненте.климатизација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физички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модел</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Функционисање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Компоненте</w:t>
            </w:r>
            <w:proofErr w:type="spellEnd"/>
            <w:r w:rsidRPr="00F4718D">
              <w:rPr>
                <w:rFonts w:eastAsia="Times New Roman" w:cstheme="minorHAnsi"/>
                <w:sz w:val="20"/>
                <w:szCs w:val="20"/>
              </w:rPr>
              <w:t xml:space="preserve">. </w:t>
            </w:r>
          </w:p>
        </w:tc>
      </w:tr>
      <w:tr w:rsidR="009D22A1" w:rsidRPr="00F4718D" w14:paraId="46E5A72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45A55C"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Практична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настава</w:t>
            </w:r>
            <w:proofErr w:type="spellEnd"/>
            <w:r w:rsidRPr="00F4718D">
              <w:rPr>
                <w:rFonts w:eastAsia="Times New Roman" w:cstheme="minorHAnsi"/>
                <w:b/>
                <w:bCs/>
                <w:sz w:val="20"/>
                <w:szCs w:val="20"/>
              </w:rPr>
              <w:t>:</w:t>
            </w:r>
          </w:p>
        </w:tc>
      </w:tr>
      <w:tr w:rsidR="009D22A1" w:rsidRPr="00F4718D" w14:paraId="78DB88CB" w14:textId="77777777" w:rsidTr="00B06C94">
        <w:trPr>
          <w:trHeight w:val="139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49FF7E" w14:textId="77777777" w:rsidR="009D22A1" w:rsidRPr="00F4718D" w:rsidRDefault="009D22A1" w:rsidP="00B06C94">
            <w:pPr>
              <w:spacing w:after="0" w:line="240" w:lineRule="auto"/>
              <w:jc w:val="both"/>
              <w:rPr>
                <w:rFonts w:eastAsia="Times New Roman" w:cstheme="minorHAnsi"/>
                <w:sz w:val="20"/>
                <w:szCs w:val="20"/>
              </w:rPr>
            </w:pPr>
            <w:proofErr w:type="spellStart"/>
            <w:r w:rsidRPr="00F4718D">
              <w:rPr>
                <w:rFonts w:eastAsia="Times New Roman" w:cstheme="minorHAnsi"/>
                <w:sz w:val="20"/>
                <w:szCs w:val="20"/>
              </w:rPr>
              <w:t>Простирање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топлоте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кроз</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термоизолациони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зид</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Прорачун</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топлотних</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губитака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Трансмисиони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вентилациони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губици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Хидраулични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прорачуни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Прорачун</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цевовода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Избор</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компоненте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за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регулисање</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управљање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Презентација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подног</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грејања</w:t>
            </w:r>
            <w:proofErr w:type="spellEnd"/>
            <w:r w:rsidRPr="00F4718D">
              <w:rPr>
                <w:rFonts w:eastAsia="Times New Roman" w:cstheme="minorHAnsi"/>
                <w:sz w:val="20"/>
                <w:szCs w:val="20"/>
              </w:rPr>
              <w:t xml:space="preserve"> у </w:t>
            </w:r>
            <w:proofErr w:type="spellStart"/>
            <w:r w:rsidRPr="00F4718D">
              <w:rPr>
                <w:rFonts w:eastAsia="Times New Roman" w:cstheme="minorHAnsi"/>
                <w:sz w:val="20"/>
                <w:szCs w:val="20"/>
              </w:rPr>
              <w:t>лабораторији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Сагоревање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Проучавање</w:t>
            </w:r>
            <w:proofErr w:type="spellEnd"/>
            <w:r w:rsidRPr="00F4718D">
              <w:rPr>
                <w:rFonts w:eastAsia="Times New Roman" w:cstheme="minorHAnsi"/>
                <w:sz w:val="20"/>
                <w:szCs w:val="20"/>
              </w:rPr>
              <w:t xml:space="preserve"> и-х </w:t>
            </w:r>
            <w:proofErr w:type="spellStart"/>
            <w:r w:rsidRPr="00F4718D">
              <w:rPr>
                <w:rFonts w:eastAsia="Times New Roman" w:cstheme="minorHAnsi"/>
                <w:sz w:val="20"/>
                <w:szCs w:val="20"/>
              </w:rPr>
              <w:t>дијаграма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Примери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применом</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једначине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стања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Примери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изсушења</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овлаживања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влажног</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ваздуха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Прорачун</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цевовода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Избор</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врсте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ивеличине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вентилатора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филтра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применом</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математичког</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модела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Избор</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капацитета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грејне</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расхладне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компоненте</w:t>
            </w:r>
            <w:proofErr w:type="spellEnd"/>
            <w:r w:rsidRPr="00F4718D">
              <w:rPr>
                <w:rFonts w:eastAsia="Times New Roman" w:cstheme="minorHAnsi"/>
                <w:sz w:val="20"/>
                <w:szCs w:val="20"/>
              </w:rPr>
              <w:t xml:space="preserve">. </w:t>
            </w:r>
          </w:p>
        </w:tc>
      </w:tr>
      <w:tr w:rsidR="009D22A1" w:rsidRPr="00F4718D" w14:paraId="5BEF5F6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1BD60D"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Литература</w:t>
            </w:r>
            <w:proofErr w:type="spellEnd"/>
            <w:r w:rsidRPr="00F4718D">
              <w:rPr>
                <w:rFonts w:eastAsia="Times New Roman" w:cstheme="minorHAnsi"/>
                <w:b/>
                <w:bCs/>
                <w:sz w:val="20"/>
                <w:szCs w:val="20"/>
              </w:rPr>
              <w:t>:</w:t>
            </w:r>
          </w:p>
        </w:tc>
      </w:tr>
      <w:tr w:rsidR="009D22A1" w:rsidRPr="00F4718D" w14:paraId="4F16FB9E" w14:textId="77777777" w:rsidTr="00B06C94">
        <w:trPr>
          <w:trHeight w:val="42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2BD27B"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3666E9" w14:textId="77777777" w:rsidR="009D22A1" w:rsidRPr="00F4718D" w:rsidRDefault="009D22A1" w:rsidP="00B06C94">
            <w:pPr>
              <w:spacing w:after="0" w:line="240" w:lineRule="auto"/>
              <w:rPr>
                <w:rFonts w:eastAsia="Times New Roman" w:cstheme="minorHAnsi"/>
                <w:sz w:val="20"/>
                <w:szCs w:val="20"/>
              </w:rPr>
            </w:pPr>
            <w:proofErr w:type="spellStart"/>
            <w:r w:rsidRPr="00F4718D">
              <w:rPr>
                <w:rFonts w:eastAsia="Times New Roman" w:cstheme="minorHAnsi"/>
                <w:sz w:val="20"/>
                <w:szCs w:val="20"/>
              </w:rPr>
              <w:t>Б.Тодоровић</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Пројектовање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постројења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за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централно</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грејање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Машински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факултет</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Београд</w:t>
            </w:r>
            <w:proofErr w:type="spellEnd"/>
            <w:r w:rsidRPr="00F4718D">
              <w:rPr>
                <w:rFonts w:eastAsia="Times New Roman" w:cstheme="minorHAnsi"/>
                <w:sz w:val="20"/>
                <w:szCs w:val="20"/>
              </w:rPr>
              <w:t xml:space="preserve"> 2009</w:t>
            </w:r>
          </w:p>
        </w:tc>
      </w:tr>
      <w:tr w:rsidR="009D22A1" w:rsidRPr="00F4718D" w14:paraId="14EC375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BFC9B8"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AA7235" w14:textId="77777777" w:rsidR="009D22A1" w:rsidRPr="00F4718D" w:rsidRDefault="009D22A1" w:rsidP="00B06C94">
            <w:pPr>
              <w:spacing w:after="0" w:line="240" w:lineRule="auto"/>
              <w:rPr>
                <w:rFonts w:eastAsia="Times New Roman" w:cstheme="minorHAnsi"/>
                <w:sz w:val="20"/>
                <w:szCs w:val="20"/>
              </w:rPr>
            </w:pPr>
            <w:proofErr w:type="spellStart"/>
            <w:r w:rsidRPr="00F4718D">
              <w:rPr>
                <w:rFonts w:eastAsia="Times New Roman" w:cstheme="minorHAnsi"/>
                <w:sz w:val="20"/>
                <w:szCs w:val="20"/>
              </w:rPr>
              <w:t>Рецкнагел</w:t>
            </w:r>
            <w:proofErr w:type="spellEnd"/>
            <w:r w:rsidRPr="00F4718D">
              <w:rPr>
                <w:rFonts w:eastAsia="Times New Roman" w:cstheme="minorHAnsi"/>
                <w:sz w:val="20"/>
                <w:szCs w:val="20"/>
              </w:rPr>
              <w:t>/</w:t>
            </w:r>
            <w:proofErr w:type="spellStart"/>
            <w:r w:rsidRPr="00F4718D">
              <w:rPr>
                <w:rFonts w:eastAsia="Times New Roman" w:cstheme="minorHAnsi"/>
                <w:sz w:val="20"/>
                <w:szCs w:val="20"/>
              </w:rPr>
              <w:t>Спренгел</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Грејање</w:t>
            </w:r>
            <w:proofErr w:type="spellEnd"/>
            <w:r w:rsidRPr="00F4718D">
              <w:rPr>
                <w:rFonts w:eastAsia="Times New Roman" w:cstheme="minorHAnsi"/>
                <w:sz w:val="20"/>
                <w:szCs w:val="20"/>
              </w:rPr>
              <w:t xml:space="preserve"> и </w:t>
            </w:r>
            <w:proofErr w:type="spellStart"/>
            <w:r w:rsidRPr="00F4718D">
              <w:rPr>
                <w:rFonts w:eastAsia="Times New Roman" w:cstheme="minorHAnsi"/>
                <w:sz w:val="20"/>
                <w:szCs w:val="20"/>
              </w:rPr>
              <w:t>климатизација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Грађевинска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књига</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Београд</w:t>
            </w:r>
            <w:proofErr w:type="spellEnd"/>
            <w:r w:rsidRPr="00F4718D">
              <w:rPr>
                <w:rFonts w:eastAsia="Times New Roman" w:cstheme="minorHAnsi"/>
                <w:sz w:val="20"/>
                <w:szCs w:val="20"/>
              </w:rPr>
              <w:t xml:space="preserve"> 2005</w:t>
            </w:r>
          </w:p>
        </w:tc>
      </w:tr>
      <w:tr w:rsidR="009D22A1" w:rsidRPr="00F4718D" w14:paraId="0DFE6B28"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513E783"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7A55D70" w14:textId="77777777" w:rsidR="009D22A1" w:rsidRPr="00F4718D" w:rsidRDefault="009D22A1" w:rsidP="00B06C94">
            <w:pPr>
              <w:spacing w:after="0" w:line="240" w:lineRule="auto"/>
              <w:rPr>
                <w:rFonts w:eastAsia="Times New Roman" w:cstheme="minorHAnsi"/>
                <w:sz w:val="20"/>
                <w:szCs w:val="20"/>
              </w:rPr>
            </w:pPr>
            <w:proofErr w:type="spellStart"/>
            <w:r w:rsidRPr="00F4718D">
              <w:rPr>
                <w:rFonts w:eastAsia="Times New Roman" w:cstheme="minorHAnsi"/>
                <w:sz w:val="20"/>
                <w:szCs w:val="20"/>
              </w:rPr>
              <w:t>Homonnay</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GYörgyné</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Barna</w:t>
            </w:r>
            <w:proofErr w:type="spellEnd"/>
            <w:r w:rsidRPr="00F4718D">
              <w:rPr>
                <w:rFonts w:eastAsia="Times New Roman" w:cstheme="minorHAnsi"/>
                <w:sz w:val="20"/>
                <w:szCs w:val="20"/>
              </w:rPr>
              <w:t xml:space="preserve"> L., </w:t>
            </w:r>
            <w:proofErr w:type="spellStart"/>
            <w:r w:rsidRPr="00F4718D">
              <w:rPr>
                <w:rFonts w:eastAsia="Times New Roman" w:cstheme="minorHAnsi"/>
                <w:sz w:val="20"/>
                <w:szCs w:val="20"/>
              </w:rPr>
              <w:t>Bánhidi</w:t>
            </w:r>
            <w:proofErr w:type="spellEnd"/>
            <w:r w:rsidRPr="00F4718D">
              <w:rPr>
                <w:rFonts w:eastAsia="Times New Roman" w:cstheme="minorHAnsi"/>
                <w:sz w:val="20"/>
                <w:szCs w:val="20"/>
              </w:rPr>
              <w:t xml:space="preserve"> L., </w:t>
            </w:r>
            <w:proofErr w:type="spellStart"/>
            <w:r w:rsidRPr="00F4718D">
              <w:rPr>
                <w:rFonts w:eastAsia="Times New Roman" w:cstheme="minorHAnsi"/>
                <w:sz w:val="20"/>
                <w:szCs w:val="20"/>
              </w:rPr>
              <w:t>Chappon</w:t>
            </w:r>
            <w:proofErr w:type="spellEnd"/>
            <w:r w:rsidRPr="00F4718D">
              <w:rPr>
                <w:rFonts w:eastAsia="Times New Roman" w:cstheme="minorHAnsi"/>
                <w:sz w:val="20"/>
                <w:szCs w:val="20"/>
              </w:rPr>
              <w:t xml:space="preserve"> M., </w:t>
            </w:r>
            <w:proofErr w:type="spellStart"/>
            <w:r w:rsidRPr="00F4718D">
              <w:rPr>
                <w:rFonts w:eastAsia="Times New Roman" w:cstheme="minorHAnsi"/>
                <w:sz w:val="20"/>
                <w:szCs w:val="20"/>
              </w:rPr>
              <w:t>Zöld</w:t>
            </w:r>
            <w:proofErr w:type="spellEnd"/>
            <w:r w:rsidRPr="00F4718D">
              <w:rPr>
                <w:rFonts w:eastAsia="Times New Roman" w:cstheme="minorHAnsi"/>
                <w:sz w:val="20"/>
                <w:szCs w:val="20"/>
              </w:rPr>
              <w:t xml:space="preserve"> A., </w:t>
            </w:r>
            <w:proofErr w:type="spellStart"/>
            <w:r w:rsidRPr="00F4718D">
              <w:rPr>
                <w:rFonts w:eastAsia="Times New Roman" w:cstheme="minorHAnsi"/>
                <w:sz w:val="20"/>
                <w:szCs w:val="20"/>
              </w:rPr>
              <w:t>Vaszil</w:t>
            </w:r>
            <w:proofErr w:type="spellEnd"/>
            <w:r w:rsidRPr="00F4718D">
              <w:rPr>
                <w:rFonts w:eastAsia="Times New Roman" w:cstheme="minorHAnsi"/>
                <w:sz w:val="20"/>
                <w:szCs w:val="20"/>
              </w:rPr>
              <w:t xml:space="preserve"> L., </w:t>
            </w:r>
            <w:proofErr w:type="spellStart"/>
            <w:r w:rsidRPr="00F4718D">
              <w:rPr>
                <w:rFonts w:eastAsia="Times New Roman" w:cstheme="minorHAnsi"/>
                <w:sz w:val="20"/>
                <w:szCs w:val="20"/>
              </w:rPr>
              <w:t>Szilágyi</w:t>
            </w:r>
            <w:proofErr w:type="spellEnd"/>
            <w:r w:rsidRPr="00F4718D">
              <w:rPr>
                <w:rFonts w:eastAsia="Times New Roman" w:cstheme="minorHAnsi"/>
                <w:sz w:val="20"/>
                <w:szCs w:val="20"/>
              </w:rPr>
              <w:t xml:space="preserve"> S.: ÉPÜLETGÉPÉSZET 2000, </w:t>
            </w:r>
            <w:proofErr w:type="spellStart"/>
            <w:r w:rsidRPr="00F4718D">
              <w:rPr>
                <w:rFonts w:eastAsia="Times New Roman" w:cstheme="minorHAnsi"/>
                <w:sz w:val="20"/>
                <w:szCs w:val="20"/>
              </w:rPr>
              <w:t>Fűtéstechnika</w:t>
            </w:r>
            <w:proofErr w:type="spellEnd"/>
            <w:r w:rsidRPr="00F4718D">
              <w:rPr>
                <w:rFonts w:eastAsia="Times New Roman" w:cstheme="minorHAnsi"/>
                <w:sz w:val="20"/>
                <w:szCs w:val="20"/>
              </w:rPr>
              <w:t>, Budapest, 2001</w:t>
            </w:r>
          </w:p>
        </w:tc>
      </w:tr>
      <w:tr w:rsidR="009D22A1" w:rsidRPr="00F4718D" w14:paraId="43EE3C3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4618C5C"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D52936A"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 xml:space="preserve">Dr. </w:t>
            </w:r>
            <w:proofErr w:type="spellStart"/>
            <w:r w:rsidRPr="00F4718D">
              <w:rPr>
                <w:rFonts w:eastAsia="Times New Roman" w:cstheme="minorHAnsi"/>
                <w:sz w:val="20"/>
                <w:szCs w:val="20"/>
              </w:rPr>
              <w:t>Nyers</w:t>
            </w:r>
            <w:proofErr w:type="spellEnd"/>
            <w:r w:rsidRPr="00F4718D">
              <w:rPr>
                <w:rFonts w:eastAsia="Times New Roman" w:cstheme="minorHAnsi"/>
                <w:sz w:val="20"/>
                <w:szCs w:val="20"/>
              </w:rPr>
              <w:t xml:space="preserve"> J., </w:t>
            </w:r>
            <w:proofErr w:type="spellStart"/>
            <w:r w:rsidRPr="00F4718D">
              <w:rPr>
                <w:rFonts w:eastAsia="Times New Roman" w:cstheme="minorHAnsi"/>
                <w:sz w:val="20"/>
                <w:szCs w:val="20"/>
              </w:rPr>
              <w:t>Grejanje</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i</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klimatizacije</w:t>
            </w:r>
            <w:proofErr w:type="spellEnd"/>
            <w:r w:rsidRPr="00F4718D">
              <w:rPr>
                <w:rFonts w:eastAsia="Times New Roman" w:cstheme="minorHAnsi"/>
                <w:sz w:val="20"/>
                <w:szCs w:val="20"/>
              </w:rPr>
              <w:t>, VTS, Subotica, 2003</w:t>
            </w:r>
          </w:p>
        </w:tc>
      </w:tr>
      <w:tr w:rsidR="009D22A1" w:rsidRPr="00F4718D" w14:paraId="6E2F47DD"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5893412"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Број</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часова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активне</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F5675"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Теоријска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настава</w:t>
            </w:r>
            <w:proofErr w:type="spellEnd"/>
            <w:r w:rsidRPr="00F4718D">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C477A8"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Практична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настава</w:t>
            </w:r>
            <w:proofErr w:type="spellEnd"/>
            <w:r w:rsidRPr="00F4718D">
              <w:rPr>
                <w:rFonts w:eastAsia="Times New Roman" w:cstheme="minorHAnsi"/>
                <w:b/>
                <w:bCs/>
                <w:sz w:val="20"/>
                <w:szCs w:val="20"/>
              </w:rPr>
              <w:t>: 2</w:t>
            </w:r>
          </w:p>
        </w:tc>
      </w:tr>
      <w:tr w:rsidR="009D22A1" w:rsidRPr="00F4718D" w14:paraId="32F2FF5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E4CF57" w14:textId="77777777" w:rsidR="009D22A1" w:rsidRPr="00F4718D" w:rsidRDefault="009D22A1" w:rsidP="00B06C94">
            <w:pPr>
              <w:spacing w:after="0" w:line="240" w:lineRule="auto"/>
              <w:rPr>
                <w:rFonts w:eastAsia="Times New Roman" w:cstheme="minorHAnsi"/>
                <w:b/>
                <w:bCs/>
                <w:sz w:val="20"/>
                <w:szCs w:val="20"/>
              </w:rPr>
            </w:pPr>
            <w:proofErr w:type="spellStart"/>
            <w:r w:rsidRPr="00F4718D">
              <w:rPr>
                <w:rFonts w:eastAsia="Times New Roman" w:cstheme="minorHAnsi"/>
                <w:b/>
                <w:bCs/>
                <w:sz w:val="20"/>
                <w:szCs w:val="20"/>
              </w:rPr>
              <w:t>Методе</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извођења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наставе</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Предавања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Аудиторне</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вежбе</w:t>
            </w:r>
            <w:proofErr w:type="spellEnd"/>
          </w:p>
        </w:tc>
      </w:tr>
      <w:tr w:rsidR="009D22A1" w:rsidRPr="00F4718D" w14:paraId="1A99F00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3B8CEB" w14:textId="77777777" w:rsidR="009D22A1" w:rsidRPr="00F4718D" w:rsidRDefault="009D22A1" w:rsidP="00B06C94">
            <w:pPr>
              <w:spacing w:after="0" w:line="240" w:lineRule="auto"/>
              <w:jc w:val="center"/>
              <w:rPr>
                <w:rFonts w:eastAsia="Times New Roman" w:cstheme="minorHAnsi"/>
                <w:b/>
                <w:bCs/>
                <w:sz w:val="20"/>
                <w:szCs w:val="20"/>
              </w:rPr>
            </w:pPr>
            <w:proofErr w:type="spellStart"/>
            <w:r w:rsidRPr="00F4718D">
              <w:rPr>
                <w:rFonts w:eastAsia="Times New Roman" w:cstheme="minorHAnsi"/>
                <w:b/>
                <w:bCs/>
                <w:sz w:val="20"/>
                <w:szCs w:val="20"/>
              </w:rPr>
              <w:t>Оцена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знања</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максималан</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број</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поена</w:t>
            </w:r>
            <w:proofErr w:type="spellEnd"/>
            <w:r w:rsidRPr="00F4718D">
              <w:rPr>
                <w:rFonts w:eastAsia="Times New Roman" w:cstheme="minorHAnsi"/>
                <w:b/>
                <w:bCs/>
                <w:sz w:val="20"/>
                <w:szCs w:val="20"/>
              </w:rPr>
              <w:t xml:space="preserve"> 100)</w:t>
            </w:r>
          </w:p>
        </w:tc>
      </w:tr>
      <w:tr w:rsidR="009D22A1" w:rsidRPr="00F4718D" w14:paraId="37F2267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9B3D61" w14:textId="77777777" w:rsidR="009D22A1" w:rsidRPr="00F4718D" w:rsidRDefault="009D22A1" w:rsidP="00B06C94">
            <w:pPr>
              <w:spacing w:after="0" w:line="240" w:lineRule="auto"/>
              <w:jc w:val="center"/>
              <w:rPr>
                <w:rFonts w:eastAsia="Times New Roman" w:cstheme="minorHAnsi"/>
                <w:b/>
                <w:bCs/>
                <w:sz w:val="20"/>
                <w:szCs w:val="20"/>
              </w:rPr>
            </w:pPr>
            <w:proofErr w:type="spellStart"/>
            <w:r w:rsidRPr="00F4718D">
              <w:rPr>
                <w:rFonts w:eastAsia="Times New Roman" w:cstheme="minorHAnsi"/>
                <w:b/>
                <w:bCs/>
                <w:sz w:val="20"/>
                <w:szCs w:val="20"/>
              </w:rPr>
              <w:t>Предиспитне</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48E621E" w14:textId="77777777" w:rsidR="009D22A1" w:rsidRPr="00F4718D" w:rsidRDefault="009D22A1" w:rsidP="00B06C94">
            <w:pPr>
              <w:spacing w:after="0" w:line="240" w:lineRule="auto"/>
              <w:jc w:val="center"/>
              <w:rPr>
                <w:rFonts w:eastAsia="Times New Roman" w:cstheme="minorHAnsi"/>
                <w:b/>
                <w:bCs/>
                <w:sz w:val="20"/>
                <w:szCs w:val="20"/>
                <w:lang w:val="sr-Cyrl-RS"/>
              </w:rPr>
            </w:pPr>
            <w:proofErr w:type="spellStart"/>
            <w:r w:rsidRPr="00F4718D">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556F55D" w14:textId="77777777" w:rsidR="009D22A1" w:rsidRPr="00F4718D" w:rsidRDefault="009D22A1" w:rsidP="00B06C94">
            <w:pPr>
              <w:spacing w:after="0" w:line="240" w:lineRule="auto"/>
              <w:jc w:val="center"/>
              <w:rPr>
                <w:rFonts w:eastAsia="Times New Roman" w:cstheme="minorHAnsi"/>
                <w:b/>
                <w:bCs/>
                <w:sz w:val="20"/>
                <w:szCs w:val="20"/>
              </w:rPr>
            </w:pPr>
            <w:proofErr w:type="spellStart"/>
            <w:r w:rsidRPr="00F4718D">
              <w:rPr>
                <w:rFonts w:eastAsia="Times New Roman" w:cstheme="minorHAnsi"/>
                <w:b/>
                <w:bCs/>
                <w:sz w:val="20"/>
                <w:szCs w:val="20"/>
              </w:rPr>
              <w:t>Завршни</w:t>
            </w:r>
            <w:proofErr w:type="spellEnd"/>
            <w:r w:rsidRPr="00F4718D">
              <w:rPr>
                <w:rFonts w:eastAsia="Times New Roman" w:cstheme="minorHAnsi"/>
                <w:b/>
                <w:bCs/>
                <w:sz w:val="20"/>
                <w:szCs w:val="20"/>
              </w:rPr>
              <w:t xml:space="preserve"> </w:t>
            </w:r>
            <w:proofErr w:type="spellStart"/>
            <w:r w:rsidRPr="00F4718D">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0FA9CF" w14:textId="77777777" w:rsidR="009D22A1" w:rsidRPr="00F4718D" w:rsidRDefault="009D22A1" w:rsidP="00B06C94">
            <w:pPr>
              <w:spacing w:after="0" w:line="240" w:lineRule="auto"/>
              <w:jc w:val="center"/>
              <w:rPr>
                <w:rFonts w:eastAsia="Times New Roman" w:cstheme="minorHAnsi"/>
                <w:b/>
                <w:bCs/>
                <w:sz w:val="20"/>
                <w:szCs w:val="20"/>
                <w:lang w:val="sr-Cyrl-RS"/>
              </w:rPr>
            </w:pPr>
            <w:proofErr w:type="spellStart"/>
            <w:r w:rsidRPr="00F4718D">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F4718D" w14:paraId="25A1EE1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FB99863" w14:textId="77777777" w:rsidR="009D22A1" w:rsidRPr="00F4718D" w:rsidRDefault="009D22A1" w:rsidP="00B06C94">
            <w:pPr>
              <w:spacing w:after="0" w:line="240" w:lineRule="auto"/>
              <w:jc w:val="center"/>
              <w:rPr>
                <w:rFonts w:eastAsia="Times New Roman" w:cstheme="minorHAnsi"/>
                <w:sz w:val="20"/>
                <w:szCs w:val="20"/>
              </w:rPr>
            </w:pPr>
            <w:proofErr w:type="spellStart"/>
            <w:r w:rsidRPr="00F4718D">
              <w:rPr>
                <w:rFonts w:eastAsia="Times New Roman" w:cstheme="minorHAnsi"/>
                <w:sz w:val="20"/>
                <w:szCs w:val="20"/>
              </w:rPr>
              <w:t>први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E17F7E9" w14:textId="77777777" w:rsidR="009D22A1" w:rsidRPr="00F4718D" w:rsidRDefault="009D22A1" w:rsidP="00B06C94">
            <w:pPr>
              <w:spacing w:after="0" w:line="240" w:lineRule="auto"/>
              <w:jc w:val="center"/>
              <w:rPr>
                <w:rFonts w:eastAsia="Times New Roman" w:cstheme="minorHAnsi"/>
                <w:sz w:val="20"/>
                <w:szCs w:val="20"/>
              </w:rPr>
            </w:pPr>
            <w:r w:rsidRPr="00F4718D">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8E9FB4" w14:textId="77777777" w:rsidR="009D22A1" w:rsidRPr="00F4718D" w:rsidRDefault="009D22A1" w:rsidP="00B06C94">
            <w:pPr>
              <w:spacing w:after="0" w:line="240" w:lineRule="auto"/>
              <w:jc w:val="center"/>
              <w:rPr>
                <w:rFonts w:eastAsia="Times New Roman" w:cstheme="minorHAnsi"/>
                <w:sz w:val="20"/>
                <w:szCs w:val="20"/>
              </w:rPr>
            </w:pPr>
            <w:proofErr w:type="spellStart"/>
            <w:r w:rsidRPr="00F4718D">
              <w:rPr>
                <w:rFonts w:eastAsia="Times New Roman" w:cstheme="minorHAnsi"/>
                <w:sz w:val="20"/>
                <w:szCs w:val="20"/>
              </w:rPr>
              <w:t>усмени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2919230" w14:textId="77777777" w:rsidR="009D22A1" w:rsidRPr="00F4718D" w:rsidRDefault="009D22A1" w:rsidP="00B06C94">
            <w:pPr>
              <w:spacing w:after="0" w:line="240" w:lineRule="auto"/>
              <w:jc w:val="center"/>
              <w:rPr>
                <w:rFonts w:eastAsia="Times New Roman" w:cstheme="minorHAnsi"/>
                <w:sz w:val="20"/>
                <w:szCs w:val="20"/>
              </w:rPr>
            </w:pPr>
            <w:r w:rsidRPr="00F4718D">
              <w:rPr>
                <w:rFonts w:eastAsia="Times New Roman" w:cstheme="minorHAnsi"/>
                <w:sz w:val="20"/>
                <w:szCs w:val="20"/>
              </w:rPr>
              <w:t>40</w:t>
            </w:r>
          </w:p>
        </w:tc>
      </w:tr>
      <w:tr w:rsidR="009D22A1" w:rsidRPr="00F4718D" w14:paraId="44E549E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37BA1B" w14:textId="77777777" w:rsidR="009D22A1" w:rsidRPr="00F4718D" w:rsidRDefault="009D22A1" w:rsidP="00B06C94">
            <w:pPr>
              <w:spacing w:after="0" w:line="240" w:lineRule="auto"/>
              <w:jc w:val="center"/>
              <w:rPr>
                <w:rFonts w:eastAsia="Times New Roman" w:cstheme="minorHAnsi"/>
                <w:sz w:val="20"/>
                <w:szCs w:val="20"/>
              </w:rPr>
            </w:pPr>
            <w:proofErr w:type="spellStart"/>
            <w:r w:rsidRPr="00F4718D">
              <w:rPr>
                <w:rFonts w:eastAsia="Times New Roman" w:cstheme="minorHAnsi"/>
                <w:sz w:val="20"/>
                <w:szCs w:val="20"/>
              </w:rPr>
              <w:t>други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EB6ECF" w14:textId="77777777" w:rsidR="009D22A1" w:rsidRPr="00F4718D" w:rsidRDefault="009D22A1" w:rsidP="00B06C94">
            <w:pPr>
              <w:spacing w:after="0" w:line="240" w:lineRule="auto"/>
              <w:jc w:val="center"/>
              <w:rPr>
                <w:rFonts w:eastAsia="Times New Roman" w:cstheme="minorHAnsi"/>
                <w:sz w:val="20"/>
                <w:szCs w:val="20"/>
              </w:rPr>
            </w:pPr>
            <w:r w:rsidRPr="00F4718D">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06BC3C" w14:textId="77777777" w:rsidR="009D22A1" w:rsidRPr="00F4718D" w:rsidRDefault="009D22A1" w:rsidP="00B06C94">
            <w:pPr>
              <w:spacing w:after="0" w:line="240" w:lineRule="auto"/>
              <w:jc w:val="center"/>
              <w:rPr>
                <w:rFonts w:eastAsia="Times New Roman" w:cstheme="minorHAnsi"/>
                <w:sz w:val="20"/>
                <w:szCs w:val="20"/>
              </w:rPr>
            </w:pPr>
            <w:proofErr w:type="spellStart"/>
            <w:r w:rsidRPr="00F4718D">
              <w:rPr>
                <w:rFonts w:eastAsia="Times New Roman" w:cstheme="minorHAnsi"/>
                <w:sz w:val="20"/>
                <w:szCs w:val="20"/>
              </w:rPr>
              <w:t>писмени</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703D1D" w14:textId="77777777" w:rsidR="009D22A1" w:rsidRPr="00F4718D" w:rsidRDefault="009D22A1" w:rsidP="00B06C94">
            <w:pPr>
              <w:spacing w:after="0" w:line="240" w:lineRule="auto"/>
              <w:jc w:val="center"/>
              <w:rPr>
                <w:rFonts w:eastAsia="Times New Roman" w:cstheme="minorHAnsi"/>
                <w:sz w:val="20"/>
                <w:szCs w:val="20"/>
              </w:rPr>
            </w:pPr>
            <w:r w:rsidRPr="00F4718D">
              <w:rPr>
                <w:rFonts w:eastAsia="Times New Roman" w:cstheme="minorHAnsi"/>
                <w:sz w:val="20"/>
                <w:szCs w:val="20"/>
              </w:rPr>
              <w:t>10</w:t>
            </w:r>
          </w:p>
        </w:tc>
      </w:tr>
      <w:tr w:rsidR="009D22A1" w:rsidRPr="00F4718D" w14:paraId="2AFC078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B5181AE" w14:textId="77777777" w:rsidR="009D22A1" w:rsidRPr="00F4718D" w:rsidRDefault="009D22A1" w:rsidP="00B06C94">
            <w:pPr>
              <w:spacing w:after="0" w:line="240" w:lineRule="auto"/>
              <w:jc w:val="center"/>
              <w:rPr>
                <w:rFonts w:eastAsia="Times New Roman" w:cstheme="minorHAnsi"/>
                <w:sz w:val="20"/>
                <w:szCs w:val="20"/>
              </w:rPr>
            </w:pPr>
            <w:proofErr w:type="spellStart"/>
            <w:r w:rsidRPr="00F4718D">
              <w:rPr>
                <w:rFonts w:eastAsia="Times New Roman" w:cstheme="minorHAnsi"/>
                <w:sz w:val="20"/>
                <w:szCs w:val="20"/>
              </w:rPr>
              <w:t>уредно</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похађање</w:t>
            </w:r>
            <w:proofErr w:type="spellEnd"/>
            <w:r w:rsidRPr="00F4718D">
              <w:rPr>
                <w:rFonts w:eastAsia="Times New Roman" w:cstheme="minorHAnsi"/>
                <w:sz w:val="20"/>
                <w:szCs w:val="20"/>
              </w:rPr>
              <w:t xml:space="preserve"> </w:t>
            </w:r>
            <w:proofErr w:type="spellStart"/>
            <w:r w:rsidRPr="00F4718D">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E8CAB9" w14:textId="77777777" w:rsidR="009D22A1" w:rsidRPr="00F4718D" w:rsidRDefault="009D22A1" w:rsidP="00B06C94">
            <w:pPr>
              <w:spacing w:after="0" w:line="240" w:lineRule="auto"/>
              <w:jc w:val="center"/>
              <w:rPr>
                <w:rFonts w:eastAsia="Times New Roman" w:cstheme="minorHAnsi"/>
                <w:sz w:val="20"/>
                <w:szCs w:val="20"/>
              </w:rPr>
            </w:pPr>
            <w:r w:rsidRPr="00F4718D">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DB6053B"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AF3832C" w14:textId="77777777" w:rsidR="009D22A1" w:rsidRPr="00F4718D" w:rsidRDefault="009D22A1" w:rsidP="00B06C94">
            <w:pPr>
              <w:spacing w:after="0" w:line="240" w:lineRule="auto"/>
              <w:rPr>
                <w:rFonts w:eastAsia="Times New Roman" w:cstheme="minorHAnsi"/>
                <w:sz w:val="20"/>
                <w:szCs w:val="20"/>
              </w:rPr>
            </w:pPr>
            <w:r w:rsidRPr="00F4718D">
              <w:rPr>
                <w:rFonts w:eastAsia="Times New Roman" w:cstheme="minorHAnsi"/>
                <w:sz w:val="20"/>
                <w:szCs w:val="20"/>
              </w:rPr>
              <w:t> </w:t>
            </w:r>
          </w:p>
        </w:tc>
      </w:tr>
      <w:tr w:rsidR="009D22A1" w:rsidRPr="00F4718D" w14:paraId="05D5EC47"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1BA7A86" w14:textId="77777777" w:rsidR="009D22A1" w:rsidRPr="00F4718D" w:rsidRDefault="009D22A1" w:rsidP="00B06C94">
            <w:pPr>
              <w:spacing w:after="0" w:line="240" w:lineRule="auto"/>
              <w:rPr>
                <w:rFonts w:eastAsia="Times New Roman" w:cstheme="minorHAnsi"/>
                <w:sz w:val="16"/>
                <w:szCs w:val="16"/>
              </w:rPr>
            </w:pPr>
            <w:proofErr w:type="spellStart"/>
            <w:r w:rsidRPr="00F4718D">
              <w:rPr>
                <w:rFonts w:eastAsia="Times New Roman" w:cstheme="minorHAnsi"/>
                <w:sz w:val="16"/>
                <w:szCs w:val="16"/>
              </w:rPr>
              <w:t>Скраћенице</w:t>
            </w:r>
            <w:proofErr w:type="spellEnd"/>
            <w:r w:rsidRPr="00F4718D">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9FB3967" w14:textId="77777777" w:rsidR="009D22A1" w:rsidRPr="00F4718D" w:rsidRDefault="009D22A1" w:rsidP="00B06C94">
            <w:pPr>
              <w:spacing w:after="0" w:line="240" w:lineRule="auto"/>
              <w:rPr>
                <w:rFonts w:eastAsia="Times New Roman" w:cstheme="minorHAnsi"/>
                <w:sz w:val="16"/>
                <w:szCs w:val="16"/>
              </w:rPr>
            </w:pPr>
            <w:r w:rsidRPr="00F4718D">
              <w:rPr>
                <w:rFonts w:eastAsia="Times New Roman" w:cstheme="minorHAnsi"/>
                <w:sz w:val="16"/>
                <w:szCs w:val="16"/>
              </w:rPr>
              <w:t xml:space="preserve">МА - </w:t>
            </w:r>
            <w:proofErr w:type="spellStart"/>
            <w:r w:rsidRPr="00F4718D">
              <w:rPr>
                <w:rFonts w:eastAsia="Times New Roman" w:cstheme="minorHAnsi"/>
                <w:sz w:val="16"/>
                <w:szCs w:val="16"/>
              </w:rPr>
              <w:t>Машинство</w:t>
            </w:r>
            <w:proofErr w:type="spellEnd"/>
            <w:r w:rsidRPr="00F4718D">
              <w:rPr>
                <w:rFonts w:eastAsia="Times New Roman" w:cstheme="minorHAnsi"/>
                <w:sz w:val="16"/>
                <w:szCs w:val="16"/>
              </w:rPr>
              <w:t>, ОС-</w:t>
            </w:r>
            <w:proofErr w:type="spellStart"/>
            <w:r w:rsidRPr="00F4718D">
              <w:rPr>
                <w:rFonts w:eastAsia="Times New Roman" w:cstheme="minorHAnsi"/>
                <w:sz w:val="16"/>
                <w:szCs w:val="16"/>
              </w:rPr>
              <w:t>Основне</w:t>
            </w:r>
            <w:proofErr w:type="spellEnd"/>
            <w:r w:rsidRPr="00F4718D">
              <w:rPr>
                <w:rFonts w:eastAsia="Times New Roman" w:cstheme="minorHAnsi"/>
                <w:sz w:val="16"/>
                <w:szCs w:val="16"/>
              </w:rPr>
              <w:t xml:space="preserve"> </w:t>
            </w:r>
            <w:proofErr w:type="spellStart"/>
            <w:r w:rsidRPr="00F4718D">
              <w:rPr>
                <w:rFonts w:eastAsia="Times New Roman" w:cstheme="minorHAnsi"/>
                <w:sz w:val="16"/>
                <w:szCs w:val="16"/>
              </w:rPr>
              <w:t>струковне</w:t>
            </w:r>
            <w:proofErr w:type="spellEnd"/>
            <w:r w:rsidRPr="00F4718D">
              <w:rPr>
                <w:rFonts w:eastAsia="Times New Roman" w:cstheme="minorHAnsi"/>
                <w:sz w:val="16"/>
                <w:szCs w:val="16"/>
              </w:rPr>
              <w:t xml:space="preserve"> </w:t>
            </w:r>
            <w:proofErr w:type="spellStart"/>
            <w:r w:rsidRPr="00F4718D">
              <w:rPr>
                <w:rFonts w:eastAsia="Times New Roman" w:cstheme="minorHAnsi"/>
                <w:sz w:val="16"/>
                <w:szCs w:val="16"/>
              </w:rPr>
              <w:t>студије</w:t>
            </w:r>
            <w:proofErr w:type="spellEnd"/>
          </w:p>
        </w:tc>
      </w:tr>
    </w:tbl>
    <w:p w14:paraId="166926D9" w14:textId="5B04113F" w:rsidR="009D22A1" w:rsidRDefault="009D22A1"/>
    <w:p w14:paraId="4616837D" w14:textId="68BF37F0" w:rsidR="009D22A1" w:rsidRDefault="009D22A1"/>
    <w:p w14:paraId="0AD1D0C0" w14:textId="0ABA4E7B"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41411B" w14:paraId="45D035C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6A1E9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lastRenderedPageBreak/>
              <w:t>Врста</w:t>
            </w:r>
            <w:proofErr w:type="spellEnd"/>
            <w:r w:rsidRPr="0041411B">
              <w:rPr>
                <w:rFonts w:eastAsia="Times New Roman" w:cstheme="minorHAnsi"/>
                <w:b/>
                <w:bCs/>
                <w:sz w:val="20"/>
                <w:szCs w:val="20"/>
              </w:rPr>
              <w:t xml:space="preserve"> - (</w:t>
            </w:r>
            <w:proofErr w:type="spellStart"/>
            <w:r w:rsidRPr="0041411B">
              <w:rPr>
                <w:rFonts w:eastAsia="Times New Roman" w:cstheme="minorHAnsi"/>
                <w:b/>
                <w:bCs/>
                <w:sz w:val="20"/>
                <w:szCs w:val="20"/>
              </w:rPr>
              <w:t>Назив</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студијског</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програма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2258E49" w14:textId="77777777" w:rsidR="009D22A1" w:rsidRPr="0041411B" w:rsidRDefault="009D22A1" w:rsidP="00B06C94">
            <w:pPr>
              <w:spacing w:after="0" w:line="240" w:lineRule="auto"/>
              <w:jc w:val="center"/>
              <w:rPr>
                <w:rFonts w:eastAsia="Times New Roman" w:cstheme="minorHAnsi"/>
                <w:b/>
                <w:bCs/>
                <w:sz w:val="20"/>
                <w:szCs w:val="20"/>
              </w:rPr>
            </w:pPr>
            <w:r w:rsidRPr="0041411B">
              <w:rPr>
                <w:rFonts w:eastAsia="Times New Roman" w:cstheme="minorHAnsi"/>
                <w:b/>
                <w:bCs/>
                <w:sz w:val="20"/>
                <w:szCs w:val="20"/>
              </w:rPr>
              <w:t xml:space="preserve">  ОС - (МА, ЕЛ, МЕ, ИН)</w:t>
            </w:r>
          </w:p>
        </w:tc>
      </w:tr>
      <w:tr w:rsidR="009D22A1" w:rsidRPr="0041411B" w14:paraId="69090A3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ACC48D"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Назив</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FD2F37" w14:textId="77777777" w:rsidR="009D22A1" w:rsidRPr="0041411B" w:rsidRDefault="009D22A1" w:rsidP="00B06C94">
            <w:pPr>
              <w:pStyle w:val="Heading3"/>
            </w:pPr>
            <w:bookmarkStart w:id="6" w:name="_Toc528436216"/>
            <w:bookmarkStart w:id="7" w:name="_Toc530345554"/>
            <w:bookmarkStart w:id="8" w:name="_Toc26048712"/>
            <w:proofErr w:type="spellStart"/>
            <w:r w:rsidRPr="0041411B">
              <w:t>Дигитална</w:t>
            </w:r>
            <w:proofErr w:type="spellEnd"/>
            <w:r w:rsidRPr="0041411B">
              <w:t xml:space="preserve"> </w:t>
            </w:r>
            <w:proofErr w:type="spellStart"/>
            <w:r w:rsidRPr="0041411B">
              <w:t>техника</w:t>
            </w:r>
            <w:bookmarkEnd w:id="6"/>
            <w:bookmarkEnd w:id="7"/>
            <w:bookmarkEnd w:id="8"/>
            <w:proofErr w:type="spellEnd"/>
          </w:p>
        </w:tc>
      </w:tr>
      <w:tr w:rsidR="009D22A1" w:rsidRPr="0041411B" w14:paraId="18AB51C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ADA2439"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Наставник</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AC5E52"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Др</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Јанош</w:t>
            </w:r>
            <w:proofErr w:type="spellEnd"/>
            <w:r w:rsidRPr="0041411B">
              <w:rPr>
                <w:rFonts w:eastAsia="Times New Roman" w:cstheme="minorHAnsi"/>
                <w:b/>
                <w:bCs/>
                <w:sz w:val="20"/>
                <w:szCs w:val="20"/>
              </w:rPr>
              <w:t xml:space="preserve"> (И) </w:t>
            </w:r>
            <w:proofErr w:type="spellStart"/>
            <w:r w:rsidRPr="0041411B">
              <w:rPr>
                <w:rFonts w:eastAsia="Times New Roman" w:cstheme="minorHAnsi"/>
                <w:b/>
                <w:bCs/>
                <w:sz w:val="20"/>
                <w:szCs w:val="20"/>
              </w:rPr>
              <w:t>Шимон</w:t>
            </w:r>
            <w:proofErr w:type="spellEnd"/>
          </w:p>
        </w:tc>
      </w:tr>
      <w:tr w:rsidR="009D22A1" w:rsidRPr="0041411B" w14:paraId="463C99F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6DC90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Статус</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1C74F5E"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Научно</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стручни</w:t>
            </w:r>
            <w:proofErr w:type="spellEnd"/>
          </w:p>
        </w:tc>
      </w:tr>
      <w:tr w:rsidR="009D22A1" w:rsidRPr="0041411B" w14:paraId="3B737A3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ECA51A"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86ABA4" w14:textId="77777777" w:rsidR="009D22A1" w:rsidRPr="0041411B" w:rsidRDefault="009D22A1" w:rsidP="00B06C94">
            <w:pPr>
              <w:spacing w:after="0" w:line="240" w:lineRule="auto"/>
              <w:jc w:val="center"/>
              <w:rPr>
                <w:rFonts w:eastAsia="Times New Roman" w:cstheme="minorHAnsi"/>
                <w:b/>
                <w:bCs/>
                <w:sz w:val="20"/>
                <w:szCs w:val="20"/>
              </w:rPr>
            </w:pPr>
            <w:r w:rsidRPr="0041411B">
              <w:rPr>
                <w:rFonts w:eastAsia="Times New Roman" w:cstheme="minorHAnsi"/>
                <w:b/>
                <w:bCs/>
                <w:sz w:val="20"/>
                <w:szCs w:val="20"/>
              </w:rPr>
              <w:t>6</w:t>
            </w:r>
          </w:p>
        </w:tc>
      </w:tr>
      <w:tr w:rsidR="009D22A1" w:rsidRPr="0041411B" w14:paraId="63E3706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2435F8"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Услов</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374875"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413F305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5C9064"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Циљ</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C1430"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6F7161C6"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DFDE1"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1. </w:t>
            </w:r>
            <w:proofErr w:type="spellStart"/>
            <w:r w:rsidRPr="0041411B">
              <w:rPr>
                <w:rFonts w:eastAsia="Times New Roman" w:cstheme="minorHAnsi"/>
                <w:sz w:val="20"/>
                <w:szCs w:val="20"/>
              </w:rPr>
              <w:t>Упознавање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метода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анализе</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синтезе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r>
              <w:rPr>
                <w:rFonts w:eastAsia="Times New Roman" w:cstheme="minorHAnsi"/>
                <w:sz w:val="20"/>
                <w:szCs w:val="20"/>
                <w:lang w:val="sr-Cyrl-RS"/>
              </w:rPr>
              <w:t xml:space="preserve">. </w:t>
            </w:r>
            <w:proofErr w:type="spellStart"/>
            <w:r w:rsidRPr="0041411B">
              <w:rPr>
                <w:rFonts w:eastAsia="Times New Roman" w:cstheme="minorHAnsi"/>
                <w:sz w:val="20"/>
                <w:szCs w:val="20"/>
              </w:rPr>
              <w:t>Упознавање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метода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анализе</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синтезе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секвенцијалних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60CE255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C0DC3E"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2. </w:t>
            </w:r>
            <w:proofErr w:type="spellStart"/>
            <w:r w:rsidRPr="0041411B">
              <w:rPr>
                <w:rFonts w:eastAsia="Times New Roman" w:cstheme="minorHAnsi"/>
                <w:sz w:val="20"/>
                <w:szCs w:val="20"/>
              </w:rPr>
              <w:t>Реални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параметри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дигиталних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система</w:t>
            </w:r>
            <w:proofErr w:type="spellEnd"/>
            <w:r>
              <w:rPr>
                <w:rFonts w:eastAsia="Times New Roman" w:cstheme="minorHAnsi"/>
                <w:sz w:val="20"/>
                <w:szCs w:val="20"/>
                <w:lang w:val="sr-Cyrl-RS"/>
              </w:rPr>
              <w:t xml:space="preserve">. </w:t>
            </w:r>
            <w:proofErr w:type="spellStart"/>
            <w:r w:rsidRPr="0041411B">
              <w:rPr>
                <w:rFonts w:eastAsia="Times New Roman" w:cstheme="minorHAnsi"/>
                <w:sz w:val="20"/>
                <w:szCs w:val="20"/>
              </w:rPr>
              <w:t>Основни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елементи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микропроцесорске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технике</w:t>
            </w:r>
            <w:proofErr w:type="spellEnd"/>
          </w:p>
        </w:tc>
      </w:tr>
      <w:tr w:rsidR="009D22A1" w:rsidRPr="0041411B" w14:paraId="1D1DC02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B6D52"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Исход</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r>
      <w:tr w:rsidR="009D22A1" w:rsidRPr="0041411B" w14:paraId="467CF52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615816"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1. </w:t>
            </w:r>
            <w:proofErr w:type="spellStart"/>
            <w:r w:rsidRPr="0041411B">
              <w:rPr>
                <w:rFonts w:eastAsia="Times New Roman" w:cstheme="minorHAnsi"/>
                <w:sz w:val="20"/>
                <w:szCs w:val="20"/>
              </w:rPr>
              <w:t>Пројектовање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10A79F7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D56C46"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2. </w:t>
            </w:r>
            <w:proofErr w:type="spellStart"/>
            <w:r w:rsidRPr="0041411B">
              <w:rPr>
                <w:rFonts w:eastAsia="Times New Roman" w:cstheme="minorHAnsi"/>
                <w:sz w:val="20"/>
                <w:szCs w:val="20"/>
              </w:rPr>
              <w:t>Пројектовање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секвенционалних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11718B3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9E1AA9"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3.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кола</w:t>
            </w:r>
            <w:proofErr w:type="spellEnd"/>
          </w:p>
        </w:tc>
      </w:tr>
      <w:tr w:rsidR="009D22A1" w:rsidRPr="0041411B" w14:paraId="60ED6E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F71500"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Садржај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p>
        </w:tc>
      </w:tr>
      <w:tr w:rsidR="009D22A1" w:rsidRPr="0041411B" w14:paraId="50E7D32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A891A3"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Теоријска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w:t>
            </w:r>
          </w:p>
        </w:tc>
      </w:tr>
      <w:tr w:rsidR="009D22A1" w:rsidRPr="0041411B" w14:paraId="5CD3EBDD" w14:textId="77777777" w:rsidTr="00B06C94">
        <w:trPr>
          <w:trHeight w:val="85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9CA788" w14:textId="77777777" w:rsidR="009D22A1" w:rsidRPr="0041411B" w:rsidRDefault="009D22A1" w:rsidP="00B06C94">
            <w:pPr>
              <w:spacing w:after="0" w:line="240" w:lineRule="auto"/>
              <w:jc w:val="both"/>
              <w:rPr>
                <w:rFonts w:eastAsia="Times New Roman" w:cstheme="minorHAnsi"/>
                <w:sz w:val="20"/>
                <w:szCs w:val="20"/>
              </w:rPr>
            </w:pPr>
            <w:proofErr w:type="spellStart"/>
            <w:r w:rsidRPr="0041411B">
              <w:rPr>
                <w:rFonts w:eastAsia="Times New Roman" w:cstheme="minorHAnsi"/>
                <w:sz w:val="20"/>
                <w:szCs w:val="20"/>
              </w:rPr>
              <w:t>Булова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алгебра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Закони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Бројни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системи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функција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Секвенцијалне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Регистри</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бројачи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Техничке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карактеристике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елемената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Структура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савремених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микропроцесора</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микроконтролера</w:t>
            </w:r>
            <w:proofErr w:type="spellEnd"/>
            <w:r w:rsidRPr="0041411B">
              <w:rPr>
                <w:rFonts w:eastAsia="Times New Roman" w:cstheme="minorHAnsi"/>
                <w:sz w:val="20"/>
                <w:szCs w:val="20"/>
              </w:rPr>
              <w:t>.</w:t>
            </w:r>
          </w:p>
        </w:tc>
      </w:tr>
      <w:tr w:rsidR="009D22A1" w:rsidRPr="0041411B" w14:paraId="7BD2DD2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0C66DC"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Практична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w:t>
            </w:r>
          </w:p>
        </w:tc>
      </w:tr>
      <w:tr w:rsidR="009D22A1" w:rsidRPr="0041411B" w14:paraId="6B75B9E1" w14:textId="77777777" w:rsidTr="00B06C94">
        <w:trPr>
          <w:trHeight w:val="4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7A7209" w14:textId="77777777" w:rsidR="009D22A1" w:rsidRPr="0041411B" w:rsidRDefault="009D22A1" w:rsidP="00B06C94">
            <w:pPr>
              <w:spacing w:after="0" w:line="240" w:lineRule="auto"/>
              <w:jc w:val="both"/>
              <w:rPr>
                <w:rFonts w:eastAsia="Times New Roman" w:cstheme="minorHAnsi"/>
                <w:sz w:val="20"/>
                <w:szCs w:val="20"/>
              </w:rPr>
            </w:pPr>
            <w:proofErr w:type="spellStart"/>
            <w:r w:rsidRPr="0041411B">
              <w:rPr>
                <w:rFonts w:eastAsia="Times New Roman" w:cstheme="minorHAnsi"/>
                <w:sz w:val="20"/>
                <w:szCs w:val="20"/>
              </w:rPr>
              <w:t>Израда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задатака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из</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области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секвенцијалних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кола</w:t>
            </w:r>
            <w:proofErr w:type="spellEnd"/>
            <w:r w:rsidRPr="0041411B">
              <w:rPr>
                <w:rFonts w:eastAsia="Times New Roman" w:cstheme="minorHAnsi"/>
                <w:sz w:val="20"/>
                <w:szCs w:val="20"/>
              </w:rPr>
              <w:t>.</w:t>
            </w:r>
          </w:p>
        </w:tc>
      </w:tr>
      <w:tr w:rsidR="009D22A1" w:rsidRPr="0041411B" w14:paraId="37AD6A0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68DB2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Литература</w:t>
            </w:r>
            <w:proofErr w:type="spellEnd"/>
            <w:r w:rsidRPr="0041411B">
              <w:rPr>
                <w:rFonts w:eastAsia="Times New Roman" w:cstheme="minorHAnsi"/>
                <w:b/>
                <w:bCs/>
                <w:sz w:val="20"/>
                <w:szCs w:val="20"/>
              </w:rPr>
              <w:t>:</w:t>
            </w:r>
          </w:p>
        </w:tc>
      </w:tr>
      <w:tr w:rsidR="009D22A1" w:rsidRPr="0041411B" w14:paraId="3DA3F46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2C93AC1"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CDFB808"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И. </w:t>
            </w:r>
            <w:proofErr w:type="spellStart"/>
            <w:r w:rsidRPr="0041411B">
              <w:rPr>
                <w:rFonts w:eastAsia="Times New Roman" w:cstheme="minorHAnsi"/>
                <w:sz w:val="20"/>
                <w:szCs w:val="20"/>
              </w:rPr>
              <w:t>Матијевић</w:t>
            </w:r>
            <w:proofErr w:type="spellEnd"/>
            <w:r w:rsidRPr="0041411B">
              <w:rPr>
                <w:rFonts w:eastAsia="Times New Roman" w:cstheme="minorHAnsi"/>
                <w:sz w:val="20"/>
                <w:szCs w:val="20"/>
              </w:rPr>
              <w:t xml:space="preserve">: „ДИГИТАЛНА ТЕХНИКА”, ВТШ, </w:t>
            </w:r>
            <w:proofErr w:type="spellStart"/>
            <w:r w:rsidRPr="0041411B">
              <w:rPr>
                <w:rFonts w:eastAsia="Times New Roman" w:cstheme="minorHAnsi"/>
                <w:sz w:val="20"/>
                <w:szCs w:val="20"/>
              </w:rPr>
              <w:t>Суботица</w:t>
            </w:r>
            <w:proofErr w:type="spellEnd"/>
            <w:r w:rsidRPr="0041411B">
              <w:rPr>
                <w:rFonts w:eastAsia="Times New Roman" w:cstheme="minorHAnsi"/>
                <w:sz w:val="20"/>
                <w:szCs w:val="20"/>
              </w:rPr>
              <w:t>, 2003.</w:t>
            </w:r>
          </w:p>
        </w:tc>
      </w:tr>
      <w:tr w:rsidR="009D22A1" w:rsidRPr="0041411B" w14:paraId="43D065B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5E40A07"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8619CFD" w14:textId="77777777" w:rsidR="009D22A1" w:rsidRPr="0041411B" w:rsidRDefault="009D22A1" w:rsidP="00B06C94">
            <w:pPr>
              <w:spacing w:after="0" w:line="240" w:lineRule="auto"/>
              <w:rPr>
                <w:rFonts w:eastAsia="Times New Roman" w:cstheme="minorHAnsi"/>
                <w:sz w:val="20"/>
                <w:szCs w:val="20"/>
              </w:rPr>
            </w:pPr>
            <w:proofErr w:type="spellStart"/>
            <w:r w:rsidRPr="0041411B">
              <w:rPr>
                <w:rFonts w:eastAsia="Times New Roman" w:cstheme="minorHAnsi"/>
                <w:sz w:val="20"/>
                <w:szCs w:val="20"/>
              </w:rPr>
              <w:t>Matijevics</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István</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Digitális</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technika</w:t>
            </w:r>
            <w:proofErr w:type="spellEnd"/>
            <w:r w:rsidRPr="0041411B">
              <w:rPr>
                <w:rFonts w:eastAsia="Times New Roman" w:cstheme="minorHAnsi"/>
                <w:sz w:val="20"/>
                <w:szCs w:val="20"/>
              </w:rPr>
              <w:t xml:space="preserve">, 2005, </w:t>
            </w:r>
            <w:proofErr w:type="spellStart"/>
            <w:r w:rsidRPr="0041411B">
              <w:rPr>
                <w:rFonts w:eastAsia="Times New Roman" w:cstheme="minorHAnsi"/>
                <w:sz w:val="20"/>
                <w:szCs w:val="20"/>
              </w:rPr>
              <w:t>Szabadka</w:t>
            </w:r>
            <w:proofErr w:type="spellEnd"/>
            <w:r w:rsidRPr="0041411B">
              <w:rPr>
                <w:rFonts w:eastAsia="Times New Roman" w:cstheme="minorHAnsi"/>
                <w:sz w:val="20"/>
                <w:szCs w:val="20"/>
              </w:rPr>
              <w:t>, VTS.</w:t>
            </w:r>
          </w:p>
        </w:tc>
      </w:tr>
      <w:tr w:rsidR="009D22A1" w:rsidRPr="0041411B" w14:paraId="3A450F0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CDABBC1"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часова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активне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619D46"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Теоријска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DB6F2D"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Практична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 2</w:t>
            </w:r>
          </w:p>
        </w:tc>
      </w:tr>
      <w:tr w:rsidR="009D22A1" w:rsidRPr="0041411B" w14:paraId="47DD5D4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5D644C"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Методе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извођења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Предавања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Аудиторне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вежбе</w:t>
            </w:r>
            <w:proofErr w:type="spellEnd"/>
          </w:p>
        </w:tc>
      </w:tr>
      <w:tr w:rsidR="009D22A1" w:rsidRPr="0041411B" w14:paraId="4B8AC34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511477"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Оцена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знања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максималан</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поена</w:t>
            </w:r>
            <w:proofErr w:type="spellEnd"/>
            <w:r w:rsidRPr="0041411B">
              <w:rPr>
                <w:rFonts w:eastAsia="Times New Roman" w:cstheme="minorHAnsi"/>
                <w:b/>
                <w:bCs/>
                <w:sz w:val="20"/>
                <w:szCs w:val="20"/>
              </w:rPr>
              <w:t xml:space="preserve"> 100)</w:t>
            </w:r>
          </w:p>
        </w:tc>
      </w:tr>
      <w:tr w:rsidR="009D22A1" w:rsidRPr="0041411B" w14:paraId="30E1765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71DDB9"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Предиспитне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C53C9C4"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41411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702996"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Завршни</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F840F9"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41411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41411B" w14:paraId="3C13414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4868275"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први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747B6F1"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5421FBB"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усмени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C81D26"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50</w:t>
            </w:r>
          </w:p>
        </w:tc>
      </w:tr>
      <w:tr w:rsidR="009D22A1" w:rsidRPr="0041411B" w14:paraId="000CB93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BD029C"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други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319FA21"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69DAD90"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A18449B"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3623506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2B2537"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уредно</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похађање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3F7079"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CA89A7"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0F75B4"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4589FAD8"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D0AAB5" w14:textId="77777777" w:rsidR="009D22A1" w:rsidRPr="0041411B" w:rsidRDefault="009D22A1" w:rsidP="00B06C94">
            <w:pPr>
              <w:spacing w:after="0" w:line="240" w:lineRule="auto"/>
              <w:rPr>
                <w:rFonts w:eastAsia="Times New Roman" w:cstheme="minorHAnsi"/>
                <w:sz w:val="16"/>
                <w:szCs w:val="16"/>
              </w:rPr>
            </w:pPr>
            <w:proofErr w:type="spellStart"/>
            <w:r w:rsidRPr="0041411B">
              <w:rPr>
                <w:rFonts w:eastAsia="Times New Roman" w:cstheme="minorHAnsi"/>
                <w:sz w:val="16"/>
                <w:szCs w:val="16"/>
              </w:rPr>
              <w:t>Скраћенице</w:t>
            </w:r>
            <w:proofErr w:type="spellEnd"/>
            <w:r w:rsidRPr="0041411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319E11" w14:textId="77777777" w:rsidR="009D22A1" w:rsidRPr="0041411B" w:rsidRDefault="009D22A1" w:rsidP="00B06C94">
            <w:pPr>
              <w:spacing w:after="0" w:line="240" w:lineRule="auto"/>
              <w:rPr>
                <w:rFonts w:eastAsia="Times New Roman" w:cstheme="minorHAnsi"/>
                <w:sz w:val="16"/>
                <w:szCs w:val="16"/>
              </w:rPr>
            </w:pPr>
            <w:r w:rsidRPr="0041411B">
              <w:rPr>
                <w:rFonts w:eastAsia="Times New Roman" w:cstheme="minorHAnsi"/>
                <w:sz w:val="16"/>
                <w:szCs w:val="16"/>
              </w:rPr>
              <w:t xml:space="preserve">МА - </w:t>
            </w:r>
            <w:proofErr w:type="spellStart"/>
            <w:r w:rsidRPr="0041411B">
              <w:rPr>
                <w:rFonts w:eastAsia="Times New Roman" w:cstheme="minorHAnsi"/>
                <w:sz w:val="16"/>
                <w:szCs w:val="16"/>
              </w:rPr>
              <w:t>Машинство</w:t>
            </w:r>
            <w:proofErr w:type="spellEnd"/>
            <w:r w:rsidRPr="0041411B">
              <w:rPr>
                <w:rFonts w:eastAsia="Times New Roman" w:cstheme="minorHAnsi"/>
                <w:sz w:val="16"/>
                <w:szCs w:val="16"/>
              </w:rPr>
              <w:t xml:space="preserve">, ЕЛ - </w:t>
            </w:r>
            <w:proofErr w:type="spellStart"/>
            <w:r w:rsidRPr="0041411B">
              <w:rPr>
                <w:rFonts w:eastAsia="Times New Roman" w:cstheme="minorHAnsi"/>
                <w:sz w:val="16"/>
                <w:szCs w:val="16"/>
              </w:rPr>
              <w:t>Електротехника</w:t>
            </w:r>
            <w:proofErr w:type="spellEnd"/>
            <w:r w:rsidRPr="0041411B">
              <w:rPr>
                <w:rFonts w:eastAsia="Times New Roman" w:cstheme="minorHAnsi"/>
                <w:sz w:val="16"/>
                <w:szCs w:val="16"/>
              </w:rPr>
              <w:t xml:space="preserve">, МЕ - </w:t>
            </w:r>
            <w:proofErr w:type="spellStart"/>
            <w:r w:rsidRPr="0041411B">
              <w:rPr>
                <w:rFonts w:eastAsia="Times New Roman" w:cstheme="minorHAnsi"/>
                <w:sz w:val="16"/>
                <w:szCs w:val="16"/>
              </w:rPr>
              <w:t>Мехатроника</w:t>
            </w:r>
            <w:proofErr w:type="spellEnd"/>
            <w:r w:rsidRPr="0041411B">
              <w:rPr>
                <w:rFonts w:eastAsia="Times New Roman" w:cstheme="minorHAnsi"/>
                <w:sz w:val="16"/>
                <w:szCs w:val="16"/>
              </w:rPr>
              <w:t xml:space="preserve">, ИН - </w:t>
            </w:r>
            <w:proofErr w:type="spellStart"/>
            <w:r w:rsidRPr="0041411B">
              <w:rPr>
                <w:rFonts w:eastAsia="Times New Roman" w:cstheme="minorHAnsi"/>
                <w:sz w:val="16"/>
                <w:szCs w:val="16"/>
              </w:rPr>
              <w:t>Информатика</w:t>
            </w:r>
            <w:proofErr w:type="spellEnd"/>
            <w:r w:rsidRPr="0041411B">
              <w:rPr>
                <w:rFonts w:eastAsia="Times New Roman" w:cstheme="minorHAnsi"/>
                <w:sz w:val="16"/>
                <w:szCs w:val="16"/>
              </w:rPr>
              <w:t>, ОС-</w:t>
            </w:r>
            <w:proofErr w:type="spellStart"/>
            <w:r w:rsidRPr="0041411B">
              <w:rPr>
                <w:rFonts w:eastAsia="Times New Roman" w:cstheme="minorHAnsi"/>
                <w:sz w:val="16"/>
                <w:szCs w:val="16"/>
              </w:rPr>
              <w:t>Основне</w:t>
            </w:r>
            <w:proofErr w:type="spellEnd"/>
            <w:r w:rsidRPr="0041411B">
              <w:rPr>
                <w:rFonts w:eastAsia="Times New Roman" w:cstheme="minorHAnsi"/>
                <w:sz w:val="16"/>
                <w:szCs w:val="16"/>
              </w:rPr>
              <w:t xml:space="preserve"> </w:t>
            </w:r>
            <w:proofErr w:type="spellStart"/>
            <w:r w:rsidRPr="0041411B">
              <w:rPr>
                <w:rFonts w:eastAsia="Times New Roman" w:cstheme="minorHAnsi"/>
                <w:sz w:val="16"/>
                <w:szCs w:val="16"/>
              </w:rPr>
              <w:t>струковне</w:t>
            </w:r>
            <w:proofErr w:type="spellEnd"/>
            <w:r w:rsidRPr="0041411B">
              <w:rPr>
                <w:rFonts w:eastAsia="Times New Roman" w:cstheme="minorHAnsi"/>
                <w:sz w:val="16"/>
                <w:szCs w:val="16"/>
              </w:rPr>
              <w:t xml:space="preserve"> </w:t>
            </w:r>
            <w:proofErr w:type="spellStart"/>
            <w:r w:rsidRPr="0041411B">
              <w:rPr>
                <w:rFonts w:eastAsia="Times New Roman" w:cstheme="minorHAnsi"/>
                <w:sz w:val="16"/>
                <w:szCs w:val="16"/>
              </w:rPr>
              <w:t>студије</w:t>
            </w:r>
            <w:proofErr w:type="spellEnd"/>
          </w:p>
        </w:tc>
      </w:tr>
    </w:tbl>
    <w:p w14:paraId="28618CD7" w14:textId="4164EADF" w:rsidR="009D22A1" w:rsidRDefault="009D22A1"/>
    <w:p w14:paraId="579353E3" w14:textId="4A06145D" w:rsidR="009D22A1" w:rsidRDefault="009D22A1"/>
    <w:p w14:paraId="66481903" w14:textId="76F47123" w:rsidR="009D22A1" w:rsidRDefault="009D22A1">
      <w:r>
        <w:br w:type="page"/>
      </w:r>
    </w:p>
    <w:p w14:paraId="65AF61AB" w14:textId="7E795C9E" w:rsidR="00496FF3" w:rsidRDefault="00496FF3"/>
    <w:tbl>
      <w:tblPr>
        <w:tblW w:w="10080" w:type="dxa"/>
        <w:tblLook w:val="04A0" w:firstRow="1" w:lastRow="0" w:firstColumn="1" w:lastColumn="0" w:noHBand="0" w:noVBand="1"/>
      </w:tblPr>
      <w:tblGrid>
        <w:gridCol w:w="1260"/>
        <w:gridCol w:w="1260"/>
        <w:gridCol w:w="1260"/>
        <w:gridCol w:w="1260"/>
        <w:gridCol w:w="2520"/>
        <w:gridCol w:w="2520"/>
      </w:tblGrid>
      <w:tr w:rsidR="00496FF3" w:rsidRPr="00F20189" w14:paraId="66E2EDF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B49B85"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Врста</w:t>
            </w:r>
            <w:proofErr w:type="spellEnd"/>
            <w:r w:rsidRPr="00F20189">
              <w:rPr>
                <w:rFonts w:eastAsia="Times New Roman" w:cstheme="minorHAnsi"/>
                <w:b/>
                <w:bCs/>
                <w:sz w:val="20"/>
                <w:szCs w:val="20"/>
              </w:rPr>
              <w:t xml:space="preserve"> - (</w:t>
            </w:r>
            <w:proofErr w:type="spellStart"/>
            <w:r w:rsidRPr="00F20189">
              <w:rPr>
                <w:rFonts w:eastAsia="Times New Roman" w:cstheme="minorHAnsi"/>
                <w:b/>
                <w:bCs/>
                <w:sz w:val="20"/>
                <w:szCs w:val="20"/>
              </w:rPr>
              <w:t>Назив</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студијског</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програма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BF0301"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 xml:space="preserve">  ОС - (МА, ЕЛ, МЕ, ИН, ИМ)</w:t>
            </w:r>
          </w:p>
        </w:tc>
      </w:tr>
      <w:tr w:rsidR="00496FF3" w:rsidRPr="00F20189" w14:paraId="3CA5001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D0FEB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Назив</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EC7A8D7" w14:textId="77777777" w:rsidR="00496FF3" w:rsidRPr="00F20189" w:rsidRDefault="00496FF3" w:rsidP="00B06C94">
            <w:pPr>
              <w:pStyle w:val="Heading3"/>
            </w:pPr>
            <w:bookmarkStart w:id="9" w:name="_Toc530345563"/>
            <w:bookmarkStart w:id="10" w:name="_Toc26048713"/>
            <w:proofErr w:type="spellStart"/>
            <w:r w:rsidRPr="00F20189">
              <w:t>Енглески</w:t>
            </w:r>
            <w:proofErr w:type="spellEnd"/>
            <w:r w:rsidRPr="00F20189">
              <w:t xml:space="preserve"> </w:t>
            </w:r>
            <w:proofErr w:type="spellStart"/>
            <w:r w:rsidRPr="00F20189">
              <w:t>језик</w:t>
            </w:r>
            <w:bookmarkEnd w:id="9"/>
            <w:bookmarkEnd w:id="10"/>
            <w:proofErr w:type="spellEnd"/>
          </w:p>
        </w:tc>
      </w:tr>
      <w:tr w:rsidR="00496FF3" w:rsidRPr="00F20189" w14:paraId="4A49B7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017735"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Наставник</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46E19A"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Др</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Ливиа</w:t>
            </w:r>
            <w:proofErr w:type="spellEnd"/>
            <w:r w:rsidRPr="00F20189">
              <w:rPr>
                <w:rFonts w:eastAsia="Times New Roman" w:cstheme="minorHAnsi"/>
                <w:b/>
                <w:bCs/>
                <w:sz w:val="20"/>
                <w:szCs w:val="20"/>
              </w:rPr>
              <w:t xml:space="preserve"> (В) </w:t>
            </w:r>
            <w:proofErr w:type="spellStart"/>
            <w:r w:rsidRPr="00F20189">
              <w:rPr>
                <w:rFonts w:eastAsia="Times New Roman" w:cstheme="minorHAnsi"/>
                <w:b/>
                <w:bCs/>
                <w:sz w:val="20"/>
                <w:szCs w:val="20"/>
              </w:rPr>
              <w:t>Седмина</w:t>
            </w:r>
            <w:proofErr w:type="spellEnd"/>
          </w:p>
        </w:tc>
      </w:tr>
      <w:tr w:rsidR="00496FF3" w:rsidRPr="00F20189" w14:paraId="30CA3B9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0C9CF8"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Статус</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EE8752"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Академско-општеобразовни</w:t>
            </w:r>
            <w:proofErr w:type="spellEnd"/>
          </w:p>
        </w:tc>
      </w:tr>
      <w:tr w:rsidR="00496FF3" w:rsidRPr="00F20189" w14:paraId="73D31FD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5CF1C9"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DB4955E"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6</w:t>
            </w:r>
          </w:p>
        </w:tc>
      </w:tr>
      <w:tr w:rsidR="00496FF3" w:rsidRPr="00F20189" w14:paraId="681F40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78B1FB"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Услов</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5092E0"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1E2D57D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018B5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Циљ</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4A51B4"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3370D5C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8F605E"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1. </w:t>
            </w:r>
            <w:proofErr w:type="spellStart"/>
            <w:r w:rsidRPr="00F20189">
              <w:rPr>
                <w:rFonts w:eastAsia="Times New Roman" w:cstheme="minorHAnsi"/>
                <w:sz w:val="20"/>
                <w:szCs w:val="20"/>
              </w:rPr>
              <w:t>Утврђивање</w:t>
            </w:r>
            <w:proofErr w:type="spellEnd"/>
            <w:r w:rsidRPr="00F20189">
              <w:rPr>
                <w:rFonts w:eastAsia="Times New Roman" w:cstheme="minorHAnsi"/>
                <w:sz w:val="20"/>
                <w:szCs w:val="20"/>
              </w:rPr>
              <w:t xml:space="preserve"> и </w:t>
            </w:r>
            <w:proofErr w:type="spellStart"/>
            <w:r w:rsidRPr="00F20189">
              <w:rPr>
                <w:rFonts w:eastAsia="Times New Roman" w:cstheme="minorHAnsi"/>
                <w:sz w:val="20"/>
                <w:szCs w:val="20"/>
              </w:rPr>
              <w:t>проширивање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знања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из</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језичких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конструкција</w:t>
            </w:r>
            <w:proofErr w:type="spellEnd"/>
            <w:r w:rsidRPr="00F20189">
              <w:rPr>
                <w:rFonts w:eastAsia="Times New Roman" w:cstheme="minorHAnsi"/>
                <w:sz w:val="20"/>
                <w:szCs w:val="20"/>
              </w:rPr>
              <w:t>.</w:t>
            </w:r>
          </w:p>
        </w:tc>
      </w:tr>
      <w:tr w:rsidR="00496FF3" w:rsidRPr="00F20189" w14:paraId="4CE67D1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C544A1"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2. </w:t>
            </w:r>
            <w:proofErr w:type="spellStart"/>
            <w:r w:rsidRPr="00F20189">
              <w:rPr>
                <w:rFonts w:eastAsia="Times New Roman" w:cstheme="minorHAnsi"/>
                <w:sz w:val="20"/>
                <w:szCs w:val="20"/>
              </w:rPr>
              <w:t>Пружање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основних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знања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из</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специфичних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научних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области</w:t>
            </w:r>
            <w:proofErr w:type="spellEnd"/>
            <w:r w:rsidRPr="00F20189">
              <w:rPr>
                <w:rFonts w:eastAsia="Times New Roman" w:cstheme="minorHAnsi"/>
                <w:sz w:val="20"/>
                <w:szCs w:val="20"/>
              </w:rPr>
              <w:t>.</w:t>
            </w:r>
          </w:p>
        </w:tc>
      </w:tr>
      <w:tr w:rsidR="00496FF3" w:rsidRPr="00F20189" w14:paraId="379DAEA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5A1328"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Исход</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r>
      <w:tr w:rsidR="00496FF3" w:rsidRPr="00F20189" w14:paraId="0A83B3D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426E0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1. </w:t>
            </w:r>
            <w:proofErr w:type="spellStart"/>
            <w:r w:rsidRPr="00F20189">
              <w:rPr>
                <w:rFonts w:eastAsia="Times New Roman" w:cstheme="minorHAnsi"/>
                <w:sz w:val="20"/>
                <w:szCs w:val="20"/>
              </w:rPr>
              <w:t>Коришћење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стручне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литературе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енглеском</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језику</w:t>
            </w:r>
            <w:proofErr w:type="spellEnd"/>
            <w:r w:rsidRPr="00F20189">
              <w:rPr>
                <w:rFonts w:eastAsia="Times New Roman" w:cstheme="minorHAnsi"/>
                <w:sz w:val="20"/>
                <w:szCs w:val="20"/>
              </w:rPr>
              <w:t>.</w:t>
            </w:r>
          </w:p>
        </w:tc>
      </w:tr>
      <w:tr w:rsidR="00496FF3" w:rsidRPr="00F20189" w14:paraId="3D6128F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97533C"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2. </w:t>
            </w:r>
            <w:proofErr w:type="spellStart"/>
            <w:r w:rsidRPr="00F20189">
              <w:rPr>
                <w:rFonts w:eastAsia="Times New Roman" w:cstheme="minorHAnsi"/>
                <w:sz w:val="20"/>
                <w:szCs w:val="20"/>
              </w:rPr>
              <w:t>Способност</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разумевања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научних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текстова</w:t>
            </w:r>
            <w:proofErr w:type="spellEnd"/>
            <w:r w:rsidRPr="00F20189">
              <w:rPr>
                <w:rFonts w:eastAsia="Times New Roman" w:cstheme="minorHAnsi"/>
                <w:sz w:val="20"/>
                <w:szCs w:val="20"/>
              </w:rPr>
              <w:t>.</w:t>
            </w:r>
          </w:p>
        </w:tc>
      </w:tr>
      <w:tr w:rsidR="00496FF3" w:rsidRPr="00F20189" w14:paraId="2EFF861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6D9BD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Садржај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p>
        </w:tc>
      </w:tr>
      <w:tr w:rsidR="00496FF3" w:rsidRPr="00F20189" w14:paraId="51D31A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78F59"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Теоријска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w:t>
            </w:r>
          </w:p>
        </w:tc>
      </w:tr>
      <w:tr w:rsidR="00496FF3" w:rsidRPr="00F20189" w14:paraId="4CAB6D6E" w14:textId="77777777" w:rsidTr="00B06C94">
        <w:trPr>
          <w:trHeight w:val="7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A3100C" w14:textId="77777777" w:rsidR="00496FF3" w:rsidRPr="00F20189" w:rsidRDefault="00496FF3" w:rsidP="00B06C94">
            <w:pPr>
              <w:spacing w:after="0" w:line="240" w:lineRule="auto"/>
              <w:jc w:val="both"/>
              <w:rPr>
                <w:rFonts w:eastAsia="Times New Roman" w:cstheme="minorHAnsi"/>
                <w:sz w:val="20"/>
                <w:szCs w:val="20"/>
              </w:rPr>
            </w:pPr>
            <w:r w:rsidRPr="00F20189">
              <w:rPr>
                <w:rFonts w:eastAsia="Times New Roman" w:cstheme="minorHAnsi"/>
                <w:sz w:val="20"/>
                <w:szCs w:val="20"/>
              </w:rPr>
              <w:t>Present, Past and Future Tenses: Active and Passive Voice, asking questions, question tags, comparison of adjectives, Conditionals; application of grammar in various communication situations.</w:t>
            </w:r>
          </w:p>
        </w:tc>
      </w:tr>
      <w:tr w:rsidR="00496FF3" w:rsidRPr="00F20189" w14:paraId="67969C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920354"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Практична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w:t>
            </w:r>
          </w:p>
        </w:tc>
      </w:tr>
      <w:tr w:rsidR="00496FF3" w:rsidRPr="00F20189" w14:paraId="553BE529" w14:textId="77777777" w:rsidTr="00B06C94">
        <w:trPr>
          <w:trHeight w:val="8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06BAE0" w14:textId="77777777" w:rsidR="00496FF3" w:rsidRPr="00F20189" w:rsidRDefault="00496FF3" w:rsidP="00B06C94">
            <w:pPr>
              <w:spacing w:after="0" w:line="240" w:lineRule="auto"/>
              <w:jc w:val="both"/>
              <w:rPr>
                <w:rFonts w:eastAsia="Times New Roman" w:cstheme="minorHAnsi"/>
                <w:sz w:val="20"/>
                <w:szCs w:val="20"/>
              </w:rPr>
            </w:pPr>
            <w:r w:rsidRPr="00F20189">
              <w:rPr>
                <w:rFonts w:eastAsia="Times New Roman" w:cstheme="minorHAnsi"/>
                <w:sz w:val="20"/>
                <w:szCs w:val="20"/>
              </w:rPr>
              <w:t>Grammar and vocabulary practice implementing technical and vocational vocabulary in communication situations through texts, pictures, and individual student work focused on lexical knowledge needed in introduction and description of students\' own skills and professional capabilities.</w:t>
            </w:r>
          </w:p>
        </w:tc>
      </w:tr>
      <w:tr w:rsidR="00496FF3" w:rsidRPr="00F20189" w14:paraId="449E31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D3422A"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Литература</w:t>
            </w:r>
            <w:proofErr w:type="spellEnd"/>
            <w:r w:rsidRPr="00F20189">
              <w:rPr>
                <w:rFonts w:eastAsia="Times New Roman" w:cstheme="minorHAnsi"/>
                <w:b/>
                <w:bCs/>
                <w:sz w:val="20"/>
                <w:szCs w:val="20"/>
              </w:rPr>
              <w:t>:</w:t>
            </w:r>
          </w:p>
        </w:tc>
      </w:tr>
      <w:tr w:rsidR="00496FF3" w:rsidRPr="00F20189" w14:paraId="1E01DFF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D09497"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E11C26" w14:textId="77777777" w:rsidR="00496FF3" w:rsidRPr="00F20189" w:rsidRDefault="00496FF3" w:rsidP="00B06C94">
            <w:pPr>
              <w:spacing w:after="0" w:line="240" w:lineRule="auto"/>
              <w:rPr>
                <w:rFonts w:eastAsia="Times New Roman" w:cstheme="minorHAnsi"/>
                <w:sz w:val="20"/>
                <w:szCs w:val="20"/>
              </w:rPr>
            </w:pPr>
            <w:proofErr w:type="spellStart"/>
            <w:r w:rsidRPr="00F20189">
              <w:rPr>
                <w:rFonts w:eastAsia="Times New Roman" w:cstheme="minorHAnsi"/>
                <w:sz w:val="20"/>
                <w:szCs w:val="20"/>
              </w:rPr>
              <w:t>Седмина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Ливиa</w:t>
            </w:r>
            <w:proofErr w:type="spellEnd"/>
            <w:r w:rsidRPr="00F20189">
              <w:rPr>
                <w:rFonts w:eastAsia="Times New Roman" w:cstheme="minorHAnsi"/>
                <w:sz w:val="20"/>
                <w:szCs w:val="20"/>
              </w:rPr>
              <w:t>: „ENGINEERING ENGLISH GRAMMAR”, ВТШ,</w:t>
            </w:r>
            <w:r>
              <w:rPr>
                <w:rFonts w:eastAsia="Times New Roman" w:cstheme="minorHAnsi"/>
                <w:sz w:val="20"/>
                <w:szCs w:val="20"/>
                <w:lang w:val="sr-Cyrl-RS"/>
              </w:rPr>
              <w:t xml:space="preserve"> </w:t>
            </w:r>
            <w:proofErr w:type="spellStart"/>
            <w:r w:rsidRPr="00F20189">
              <w:rPr>
                <w:rFonts w:eastAsia="Times New Roman" w:cstheme="minorHAnsi"/>
                <w:sz w:val="20"/>
                <w:szCs w:val="20"/>
              </w:rPr>
              <w:t>Суботица</w:t>
            </w:r>
            <w:proofErr w:type="spellEnd"/>
            <w:r w:rsidRPr="00F20189">
              <w:rPr>
                <w:rFonts w:eastAsia="Times New Roman" w:cstheme="minorHAnsi"/>
                <w:sz w:val="20"/>
                <w:szCs w:val="20"/>
              </w:rPr>
              <w:t>, 2008.</w:t>
            </w:r>
          </w:p>
        </w:tc>
      </w:tr>
      <w:tr w:rsidR="00496FF3" w:rsidRPr="00F20189" w14:paraId="3954B0C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8F9811C"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DAF779" w14:textId="77777777" w:rsidR="00496FF3" w:rsidRPr="00F20189" w:rsidRDefault="00496FF3" w:rsidP="00B06C94">
            <w:pPr>
              <w:spacing w:after="0" w:line="240" w:lineRule="auto"/>
              <w:rPr>
                <w:rFonts w:eastAsia="Times New Roman" w:cstheme="minorHAnsi"/>
                <w:sz w:val="20"/>
                <w:szCs w:val="20"/>
              </w:rPr>
            </w:pPr>
            <w:proofErr w:type="spellStart"/>
            <w:r w:rsidRPr="00F20189">
              <w:rPr>
                <w:rFonts w:eastAsia="Times New Roman" w:cstheme="minorHAnsi"/>
                <w:sz w:val="20"/>
                <w:szCs w:val="20"/>
              </w:rPr>
              <w:t>Редман</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Стуарт</w:t>
            </w:r>
            <w:proofErr w:type="spellEnd"/>
            <w:r w:rsidRPr="00F20189">
              <w:rPr>
                <w:rFonts w:eastAsia="Times New Roman" w:cstheme="minorHAnsi"/>
                <w:sz w:val="20"/>
                <w:szCs w:val="20"/>
              </w:rPr>
              <w:t>: „English Vocabulary in Use“, Cambridge University Press, 1997.</w:t>
            </w:r>
          </w:p>
        </w:tc>
      </w:tr>
      <w:tr w:rsidR="00496FF3" w:rsidRPr="00F20189" w14:paraId="51465D30"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10F8C22"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часова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активне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7F97CB"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Теоријска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EF1D5D"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Практична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 2</w:t>
            </w:r>
          </w:p>
        </w:tc>
      </w:tr>
      <w:tr w:rsidR="00496FF3" w:rsidRPr="00F20189" w14:paraId="1333DF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71E39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Методе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извођења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Предавања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Аудиторне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вежбе</w:t>
            </w:r>
            <w:proofErr w:type="spellEnd"/>
          </w:p>
        </w:tc>
      </w:tr>
      <w:tr w:rsidR="00496FF3" w:rsidRPr="00F20189" w14:paraId="1092C25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020551"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Оцена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знања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максималан</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поена</w:t>
            </w:r>
            <w:proofErr w:type="spellEnd"/>
            <w:r w:rsidRPr="00F20189">
              <w:rPr>
                <w:rFonts w:eastAsia="Times New Roman" w:cstheme="minorHAnsi"/>
                <w:b/>
                <w:bCs/>
                <w:sz w:val="20"/>
                <w:szCs w:val="20"/>
              </w:rPr>
              <w:t xml:space="preserve"> 100)</w:t>
            </w:r>
          </w:p>
        </w:tc>
      </w:tr>
      <w:tr w:rsidR="00496FF3" w:rsidRPr="00F20189" w14:paraId="03762BC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36CCF0"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Предиспитне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60EFA5" w14:textId="77777777" w:rsidR="00496FF3" w:rsidRPr="00F20189" w:rsidRDefault="00496FF3" w:rsidP="00B06C94">
            <w:pPr>
              <w:spacing w:after="0" w:line="240" w:lineRule="auto"/>
              <w:jc w:val="center"/>
              <w:rPr>
                <w:rFonts w:eastAsia="Times New Roman" w:cstheme="minorHAnsi"/>
                <w:b/>
                <w:bCs/>
                <w:sz w:val="20"/>
                <w:szCs w:val="20"/>
                <w:lang w:val="sr-Cyrl-RS"/>
              </w:rPr>
            </w:pPr>
            <w:proofErr w:type="spellStart"/>
            <w:r w:rsidRPr="00F20189">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D692AF"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Завршни</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C64C9E" w14:textId="77777777" w:rsidR="00496FF3" w:rsidRPr="00F20189" w:rsidRDefault="00496FF3" w:rsidP="00B06C94">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r>
      <w:tr w:rsidR="00496FF3" w:rsidRPr="00F20189" w14:paraId="019B2BD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7A5E16"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први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78684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464AE9"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усмени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B48691"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496FF3" w:rsidRPr="00F20189" w14:paraId="4FB591D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8EC9AD0"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други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7FBE5A4"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A5C634"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писмени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B19BE0"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496FF3" w:rsidRPr="00F20189" w14:paraId="366CDF5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A8475D"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уредно</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похађање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9C669F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BDCF961"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5802B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7EFA73FB" w14:textId="77777777" w:rsidTr="00B06C94">
        <w:trPr>
          <w:trHeight w:val="65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C1545E" w14:textId="77777777" w:rsidR="00496FF3" w:rsidRPr="00F20189" w:rsidRDefault="00496FF3" w:rsidP="00B06C94">
            <w:pPr>
              <w:spacing w:after="0" w:line="240" w:lineRule="auto"/>
              <w:rPr>
                <w:rFonts w:eastAsia="Times New Roman" w:cstheme="minorHAnsi"/>
                <w:sz w:val="16"/>
                <w:szCs w:val="16"/>
              </w:rPr>
            </w:pPr>
            <w:proofErr w:type="spellStart"/>
            <w:r w:rsidRPr="00F20189">
              <w:rPr>
                <w:rFonts w:eastAsia="Times New Roman" w:cstheme="minorHAnsi"/>
                <w:sz w:val="16"/>
                <w:szCs w:val="16"/>
              </w:rPr>
              <w:t>Скраћенице</w:t>
            </w:r>
            <w:proofErr w:type="spellEnd"/>
            <w:r w:rsidRPr="00F20189">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8CE575D" w14:textId="77777777" w:rsidR="00496FF3" w:rsidRPr="00F20189" w:rsidRDefault="00496FF3" w:rsidP="00B06C94">
            <w:pPr>
              <w:spacing w:after="0" w:line="240" w:lineRule="auto"/>
              <w:rPr>
                <w:rFonts w:eastAsia="Times New Roman" w:cstheme="minorHAnsi"/>
                <w:sz w:val="16"/>
                <w:szCs w:val="16"/>
              </w:rPr>
            </w:pPr>
            <w:r w:rsidRPr="00F20189">
              <w:rPr>
                <w:rFonts w:eastAsia="Times New Roman" w:cstheme="minorHAnsi"/>
                <w:sz w:val="16"/>
                <w:szCs w:val="16"/>
              </w:rPr>
              <w:t xml:space="preserve">МА - </w:t>
            </w:r>
            <w:proofErr w:type="spellStart"/>
            <w:r w:rsidRPr="00F20189">
              <w:rPr>
                <w:rFonts w:eastAsia="Times New Roman" w:cstheme="minorHAnsi"/>
                <w:sz w:val="16"/>
                <w:szCs w:val="16"/>
              </w:rPr>
              <w:t>Машинство</w:t>
            </w:r>
            <w:proofErr w:type="spellEnd"/>
            <w:r w:rsidRPr="00F20189">
              <w:rPr>
                <w:rFonts w:eastAsia="Times New Roman" w:cstheme="minorHAnsi"/>
                <w:sz w:val="16"/>
                <w:szCs w:val="16"/>
              </w:rPr>
              <w:t xml:space="preserve">, ЕЛ - </w:t>
            </w:r>
            <w:proofErr w:type="spellStart"/>
            <w:r w:rsidRPr="00F20189">
              <w:rPr>
                <w:rFonts w:eastAsia="Times New Roman" w:cstheme="minorHAnsi"/>
                <w:sz w:val="16"/>
                <w:szCs w:val="16"/>
              </w:rPr>
              <w:t>Електротехника</w:t>
            </w:r>
            <w:proofErr w:type="spellEnd"/>
            <w:r w:rsidRPr="00F20189">
              <w:rPr>
                <w:rFonts w:eastAsia="Times New Roman" w:cstheme="minorHAnsi"/>
                <w:sz w:val="16"/>
                <w:szCs w:val="16"/>
              </w:rPr>
              <w:t xml:space="preserve">, МЕ - </w:t>
            </w:r>
            <w:proofErr w:type="spellStart"/>
            <w:r w:rsidRPr="00F20189">
              <w:rPr>
                <w:rFonts w:eastAsia="Times New Roman" w:cstheme="minorHAnsi"/>
                <w:sz w:val="16"/>
                <w:szCs w:val="16"/>
              </w:rPr>
              <w:t>Мехатроника</w:t>
            </w:r>
            <w:proofErr w:type="spellEnd"/>
            <w:r w:rsidRPr="00F20189">
              <w:rPr>
                <w:rFonts w:eastAsia="Times New Roman" w:cstheme="minorHAnsi"/>
                <w:sz w:val="16"/>
                <w:szCs w:val="16"/>
              </w:rPr>
              <w:t xml:space="preserve">, ИН - </w:t>
            </w:r>
            <w:proofErr w:type="spellStart"/>
            <w:r w:rsidRPr="00F20189">
              <w:rPr>
                <w:rFonts w:eastAsia="Times New Roman" w:cstheme="minorHAnsi"/>
                <w:sz w:val="16"/>
                <w:szCs w:val="16"/>
              </w:rPr>
              <w:t>Информатика</w:t>
            </w:r>
            <w:proofErr w:type="spellEnd"/>
            <w:r w:rsidRPr="00F20189">
              <w:rPr>
                <w:rFonts w:eastAsia="Times New Roman" w:cstheme="minorHAnsi"/>
                <w:sz w:val="16"/>
                <w:szCs w:val="16"/>
              </w:rPr>
              <w:t xml:space="preserve">, ИМ - </w:t>
            </w:r>
            <w:proofErr w:type="spellStart"/>
            <w:r w:rsidRPr="00F20189">
              <w:rPr>
                <w:rFonts w:eastAsia="Times New Roman" w:cstheme="minorHAnsi"/>
                <w:sz w:val="16"/>
                <w:szCs w:val="16"/>
              </w:rPr>
              <w:t>Индустријски</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менаџмент</w:t>
            </w:r>
            <w:proofErr w:type="spellEnd"/>
            <w:r w:rsidRPr="00F20189">
              <w:rPr>
                <w:rFonts w:eastAsia="Times New Roman" w:cstheme="minorHAnsi"/>
                <w:sz w:val="16"/>
                <w:szCs w:val="16"/>
              </w:rPr>
              <w:t>, ОС-</w:t>
            </w:r>
            <w:proofErr w:type="spellStart"/>
            <w:r w:rsidRPr="00F20189">
              <w:rPr>
                <w:rFonts w:eastAsia="Times New Roman" w:cstheme="minorHAnsi"/>
                <w:sz w:val="16"/>
                <w:szCs w:val="16"/>
              </w:rPr>
              <w:t>Основне</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струковне</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студије</w:t>
            </w:r>
            <w:proofErr w:type="spellEnd"/>
          </w:p>
        </w:tc>
      </w:tr>
    </w:tbl>
    <w:p w14:paraId="4FF67024" w14:textId="3C38F8A9" w:rsidR="00496FF3" w:rsidRDefault="00496FF3"/>
    <w:p w14:paraId="70A82E3A" w14:textId="7F02682B" w:rsidR="00496FF3" w:rsidRDefault="00496FF3"/>
    <w:p w14:paraId="1A6338A1" w14:textId="7198E66C" w:rsidR="00496FF3" w:rsidRDefault="00496FF3">
      <w:r>
        <w:br w:type="page"/>
      </w:r>
    </w:p>
    <w:p w14:paraId="5D211167" w14:textId="6F6BB4AE" w:rsidR="00A473DB" w:rsidRDefault="00A473DB"/>
    <w:tbl>
      <w:tblPr>
        <w:tblW w:w="10080" w:type="dxa"/>
        <w:tblLook w:val="04A0" w:firstRow="1" w:lastRow="0" w:firstColumn="1" w:lastColumn="0" w:noHBand="0" w:noVBand="1"/>
      </w:tblPr>
      <w:tblGrid>
        <w:gridCol w:w="1260"/>
        <w:gridCol w:w="1260"/>
        <w:gridCol w:w="1260"/>
        <w:gridCol w:w="1260"/>
        <w:gridCol w:w="2520"/>
        <w:gridCol w:w="2520"/>
      </w:tblGrid>
      <w:tr w:rsidR="009D22A1" w:rsidRPr="009775F5" w14:paraId="5AE031A3"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EAD07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Врста</w:t>
            </w:r>
            <w:proofErr w:type="spellEnd"/>
            <w:r w:rsidRPr="009775F5">
              <w:rPr>
                <w:rFonts w:eastAsia="Times New Roman" w:cstheme="minorHAnsi"/>
                <w:b/>
                <w:bCs/>
                <w:sz w:val="20"/>
                <w:szCs w:val="20"/>
              </w:rPr>
              <w:t xml:space="preserve"> - (</w:t>
            </w:r>
            <w:proofErr w:type="spellStart"/>
            <w:r w:rsidRPr="009775F5">
              <w:rPr>
                <w:rFonts w:eastAsia="Times New Roman" w:cstheme="minorHAnsi"/>
                <w:b/>
                <w:bCs/>
                <w:sz w:val="20"/>
                <w:szCs w:val="20"/>
              </w:rPr>
              <w:t>Назив</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студијског</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програма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4CA84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 xml:space="preserve">  ОС - (МА, ЕЛ, МЕ, ИН, ИМ)</w:t>
            </w:r>
          </w:p>
        </w:tc>
      </w:tr>
      <w:tr w:rsidR="009D22A1" w:rsidRPr="009775F5" w14:paraId="5051347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DD1A7F"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Назив</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E4E63A2" w14:textId="77777777" w:rsidR="009D22A1" w:rsidRPr="009775F5" w:rsidRDefault="009D22A1" w:rsidP="00B06C94">
            <w:pPr>
              <w:pStyle w:val="Heading3"/>
            </w:pPr>
            <w:bookmarkStart w:id="11" w:name="_Toc530345567"/>
            <w:bookmarkStart w:id="12" w:name="_Toc26048714"/>
            <w:proofErr w:type="spellStart"/>
            <w:r w:rsidRPr="009775F5">
              <w:t>Инжењерска</w:t>
            </w:r>
            <w:proofErr w:type="spellEnd"/>
            <w:r w:rsidRPr="009775F5">
              <w:t xml:space="preserve"> </w:t>
            </w:r>
            <w:proofErr w:type="spellStart"/>
            <w:r w:rsidRPr="009775F5">
              <w:t>физика</w:t>
            </w:r>
            <w:proofErr w:type="spellEnd"/>
            <w:r w:rsidRPr="009775F5">
              <w:t xml:space="preserve"> 1</w:t>
            </w:r>
            <w:bookmarkEnd w:id="11"/>
            <w:bookmarkEnd w:id="12"/>
          </w:p>
        </w:tc>
      </w:tr>
      <w:tr w:rsidR="009D22A1" w:rsidRPr="009775F5" w14:paraId="75E6B1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568163"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Наставник</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AE89BB"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Др</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Филип</w:t>
            </w:r>
            <w:proofErr w:type="spellEnd"/>
            <w:r w:rsidRPr="009775F5">
              <w:rPr>
                <w:rFonts w:eastAsia="Times New Roman" w:cstheme="minorHAnsi"/>
                <w:b/>
                <w:bCs/>
                <w:sz w:val="20"/>
                <w:szCs w:val="20"/>
              </w:rPr>
              <w:t xml:space="preserve"> (Г) </w:t>
            </w:r>
            <w:proofErr w:type="spellStart"/>
            <w:r w:rsidRPr="009775F5">
              <w:rPr>
                <w:rFonts w:eastAsia="Times New Roman" w:cstheme="minorHAnsi"/>
                <w:b/>
                <w:bCs/>
                <w:sz w:val="20"/>
                <w:szCs w:val="20"/>
              </w:rPr>
              <w:t>Бажо</w:t>
            </w:r>
            <w:proofErr w:type="spellEnd"/>
          </w:p>
        </w:tc>
      </w:tr>
      <w:tr w:rsidR="009D22A1" w:rsidRPr="009775F5" w14:paraId="2979A6C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403B1A"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Статус</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28134F"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Научно</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стручни</w:t>
            </w:r>
            <w:proofErr w:type="spellEnd"/>
          </w:p>
        </w:tc>
      </w:tr>
      <w:tr w:rsidR="009D22A1" w:rsidRPr="009775F5" w14:paraId="7CBF6E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FEE0B4"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FF21C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6</w:t>
            </w:r>
          </w:p>
        </w:tc>
      </w:tr>
      <w:tr w:rsidR="009D22A1" w:rsidRPr="009775F5" w14:paraId="60C5D9E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F4F4AC"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Услов</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5B5483"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24EA332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44D16D"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Циљ</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231504"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36E145B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B99DA3"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1. </w:t>
            </w:r>
            <w:proofErr w:type="spellStart"/>
            <w:r w:rsidRPr="009775F5">
              <w:rPr>
                <w:rFonts w:eastAsia="Times New Roman" w:cstheme="minorHAnsi"/>
                <w:sz w:val="20"/>
                <w:szCs w:val="20"/>
              </w:rPr>
              <w:t>Упознавање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основама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електричних</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магнетних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појава</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њиховој</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међуповезаности</w:t>
            </w:r>
            <w:proofErr w:type="spellEnd"/>
          </w:p>
        </w:tc>
      </w:tr>
      <w:tr w:rsidR="009D22A1" w:rsidRPr="009775F5" w14:paraId="5353A8F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3C4C9A"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Исход</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r>
      <w:tr w:rsidR="009D22A1" w:rsidRPr="009775F5" w14:paraId="5B8B131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857FF7"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1. </w:t>
            </w:r>
            <w:proofErr w:type="spellStart"/>
            <w:r w:rsidRPr="009775F5">
              <w:rPr>
                <w:rFonts w:eastAsia="Times New Roman" w:cstheme="minorHAnsi"/>
                <w:sz w:val="20"/>
                <w:szCs w:val="20"/>
              </w:rPr>
              <w:t>Физичке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основе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разумевање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стручних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предмета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Електротехника</w:t>
            </w:r>
            <w:proofErr w:type="spellEnd"/>
            <w:r w:rsidRPr="009775F5">
              <w:rPr>
                <w:rFonts w:eastAsia="Times New Roman" w:cstheme="minorHAnsi"/>
                <w:sz w:val="20"/>
                <w:szCs w:val="20"/>
              </w:rPr>
              <w:t xml:space="preserve"> 1 и 2.</w:t>
            </w:r>
          </w:p>
        </w:tc>
      </w:tr>
      <w:tr w:rsidR="009D22A1" w:rsidRPr="009775F5" w14:paraId="0241F48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67B2C6"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Садржај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p>
        </w:tc>
      </w:tr>
      <w:tr w:rsidR="009D22A1" w:rsidRPr="009775F5" w14:paraId="3A7A5B8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4DB08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Теоријска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w:t>
            </w:r>
          </w:p>
        </w:tc>
      </w:tr>
      <w:tr w:rsidR="009D22A1" w:rsidRPr="009775F5" w14:paraId="0D839283" w14:textId="77777777" w:rsidTr="00B06C94">
        <w:trPr>
          <w:trHeight w:val="81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16673F" w14:textId="77777777" w:rsidR="009D22A1" w:rsidRPr="009775F5" w:rsidRDefault="009D22A1" w:rsidP="00B06C94">
            <w:pPr>
              <w:spacing w:after="0" w:line="240" w:lineRule="auto"/>
              <w:jc w:val="both"/>
              <w:rPr>
                <w:rFonts w:eastAsia="Times New Roman" w:cstheme="minorHAnsi"/>
                <w:sz w:val="20"/>
                <w:szCs w:val="20"/>
              </w:rPr>
            </w:pPr>
            <w:proofErr w:type="spellStart"/>
            <w:r w:rsidRPr="009775F5">
              <w:rPr>
                <w:rFonts w:eastAsia="Times New Roman" w:cstheme="minorHAnsi"/>
                <w:sz w:val="20"/>
                <w:szCs w:val="20"/>
              </w:rPr>
              <w:t>Електростатичко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Проводник</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електростатичком</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диелектрицима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Једносмерна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струја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Електромагнетна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индукција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w:t>
            </w:r>
          </w:p>
        </w:tc>
      </w:tr>
      <w:tr w:rsidR="009D22A1" w:rsidRPr="009775F5" w14:paraId="71E83C4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986F08"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Практична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w:t>
            </w:r>
          </w:p>
        </w:tc>
      </w:tr>
      <w:tr w:rsidR="009D22A1" w:rsidRPr="009775F5" w14:paraId="3E5F16A1" w14:textId="77777777" w:rsidTr="00B06C94">
        <w:trPr>
          <w:trHeight w:val="11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5E513A" w14:textId="77777777" w:rsidR="009D22A1" w:rsidRPr="009775F5" w:rsidRDefault="009D22A1" w:rsidP="00B06C94">
            <w:pPr>
              <w:spacing w:after="0" w:line="240" w:lineRule="auto"/>
              <w:jc w:val="both"/>
              <w:rPr>
                <w:rFonts w:eastAsia="Times New Roman" w:cstheme="minorHAnsi"/>
                <w:sz w:val="20"/>
                <w:szCs w:val="20"/>
              </w:rPr>
            </w:pPr>
            <w:proofErr w:type="spellStart"/>
            <w:r w:rsidRPr="009775F5">
              <w:rPr>
                <w:rFonts w:eastAsia="Times New Roman" w:cstheme="minorHAnsi"/>
                <w:sz w:val="20"/>
                <w:szCs w:val="20"/>
              </w:rPr>
              <w:t>Решавање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рачунских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задатака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редоследу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предавања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Кулонов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електростатички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потенцијал</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дипол</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Кондензатор</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капацитет</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кондензатора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Омов</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Џулов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Лоренцова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сила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Био-Саваров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Амперова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сила</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Фарадејев</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Ленцов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примеру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два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соленоида</w:t>
            </w:r>
            <w:proofErr w:type="spellEnd"/>
            <w:r w:rsidRPr="009775F5">
              <w:rPr>
                <w:rFonts w:eastAsia="Times New Roman" w:cstheme="minorHAnsi"/>
                <w:sz w:val="20"/>
                <w:szCs w:val="20"/>
              </w:rPr>
              <w:t xml:space="preserve">. </w:t>
            </w:r>
          </w:p>
        </w:tc>
      </w:tr>
      <w:tr w:rsidR="009D22A1" w:rsidRPr="009775F5" w14:paraId="0C0BAED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F4025E"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Литература</w:t>
            </w:r>
            <w:proofErr w:type="spellEnd"/>
            <w:r w:rsidRPr="009775F5">
              <w:rPr>
                <w:rFonts w:eastAsia="Times New Roman" w:cstheme="minorHAnsi"/>
                <w:b/>
                <w:bCs/>
                <w:sz w:val="20"/>
                <w:szCs w:val="20"/>
              </w:rPr>
              <w:t>:</w:t>
            </w:r>
          </w:p>
        </w:tc>
      </w:tr>
      <w:tr w:rsidR="009D22A1" w:rsidRPr="009775F5" w14:paraId="7D1C92B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3FF82D"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C20B06A"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Б. </w:t>
            </w:r>
            <w:proofErr w:type="spellStart"/>
            <w:r w:rsidRPr="009775F5">
              <w:rPr>
                <w:rFonts w:eastAsia="Times New Roman" w:cstheme="minorHAnsi"/>
                <w:sz w:val="20"/>
                <w:szCs w:val="20"/>
              </w:rPr>
              <w:t>Поповић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1“, </w:t>
            </w:r>
            <w:proofErr w:type="spellStart"/>
            <w:r w:rsidRPr="009775F5">
              <w:rPr>
                <w:rFonts w:eastAsia="Times New Roman" w:cstheme="minorHAnsi"/>
                <w:sz w:val="20"/>
                <w:szCs w:val="20"/>
              </w:rPr>
              <w:t>Грађевинска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књига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1989.</w:t>
            </w:r>
          </w:p>
        </w:tc>
      </w:tr>
      <w:tr w:rsidR="009D22A1" w:rsidRPr="009775F5" w14:paraId="7FC9FBF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35903C"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EB1D25"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Б. </w:t>
            </w:r>
            <w:proofErr w:type="spellStart"/>
            <w:r w:rsidRPr="009775F5">
              <w:rPr>
                <w:rFonts w:eastAsia="Times New Roman" w:cstheme="minorHAnsi"/>
                <w:sz w:val="20"/>
                <w:szCs w:val="20"/>
              </w:rPr>
              <w:t>Поповић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2“, </w:t>
            </w:r>
            <w:proofErr w:type="spellStart"/>
            <w:r w:rsidRPr="009775F5">
              <w:rPr>
                <w:rFonts w:eastAsia="Times New Roman" w:cstheme="minorHAnsi"/>
                <w:sz w:val="20"/>
                <w:szCs w:val="20"/>
              </w:rPr>
              <w:t>Грађевинска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књига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1990.</w:t>
            </w:r>
          </w:p>
        </w:tc>
      </w:tr>
      <w:tr w:rsidR="009D22A1" w:rsidRPr="009775F5" w14:paraId="382F57FD" w14:textId="77777777" w:rsidTr="00B06C94">
        <w:trPr>
          <w:trHeight w:val="30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D51A2A"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597D79"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A. Р. </w:t>
            </w:r>
            <w:proofErr w:type="spellStart"/>
            <w:r w:rsidRPr="009775F5">
              <w:rPr>
                <w:rFonts w:eastAsia="Times New Roman" w:cstheme="minorHAnsi"/>
                <w:sz w:val="20"/>
                <w:szCs w:val="20"/>
              </w:rPr>
              <w:t>Ђорђевић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1.</w:t>
            </w:r>
            <w:r>
              <w:rPr>
                <w:rFonts w:eastAsia="Times New Roman" w:cstheme="minorHAnsi"/>
                <w:sz w:val="20"/>
                <w:szCs w:val="20"/>
              </w:rPr>
              <w:t xml:space="preserve"> </w:t>
            </w:r>
            <w:proofErr w:type="spellStart"/>
            <w:r w:rsidRPr="009775F5">
              <w:rPr>
                <w:rFonts w:eastAsia="Times New Roman" w:cstheme="minorHAnsi"/>
                <w:sz w:val="20"/>
                <w:szCs w:val="20"/>
              </w:rPr>
              <w:t>дeo</w:t>
            </w:r>
            <w:proofErr w:type="spellEnd"/>
            <w:r w:rsidRPr="009775F5">
              <w:rPr>
                <w:rFonts w:eastAsia="Times New Roman" w:cstheme="minorHAnsi"/>
                <w:sz w:val="20"/>
                <w:szCs w:val="20"/>
              </w:rPr>
              <w:t xml:space="preserve">, 2. </w:t>
            </w:r>
            <w:proofErr w:type="spellStart"/>
            <w:r w:rsidRPr="009775F5">
              <w:rPr>
                <w:rFonts w:eastAsia="Times New Roman" w:cstheme="minorHAnsi"/>
                <w:sz w:val="20"/>
                <w:szCs w:val="20"/>
              </w:rPr>
              <w:t>део</w:t>
            </w:r>
            <w:proofErr w:type="spellEnd"/>
            <w:r w:rsidRPr="009775F5">
              <w:rPr>
                <w:rFonts w:eastAsia="Times New Roman" w:cstheme="minorHAnsi"/>
                <w:sz w:val="20"/>
                <w:szCs w:val="20"/>
              </w:rPr>
              <w:t xml:space="preserve"> и 3. </w:t>
            </w:r>
            <w:proofErr w:type="spellStart"/>
            <w:r w:rsidRPr="009775F5">
              <w:rPr>
                <w:rFonts w:eastAsia="Times New Roman" w:cstheme="minorHAnsi"/>
                <w:sz w:val="20"/>
                <w:szCs w:val="20"/>
              </w:rPr>
              <w:t>дeo</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Aкадемска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мисао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2006</w:t>
            </w:r>
          </w:p>
        </w:tc>
      </w:tr>
      <w:tr w:rsidR="009D22A1" w:rsidRPr="009775F5" w14:paraId="2474FD59" w14:textId="77777777" w:rsidTr="00B06C94">
        <w:trPr>
          <w:trHeight w:val="38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B4F44E7"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130A09" w14:textId="77777777" w:rsidR="009D22A1" w:rsidRPr="009775F5" w:rsidRDefault="009D22A1" w:rsidP="00B06C94">
            <w:pPr>
              <w:spacing w:after="0" w:line="240" w:lineRule="auto"/>
              <w:rPr>
                <w:rFonts w:eastAsia="Times New Roman" w:cstheme="minorHAnsi"/>
                <w:sz w:val="20"/>
                <w:szCs w:val="20"/>
              </w:rPr>
            </w:pPr>
            <w:proofErr w:type="spellStart"/>
            <w:r w:rsidRPr="009775F5">
              <w:rPr>
                <w:rFonts w:eastAsia="Times New Roman" w:cstheme="minorHAnsi"/>
                <w:sz w:val="20"/>
                <w:szCs w:val="20"/>
              </w:rPr>
              <w:t>Видео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материјал</w:t>
            </w:r>
            <w:proofErr w:type="spellEnd"/>
            <w:r w:rsidRPr="009775F5">
              <w:rPr>
                <w:rFonts w:eastAsia="Times New Roman" w:cstheme="minorHAnsi"/>
                <w:sz w:val="20"/>
                <w:szCs w:val="20"/>
              </w:rPr>
              <w:t xml:space="preserve"> http://fizipedia.bme.hu/index.php/K%C3%ADs%C3%A9rleti_vide%C3%B3k</w:t>
            </w:r>
          </w:p>
        </w:tc>
      </w:tr>
      <w:tr w:rsidR="009D22A1" w:rsidRPr="009775F5" w14:paraId="341B8209"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27FF66"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7DAB26" w14:textId="77777777" w:rsidR="009D22A1" w:rsidRPr="009775F5" w:rsidRDefault="009D22A1" w:rsidP="00B06C94">
            <w:pPr>
              <w:spacing w:after="0" w:line="240" w:lineRule="auto"/>
              <w:rPr>
                <w:rFonts w:eastAsia="Times New Roman" w:cstheme="minorHAnsi"/>
                <w:sz w:val="20"/>
                <w:szCs w:val="20"/>
              </w:rPr>
            </w:pPr>
            <w:proofErr w:type="spellStart"/>
            <w:r w:rsidRPr="009775F5">
              <w:rPr>
                <w:rFonts w:eastAsia="Times New Roman" w:cstheme="minorHAnsi"/>
                <w:sz w:val="20"/>
                <w:szCs w:val="20"/>
              </w:rPr>
              <w:t>Budó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Ágoston</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Kísérleti</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Fizika</w:t>
            </w:r>
            <w:proofErr w:type="spellEnd"/>
            <w:r w:rsidRPr="009775F5">
              <w:rPr>
                <w:rFonts w:eastAsia="Times New Roman" w:cstheme="minorHAnsi"/>
                <w:sz w:val="20"/>
                <w:szCs w:val="20"/>
              </w:rPr>
              <w:t xml:space="preserve"> II, </w:t>
            </w:r>
            <w:proofErr w:type="spellStart"/>
            <w:r w:rsidRPr="009775F5">
              <w:rPr>
                <w:rFonts w:eastAsia="Times New Roman" w:cstheme="minorHAnsi"/>
                <w:sz w:val="20"/>
                <w:szCs w:val="20"/>
              </w:rPr>
              <w:t>Nemzeti</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Tankönyvkiadó</w:t>
            </w:r>
            <w:proofErr w:type="spellEnd"/>
            <w:r w:rsidRPr="009775F5">
              <w:rPr>
                <w:rFonts w:eastAsia="Times New Roman" w:cstheme="minorHAnsi"/>
                <w:sz w:val="20"/>
                <w:szCs w:val="20"/>
              </w:rPr>
              <w:t xml:space="preserve"> Rt., e-</w:t>
            </w:r>
            <w:proofErr w:type="spellStart"/>
            <w:r w:rsidRPr="009775F5">
              <w:rPr>
                <w:rFonts w:eastAsia="Times New Roman" w:cstheme="minorHAnsi"/>
                <w:sz w:val="20"/>
                <w:szCs w:val="20"/>
              </w:rPr>
              <w:t>könyv</w:t>
            </w:r>
            <w:proofErr w:type="spellEnd"/>
            <w:r w:rsidRPr="009775F5">
              <w:rPr>
                <w:rFonts w:eastAsia="Times New Roman" w:cstheme="minorHAnsi"/>
                <w:sz w:val="20"/>
                <w:szCs w:val="20"/>
              </w:rPr>
              <w:t>: http://www.tankonyvtar.hu/hu/tartalom/tamop425/2011_0001_519_04292_2_Fizika2/index.html</w:t>
            </w:r>
          </w:p>
        </w:tc>
      </w:tr>
      <w:tr w:rsidR="009D22A1" w:rsidRPr="009775F5" w14:paraId="632B0868"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5853B6"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часова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активне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9028B0"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Теоријска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75AAEC"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Практична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 2</w:t>
            </w:r>
          </w:p>
        </w:tc>
      </w:tr>
      <w:tr w:rsidR="009D22A1" w:rsidRPr="009775F5" w14:paraId="4AF6EEA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EE747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Методе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извођења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Предавања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Аудиторне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вежбе</w:t>
            </w:r>
            <w:proofErr w:type="spellEnd"/>
          </w:p>
        </w:tc>
      </w:tr>
      <w:tr w:rsidR="009D22A1" w:rsidRPr="009775F5" w14:paraId="451AC7C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2DFB9E"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Оцена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знања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максималан</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поена</w:t>
            </w:r>
            <w:proofErr w:type="spellEnd"/>
            <w:r w:rsidRPr="009775F5">
              <w:rPr>
                <w:rFonts w:eastAsia="Times New Roman" w:cstheme="minorHAnsi"/>
                <w:b/>
                <w:bCs/>
                <w:sz w:val="20"/>
                <w:szCs w:val="20"/>
              </w:rPr>
              <w:t xml:space="preserve"> 100)</w:t>
            </w:r>
          </w:p>
        </w:tc>
      </w:tr>
      <w:tr w:rsidR="009D22A1" w:rsidRPr="009775F5" w14:paraId="037B76F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6EB5A5"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Предиспитне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53B560E"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612C22"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Завршни</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E6CE0B"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9775F5" w14:paraId="5E37F02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8F4B54"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први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E49A371"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0FFC4B"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усмени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4EA5B5"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30</w:t>
            </w:r>
          </w:p>
        </w:tc>
      </w:tr>
      <w:tr w:rsidR="009D22A1" w:rsidRPr="009775F5" w14:paraId="204CDA8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045153"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други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B09220"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E2BF93"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писмени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C3E3F"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21</w:t>
            </w:r>
          </w:p>
        </w:tc>
      </w:tr>
      <w:tr w:rsidR="009D22A1" w:rsidRPr="009775F5" w14:paraId="5282061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F68D04D"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уредно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похађање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0BF097"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C19A9CB"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F93C1E4"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23433153" w14:textId="77777777" w:rsidTr="00B06C94">
        <w:trPr>
          <w:trHeight w:val="69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309E62" w14:textId="77777777" w:rsidR="009D22A1" w:rsidRPr="009775F5" w:rsidRDefault="009D22A1" w:rsidP="00B06C94">
            <w:pPr>
              <w:spacing w:after="0" w:line="240" w:lineRule="auto"/>
              <w:rPr>
                <w:rFonts w:eastAsia="Times New Roman" w:cstheme="minorHAnsi"/>
                <w:sz w:val="16"/>
                <w:szCs w:val="16"/>
              </w:rPr>
            </w:pPr>
            <w:proofErr w:type="spellStart"/>
            <w:r w:rsidRPr="009775F5">
              <w:rPr>
                <w:rFonts w:eastAsia="Times New Roman" w:cstheme="minorHAnsi"/>
                <w:sz w:val="16"/>
                <w:szCs w:val="16"/>
              </w:rPr>
              <w:t>Скраћенице</w:t>
            </w:r>
            <w:proofErr w:type="spellEnd"/>
            <w:r w:rsidRPr="009775F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390360" w14:textId="77777777" w:rsidR="009D22A1" w:rsidRPr="009775F5" w:rsidRDefault="009D22A1" w:rsidP="00B06C94">
            <w:pPr>
              <w:spacing w:after="0" w:line="240" w:lineRule="auto"/>
              <w:rPr>
                <w:rFonts w:eastAsia="Times New Roman" w:cstheme="minorHAnsi"/>
                <w:sz w:val="16"/>
                <w:szCs w:val="16"/>
              </w:rPr>
            </w:pPr>
            <w:r w:rsidRPr="009775F5">
              <w:rPr>
                <w:rFonts w:eastAsia="Times New Roman" w:cstheme="minorHAnsi"/>
                <w:sz w:val="16"/>
                <w:szCs w:val="16"/>
              </w:rPr>
              <w:t xml:space="preserve">МА - </w:t>
            </w:r>
            <w:proofErr w:type="spellStart"/>
            <w:r w:rsidRPr="009775F5">
              <w:rPr>
                <w:rFonts w:eastAsia="Times New Roman" w:cstheme="minorHAnsi"/>
                <w:sz w:val="16"/>
                <w:szCs w:val="16"/>
              </w:rPr>
              <w:t>Машинство</w:t>
            </w:r>
            <w:proofErr w:type="spellEnd"/>
            <w:r w:rsidRPr="009775F5">
              <w:rPr>
                <w:rFonts w:eastAsia="Times New Roman" w:cstheme="minorHAnsi"/>
                <w:sz w:val="16"/>
                <w:szCs w:val="16"/>
              </w:rPr>
              <w:t xml:space="preserve">, ЕЛ - </w:t>
            </w:r>
            <w:proofErr w:type="spellStart"/>
            <w:r w:rsidRPr="009775F5">
              <w:rPr>
                <w:rFonts w:eastAsia="Times New Roman" w:cstheme="minorHAnsi"/>
                <w:sz w:val="16"/>
                <w:szCs w:val="16"/>
              </w:rPr>
              <w:t>Електротехника</w:t>
            </w:r>
            <w:proofErr w:type="spellEnd"/>
            <w:r w:rsidRPr="009775F5">
              <w:rPr>
                <w:rFonts w:eastAsia="Times New Roman" w:cstheme="minorHAnsi"/>
                <w:sz w:val="16"/>
                <w:szCs w:val="16"/>
              </w:rPr>
              <w:t xml:space="preserve">, МЕ - </w:t>
            </w:r>
            <w:proofErr w:type="spellStart"/>
            <w:r w:rsidRPr="009775F5">
              <w:rPr>
                <w:rFonts w:eastAsia="Times New Roman" w:cstheme="minorHAnsi"/>
                <w:sz w:val="16"/>
                <w:szCs w:val="16"/>
              </w:rPr>
              <w:t>Мехатроника</w:t>
            </w:r>
            <w:proofErr w:type="spellEnd"/>
            <w:r w:rsidRPr="009775F5">
              <w:rPr>
                <w:rFonts w:eastAsia="Times New Roman" w:cstheme="minorHAnsi"/>
                <w:sz w:val="16"/>
                <w:szCs w:val="16"/>
              </w:rPr>
              <w:t xml:space="preserve">, ИН - </w:t>
            </w:r>
            <w:proofErr w:type="spellStart"/>
            <w:r w:rsidRPr="009775F5">
              <w:rPr>
                <w:rFonts w:eastAsia="Times New Roman" w:cstheme="minorHAnsi"/>
                <w:sz w:val="16"/>
                <w:szCs w:val="16"/>
              </w:rPr>
              <w:t>Информатика</w:t>
            </w:r>
            <w:proofErr w:type="spellEnd"/>
            <w:r w:rsidRPr="009775F5">
              <w:rPr>
                <w:rFonts w:eastAsia="Times New Roman" w:cstheme="minorHAnsi"/>
                <w:sz w:val="16"/>
                <w:szCs w:val="16"/>
              </w:rPr>
              <w:t xml:space="preserve">, ИМ - </w:t>
            </w:r>
            <w:proofErr w:type="spellStart"/>
            <w:r w:rsidRPr="009775F5">
              <w:rPr>
                <w:rFonts w:eastAsia="Times New Roman" w:cstheme="minorHAnsi"/>
                <w:sz w:val="16"/>
                <w:szCs w:val="16"/>
              </w:rPr>
              <w:t>Индустријски</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менаџмент</w:t>
            </w:r>
            <w:proofErr w:type="spellEnd"/>
            <w:r w:rsidRPr="009775F5">
              <w:rPr>
                <w:rFonts w:eastAsia="Times New Roman" w:cstheme="minorHAnsi"/>
                <w:sz w:val="16"/>
                <w:szCs w:val="16"/>
              </w:rPr>
              <w:t>, ОС-</w:t>
            </w:r>
            <w:proofErr w:type="spellStart"/>
            <w:r w:rsidRPr="009775F5">
              <w:rPr>
                <w:rFonts w:eastAsia="Times New Roman" w:cstheme="minorHAnsi"/>
                <w:sz w:val="16"/>
                <w:szCs w:val="16"/>
              </w:rPr>
              <w:t>Основне</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струковне</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студије</w:t>
            </w:r>
            <w:proofErr w:type="spellEnd"/>
          </w:p>
        </w:tc>
      </w:tr>
    </w:tbl>
    <w:p w14:paraId="0F0F4889" w14:textId="585E7633" w:rsidR="009D22A1" w:rsidRDefault="009D22A1"/>
    <w:p w14:paraId="3AE978D7" w14:textId="29CDA2AE" w:rsidR="009D22A1" w:rsidRDefault="009D22A1"/>
    <w:p w14:paraId="50E6A721" w14:textId="641E2DDF" w:rsidR="009D22A1" w:rsidRDefault="009D22A1">
      <w:r>
        <w:br w:type="page"/>
      </w:r>
    </w:p>
    <w:p w14:paraId="330B4439" w14:textId="105B71D8" w:rsidR="009D22A1" w:rsidRDefault="009D22A1"/>
    <w:tbl>
      <w:tblPr>
        <w:tblW w:w="10080" w:type="dxa"/>
        <w:tblLook w:val="04A0" w:firstRow="1" w:lastRow="0" w:firstColumn="1" w:lastColumn="0" w:noHBand="0" w:noVBand="1"/>
      </w:tblPr>
      <w:tblGrid>
        <w:gridCol w:w="1260"/>
        <w:gridCol w:w="1260"/>
        <w:gridCol w:w="1260"/>
        <w:gridCol w:w="1260"/>
        <w:gridCol w:w="2520"/>
        <w:gridCol w:w="2520"/>
      </w:tblGrid>
      <w:tr w:rsidR="009D22A1" w:rsidRPr="005068A3" w14:paraId="6A5F9187"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906435"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Врста</w:t>
            </w:r>
            <w:proofErr w:type="spellEnd"/>
            <w:r w:rsidRPr="005068A3">
              <w:rPr>
                <w:rFonts w:eastAsia="Times New Roman" w:cstheme="minorHAnsi"/>
                <w:b/>
                <w:bCs/>
                <w:sz w:val="20"/>
                <w:szCs w:val="20"/>
              </w:rPr>
              <w:t xml:space="preserve"> - (</w:t>
            </w:r>
            <w:proofErr w:type="spellStart"/>
            <w:r w:rsidRPr="005068A3">
              <w:rPr>
                <w:rFonts w:eastAsia="Times New Roman" w:cstheme="minorHAnsi"/>
                <w:b/>
                <w:bCs/>
                <w:sz w:val="20"/>
                <w:szCs w:val="20"/>
              </w:rPr>
              <w:t>Назив</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студијског</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програма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B612F47" w14:textId="77777777" w:rsidR="009D22A1" w:rsidRPr="005068A3" w:rsidRDefault="009D22A1" w:rsidP="00B06C94">
            <w:pPr>
              <w:spacing w:after="0" w:line="240" w:lineRule="auto"/>
              <w:jc w:val="center"/>
              <w:rPr>
                <w:rFonts w:eastAsia="Times New Roman" w:cstheme="minorHAnsi"/>
                <w:b/>
                <w:bCs/>
                <w:sz w:val="20"/>
                <w:szCs w:val="20"/>
              </w:rPr>
            </w:pPr>
            <w:r w:rsidRPr="005068A3">
              <w:rPr>
                <w:rFonts w:eastAsia="Times New Roman" w:cstheme="minorHAnsi"/>
                <w:b/>
                <w:bCs/>
                <w:sz w:val="20"/>
                <w:szCs w:val="20"/>
              </w:rPr>
              <w:t xml:space="preserve">  ОС - (МА, МЕ, ИН)</w:t>
            </w:r>
          </w:p>
        </w:tc>
      </w:tr>
      <w:tr w:rsidR="009D22A1" w:rsidRPr="005068A3" w14:paraId="0823614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5EE6F8"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Назив</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6CFACC2" w14:textId="77777777" w:rsidR="009D22A1" w:rsidRPr="005068A3" w:rsidRDefault="009D22A1" w:rsidP="00B06C94">
            <w:pPr>
              <w:pStyle w:val="Heading3"/>
            </w:pPr>
            <w:bookmarkStart w:id="13" w:name="_Toc530345570"/>
            <w:bookmarkStart w:id="14" w:name="_Toc26048715"/>
            <w:proofErr w:type="spellStart"/>
            <w:r w:rsidRPr="005068A3">
              <w:t>Интергални</w:t>
            </w:r>
            <w:proofErr w:type="spellEnd"/>
            <w:r w:rsidRPr="005068A3">
              <w:t xml:space="preserve"> </w:t>
            </w:r>
            <w:proofErr w:type="spellStart"/>
            <w:r w:rsidRPr="005068A3">
              <w:t>развој</w:t>
            </w:r>
            <w:proofErr w:type="spellEnd"/>
            <w:r w:rsidRPr="005068A3">
              <w:t xml:space="preserve"> </w:t>
            </w:r>
            <w:proofErr w:type="spellStart"/>
            <w:r w:rsidRPr="005068A3">
              <w:t>производа</w:t>
            </w:r>
            <w:bookmarkEnd w:id="13"/>
            <w:bookmarkEnd w:id="14"/>
            <w:proofErr w:type="spellEnd"/>
          </w:p>
        </w:tc>
      </w:tr>
      <w:tr w:rsidR="009D22A1" w:rsidRPr="005068A3" w14:paraId="391B1A1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578941"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Наставник</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9395FC0"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Др</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Игор</w:t>
            </w:r>
            <w:proofErr w:type="spellEnd"/>
            <w:r w:rsidRPr="005068A3">
              <w:rPr>
                <w:rFonts w:eastAsia="Times New Roman" w:cstheme="minorHAnsi"/>
                <w:b/>
                <w:bCs/>
                <w:sz w:val="20"/>
                <w:szCs w:val="20"/>
              </w:rPr>
              <w:t xml:space="preserve"> (С) </w:t>
            </w:r>
            <w:proofErr w:type="spellStart"/>
            <w:r w:rsidRPr="005068A3">
              <w:rPr>
                <w:rFonts w:eastAsia="Times New Roman" w:cstheme="minorHAnsi"/>
                <w:b/>
                <w:bCs/>
                <w:sz w:val="20"/>
                <w:szCs w:val="20"/>
              </w:rPr>
              <w:t>Фüрстнер</w:t>
            </w:r>
            <w:proofErr w:type="spellEnd"/>
          </w:p>
        </w:tc>
      </w:tr>
      <w:tr w:rsidR="009D22A1" w:rsidRPr="005068A3" w14:paraId="488079A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C5FB24"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Статус</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94072CA"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Стручно</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апликативни</w:t>
            </w:r>
            <w:proofErr w:type="spellEnd"/>
          </w:p>
        </w:tc>
      </w:tr>
      <w:tr w:rsidR="009D22A1" w:rsidRPr="005068A3" w14:paraId="43DE478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C73C48"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D605660" w14:textId="77777777" w:rsidR="009D22A1" w:rsidRPr="005068A3" w:rsidRDefault="009D22A1" w:rsidP="00B06C94">
            <w:pPr>
              <w:spacing w:after="0" w:line="240" w:lineRule="auto"/>
              <w:jc w:val="center"/>
              <w:rPr>
                <w:rFonts w:eastAsia="Times New Roman" w:cstheme="minorHAnsi"/>
                <w:b/>
                <w:bCs/>
                <w:sz w:val="20"/>
                <w:szCs w:val="20"/>
              </w:rPr>
            </w:pPr>
            <w:r w:rsidRPr="005068A3">
              <w:rPr>
                <w:rFonts w:eastAsia="Times New Roman" w:cstheme="minorHAnsi"/>
                <w:b/>
                <w:bCs/>
                <w:sz w:val="20"/>
                <w:szCs w:val="20"/>
              </w:rPr>
              <w:t>6</w:t>
            </w:r>
          </w:p>
        </w:tc>
      </w:tr>
      <w:tr w:rsidR="009D22A1" w:rsidRPr="005068A3" w14:paraId="659F9EA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6B487B"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Услов</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C87E3C"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w:t>
            </w:r>
          </w:p>
        </w:tc>
      </w:tr>
      <w:tr w:rsidR="009D22A1" w:rsidRPr="005068A3" w14:paraId="44F80A9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978614"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Циљ</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FF7353"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w:t>
            </w:r>
          </w:p>
        </w:tc>
      </w:tr>
      <w:tr w:rsidR="009D22A1" w:rsidRPr="005068A3" w14:paraId="274641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BC5CEF"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1. </w:t>
            </w:r>
            <w:proofErr w:type="spellStart"/>
            <w:r w:rsidRPr="005068A3">
              <w:rPr>
                <w:rFonts w:eastAsia="Times New Roman" w:cstheme="minorHAnsi"/>
                <w:sz w:val="20"/>
                <w:szCs w:val="20"/>
              </w:rPr>
              <w:t>Овладавање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аксиоматским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приступом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пројектовању</w:t>
            </w:r>
            <w:proofErr w:type="spellEnd"/>
          </w:p>
        </w:tc>
      </w:tr>
      <w:tr w:rsidR="009D22A1" w:rsidRPr="005068A3" w14:paraId="7908DDB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4F5F53"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2. </w:t>
            </w:r>
            <w:proofErr w:type="spellStart"/>
            <w:r w:rsidRPr="005068A3">
              <w:rPr>
                <w:rFonts w:eastAsia="Times New Roman" w:cstheme="minorHAnsi"/>
                <w:sz w:val="20"/>
                <w:szCs w:val="20"/>
              </w:rPr>
              <w:t>Делегирање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преко</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куће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квалитета</w:t>
            </w:r>
            <w:proofErr w:type="spellEnd"/>
          </w:p>
        </w:tc>
      </w:tr>
      <w:tr w:rsidR="009D22A1" w:rsidRPr="005068A3" w14:paraId="53ED43F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2E011B"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3. </w:t>
            </w:r>
            <w:proofErr w:type="spellStart"/>
            <w:r w:rsidRPr="005068A3">
              <w:rPr>
                <w:rFonts w:eastAsia="Times New Roman" w:cstheme="minorHAnsi"/>
                <w:sz w:val="20"/>
                <w:szCs w:val="20"/>
              </w:rPr>
              <w:t>Изучавање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погодности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изврсност</w:t>
            </w:r>
            <w:proofErr w:type="spellEnd"/>
          </w:p>
        </w:tc>
      </w:tr>
      <w:tr w:rsidR="009D22A1" w:rsidRPr="005068A3" w14:paraId="1E1FE13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5669A6"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Исход</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r>
      <w:tr w:rsidR="009D22A1" w:rsidRPr="005068A3" w14:paraId="49E7A6D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10DC7E"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1.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p>
        </w:tc>
      </w:tr>
      <w:tr w:rsidR="009D22A1" w:rsidRPr="005068A3" w14:paraId="33D8ED3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F94500"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2.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p>
        </w:tc>
      </w:tr>
      <w:tr w:rsidR="009D22A1" w:rsidRPr="005068A3" w14:paraId="62BBE72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1207A4"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3. </w:t>
            </w:r>
            <w:proofErr w:type="spellStart"/>
            <w:r w:rsidRPr="005068A3">
              <w:rPr>
                <w:rFonts w:eastAsia="Times New Roman" w:cstheme="minorHAnsi"/>
                <w:sz w:val="20"/>
                <w:szCs w:val="20"/>
              </w:rPr>
              <w:t>Превођење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у </w:t>
            </w:r>
            <w:proofErr w:type="spellStart"/>
            <w:r w:rsidRPr="005068A3">
              <w:rPr>
                <w:rFonts w:eastAsia="Times New Roman" w:cstheme="minorHAnsi"/>
                <w:sz w:val="20"/>
                <w:szCs w:val="20"/>
              </w:rPr>
              <w:t>концепт</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p>
        </w:tc>
      </w:tr>
      <w:tr w:rsidR="009D22A1" w:rsidRPr="005068A3" w14:paraId="7D63750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A0D049"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Садржај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p>
        </w:tc>
      </w:tr>
      <w:tr w:rsidR="009D22A1" w:rsidRPr="005068A3" w14:paraId="331BAC5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8D9F0D"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Теоријска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w:t>
            </w:r>
          </w:p>
        </w:tc>
      </w:tr>
      <w:tr w:rsidR="009D22A1" w:rsidRPr="005068A3" w14:paraId="25874AD3" w14:textId="77777777" w:rsidTr="00B06C94">
        <w:trPr>
          <w:trHeight w:val="73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AF2766" w14:textId="77777777" w:rsidR="009D22A1" w:rsidRPr="005068A3" w:rsidRDefault="009D22A1" w:rsidP="00B06C94">
            <w:pPr>
              <w:spacing w:after="0" w:line="240" w:lineRule="auto"/>
              <w:jc w:val="both"/>
              <w:rPr>
                <w:rFonts w:eastAsia="Times New Roman" w:cstheme="minorHAnsi"/>
                <w:sz w:val="20"/>
                <w:szCs w:val="20"/>
              </w:rPr>
            </w:pPr>
            <w:proofErr w:type="spellStart"/>
            <w:r w:rsidRPr="005068A3">
              <w:rPr>
                <w:rFonts w:eastAsia="Times New Roman" w:cstheme="minorHAnsi"/>
                <w:sz w:val="20"/>
                <w:szCs w:val="20"/>
              </w:rPr>
              <w:t>Методологија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интегралног</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развоја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qфд</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анализа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кућа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квалитета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Конципирање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разрада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идејног</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решења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Пројектовање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изврсност</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дфx</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дфq</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Избор</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оптималне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варијанте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Индустријски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дизајн</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Појам</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улога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це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ознаке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на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производима</w:t>
            </w:r>
            <w:proofErr w:type="spellEnd"/>
            <w:r w:rsidRPr="005068A3">
              <w:rPr>
                <w:rFonts w:eastAsia="Times New Roman" w:cstheme="minorHAnsi"/>
                <w:sz w:val="20"/>
                <w:szCs w:val="20"/>
              </w:rPr>
              <w:t>.</w:t>
            </w:r>
          </w:p>
        </w:tc>
      </w:tr>
      <w:tr w:rsidR="009D22A1" w:rsidRPr="005068A3" w14:paraId="1F26D12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4E412A"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Практична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w:t>
            </w:r>
          </w:p>
        </w:tc>
      </w:tr>
      <w:tr w:rsidR="009D22A1" w:rsidRPr="005068A3" w14:paraId="4B7F8B87" w14:textId="77777777" w:rsidTr="00B06C94">
        <w:trPr>
          <w:trHeight w:val="5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32D0C3" w14:textId="77777777" w:rsidR="009D22A1" w:rsidRPr="005068A3" w:rsidRDefault="009D22A1" w:rsidP="00B06C94">
            <w:pPr>
              <w:spacing w:after="0" w:line="240" w:lineRule="auto"/>
              <w:jc w:val="both"/>
              <w:rPr>
                <w:rFonts w:eastAsia="Times New Roman" w:cstheme="minorHAnsi"/>
                <w:sz w:val="20"/>
                <w:szCs w:val="20"/>
              </w:rPr>
            </w:pPr>
            <w:proofErr w:type="spellStart"/>
            <w:r w:rsidRPr="005068A3">
              <w:rPr>
                <w:rFonts w:eastAsia="Times New Roman" w:cstheme="minorHAnsi"/>
                <w:sz w:val="20"/>
                <w:szCs w:val="20"/>
              </w:rPr>
              <w:t>Анализа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структуре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Превођење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у </w:t>
            </w:r>
            <w:proofErr w:type="spellStart"/>
            <w:r w:rsidRPr="005068A3">
              <w:rPr>
                <w:rFonts w:eastAsia="Times New Roman" w:cstheme="minorHAnsi"/>
                <w:sz w:val="20"/>
                <w:szCs w:val="20"/>
              </w:rPr>
              <w:t>пројектна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решења</w:t>
            </w:r>
            <w:proofErr w:type="spellEnd"/>
            <w:r w:rsidRPr="005068A3">
              <w:rPr>
                <w:rFonts w:eastAsia="Times New Roman" w:cstheme="minorHAnsi"/>
                <w:sz w:val="20"/>
                <w:szCs w:val="20"/>
              </w:rPr>
              <w:t xml:space="preserve"> - </w:t>
            </w:r>
            <w:proofErr w:type="spellStart"/>
            <w:r w:rsidRPr="005068A3">
              <w:rPr>
                <w:rFonts w:eastAsia="Times New Roman" w:cstheme="minorHAnsi"/>
                <w:sz w:val="20"/>
                <w:szCs w:val="20"/>
              </w:rPr>
              <w:t>аксиоматски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прилаз</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трошкова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Анализе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погодности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његова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оптимизација</w:t>
            </w:r>
            <w:proofErr w:type="spellEnd"/>
            <w:r w:rsidRPr="005068A3">
              <w:rPr>
                <w:rFonts w:eastAsia="Times New Roman" w:cstheme="minorHAnsi"/>
                <w:sz w:val="20"/>
                <w:szCs w:val="20"/>
              </w:rPr>
              <w:t>.</w:t>
            </w:r>
          </w:p>
        </w:tc>
      </w:tr>
      <w:tr w:rsidR="009D22A1" w:rsidRPr="005068A3" w14:paraId="02F9ED4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1886D7"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Литература</w:t>
            </w:r>
            <w:proofErr w:type="spellEnd"/>
            <w:r w:rsidRPr="005068A3">
              <w:rPr>
                <w:rFonts w:eastAsia="Times New Roman" w:cstheme="minorHAnsi"/>
                <w:b/>
                <w:bCs/>
                <w:sz w:val="20"/>
                <w:szCs w:val="20"/>
              </w:rPr>
              <w:t>:</w:t>
            </w:r>
          </w:p>
        </w:tc>
      </w:tr>
      <w:tr w:rsidR="009D22A1" w:rsidRPr="005068A3" w14:paraId="5AD2AD01"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9108A58"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A982BBD"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Ulrich, K.T., Eppinger, S.D.: Product design and development, McGraw-Hill Inc., New York, ISBN: 007-123273-7, 2003.</w:t>
            </w:r>
          </w:p>
        </w:tc>
      </w:tr>
      <w:tr w:rsidR="009D22A1" w:rsidRPr="005068A3" w14:paraId="4773B293" w14:textId="77777777" w:rsidTr="00B06C94">
        <w:trPr>
          <w:trHeight w:val="3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F43D3CE"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8217AE0" w14:textId="77777777" w:rsidR="009D22A1" w:rsidRPr="005068A3" w:rsidRDefault="009D22A1" w:rsidP="00B06C94">
            <w:pPr>
              <w:spacing w:after="0" w:line="240" w:lineRule="auto"/>
              <w:rPr>
                <w:rFonts w:eastAsia="Times New Roman" w:cstheme="minorHAnsi"/>
                <w:sz w:val="20"/>
                <w:szCs w:val="20"/>
              </w:rPr>
            </w:pPr>
            <w:proofErr w:type="spellStart"/>
            <w:r w:rsidRPr="005068A3">
              <w:rPr>
                <w:rFonts w:eastAsia="Times New Roman" w:cstheme="minorHAnsi"/>
                <w:sz w:val="20"/>
                <w:szCs w:val="20"/>
              </w:rPr>
              <w:t>Miltenović</w:t>
            </w:r>
            <w:proofErr w:type="spellEnd"/>
            <w:r w:rsidRPr="005068A3">
              <w:rPr>
                <w:rFonts w:eastAsia="Times New Roman" w:cstheme="minorHAnsi"/>
                <w:sz w:val="20"/>
                <w:szCs w:val="20"/>
              </w:rPr>
              <w:t xml:space="preserve">, V.: </w:t>
            </w:r>
            <w:proofErr w:type="spellStart"/>
            <w:r w:rsidRPr="005068A3">
              <w:rPr>
                <w:rFonts w:eastAsia="Times New Roman" w:cstheme="minorHAnsi"/>
                <w:sz w:val="20"/>
                <w:szCs w:val="20"/>
              </w:rPr>
              <w:t>Razvoj</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proizvoda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Mašinski</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fakultet</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Niš</w:t>
            </w:r>
            <w:proofErr w:type="spellEnd"/>
            <w:r w:rsidRPr="005068A3">
              <w:rPr>
                <w:rFonts w:eastAsia="Times New Roman" w:cstheme="minorHAnsi"/>
                <w:sz w:val="20"/>
                <w:szCs w:val="20"/>
              </w:rPr>
              <w:t>, ISBN: 86-80587-33-8, 2003.</w:t>
            </w:r>
          </w:p>
        </w:tc>
      </w:tr>
      <w:tr w:rsidR="009D22A1" w:rsidRPr="005068A3" w14:paraId="5B4368E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C968B04"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5FFB95" w14:textId="77777777" w:rsidR="009D22A1" w:rsidRPr="005068A3" w:rsidRDefault="009D22A1" w:rsidP="00B06C94">
            <w:pPr>
              <w:spacing w:after="0" w:line="240" w:lineRule="auto"/>
              <w:rPr>
                <w:rFonts w:eastAsia="Times New Roman" w:cstheme="minorHAnsi"/>
                <w:sz w:val="20"/>
                <w:szCs w:val="20"/>
              </w:rPr>
            </w:pPr>
            <w:proofErr w:type="spellStart"/>
            <w:r w:rsidRPr="005068A3">
              <w:rPr>
                <w:rFonts w:eastAsia="Times New Roman" w:cstheme="minorHAnsi"/>
                <w:sz w:val="20"/>
                <w:szCs w:val="20"/>
              </w:rPr>
              <w:t>Bralla</w:t>
            </w:r>
            <w:proofErr w:type="spellEnd"/>
            <w:r w:rsidRPr="005068A3">
              <w:rPr>
                <w:rFonts w:eastAsia="Times New Roman" w:cstheme="minorHAnsi"/>
                <w:sz w:val="20"/>
                <w:szCs w:val="20"/>
              </w:rPr>
              <w:t>, J.G.: Design for excellence, McGraw-Hill Inc., New York, 1996.</w:t>
            </w:r>
          </w:p>
        </w:tc>
      </w:tr>
      <w:tr w:rsidR="009D22A1" w:rsidRPr="005068A3" w14:paraId="687A7077" w14:textId="77777777" w:rsidTr="00B06C94">
        <w:trPr>
          <w:trHeight w:val="27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41B735A"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C2527F2"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Gupta, A.K., Lilley, D.G.: Integrated product and process design, CRC Press, New York, 1997.</w:t>
            </w:r>
          </w:p>
        </w:tc>
      </w:tr>
      <w:tr w:rsidR="009D22A1" w:rsidRPr="005068A3" w14:paraId="2EBEE4BA" w14:textId="77777777" w:rsidTr="00B06C94">
        <w:trPr>
          <w:trHeight w:val="28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C396151"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0574356" w14:textId="77777777" w:rsidR="009D22A1" w:rsidRPr="005068A3" w:rsidRDefault="009D22A1" w:rsidP="00B06C94">
            <w:pPr>
              <w:spacing w:after="0" w:line="240" w:lineRule="auto"/>
              <w:rPr>
                <w:rFonts w:eastAsia="Times New Roman" w:cstheme="minorHAnsi"/>
                <w:sz w:val="20"/>
                <w:szCs w:val="20"/>
              </w:rPr>
            </w:pPr>
            <w:proofErr w:type="spellStart"/>
            <w:r w:rsidRPr="005068A3">
              <w:rPr>
                <w:rFonts w:eastAsia="Times New Roman" w:cstheme="minorHAnsi"/>
                <w:sz w:val="20"/>
                <w:szCs w:val="20"/>
              </w:rPr>
              <w:t>Anišić</w:t>
            </w:r>
            <w:proofErr w:type="spellEnd"/>
            <w:r w:rsidRPr="005068A3">
              <w:rPr>
                <w:rFonts w:eastAsia="Times New Roman" w:cstheme="minorHAnsi"/>
                <w:sz w:val="20"/>
                <w:szCs w:val="20"/>
              </w:rPr>
              <w:t xml:space="preserve">, Z.: </w:t>
            </w:r>
            <w:proofErr w:type="spellStart"/>
            <w:r w:rsidRPr="005068A3">
              <w:rPr>
                <w:rFonts w:eastAsia="Times New Roman" w:cstheme="minorHAnsi"/>
                <w:sz w:val="20"/>
                <w:szCs w:val="20"/>
              </w:rPr>
              <w:t>Integralni</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razvoj</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proizvoda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Visotka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tehnička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škola</w:t>
            </w:r>
            <w:proofErr w:type="spellEnd"/>
            <w:r w:rsidRPr="005068A3">
              <w:rPr>
                <w:rFonts w:eastAsia="Times New Roman" w:cstheme="minorHAnsi"/>
                <w:sz w:val="20"/>
                <w:szCs w:val="20"/>
              </w:rPr>
              <w:t>, Subotica, 2009.</w:t>
            </w:r>
          </w:p>
        </w:tc>
      </w:tr>
      <w:tr w:rsidR="009D22A1" w:rsidRPr="005068A3" w14:paraId="0846C085"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C598D09"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часова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активне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8475D9"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Теоријска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A9EF1B"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Практична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 2</w:t>
            </w:r>
          </w:p>
        </w:tc>
      </w:tr>
      <w:tr w:rsidR="009D22A1" w:rsidRPr="005068A3" w14:paraId="486983B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545C66"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Методе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извођења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Предавања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Аудиторне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вежбе</w:t>
            </w:r>
            <w:proofErr w:type="spellEnd"/>
          </w:p>
        </w:tc>
      </w:tr>
      <w:tr w:rsidR="009D22A1" w:rsidRPr="005068A3" w14:paraId="06142D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EF6C23"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Оцена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знања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максималан</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поена</w:t>
            </w:r>
            <w:proofErr w:type="spellEnd"/>
            <w:r w:rsidRPr="005068A3">
              <w:rPr>
                <w:rFonts w:eastAsia="Times New Roman" w:cstheme="minorHAnsi"/>
                <w:b/>
                <w:bCs/>
                <w:sz w:val="20"/>
                <w:szCs w:val="20"/>
              </w:rPr>
              <w:t xml:space="preserve"> 100)</w:t>
            </w:r>
          </w:p>
        </w:tc>
      </w:tr>
      <w:tr w:rsidR="009D22A1" w:rsidRPr="005068A3" w14:paraId="4D11EBA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343FDC"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Предиспитне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282C0AD" w14:textId="77777777" w:rsidR="009D22A1" w:rsidRPr="005068A3" w:rsidRDefault="009D22A1" w:rsidP="00B06C94">
            <w:pPr>
              <w:spacing w:after="0" w:line="240" w:lineRule="auto"/>
              <w:jc w:val="center"/>
              <w:rPr>
                <w:rFonts w:eastAsia="Times New Roman" w:cstheme="minorHAnsi"/>
                <w:b/>
                <w:bCs/>
                <w:sz w:val="20"/>
                <w:szCs w:val="20"/>
                <w:lang w:val="sr-Cyrl-RS"/>
              </w:rPr>
            </w:pPr>
            <w:proofErr w:type="spellStart"/>
            <w:r w:rsidRPr="005068A3">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2679F4"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Завршни</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213599" w14:textId="77777777" w:rsidR="009D22A1" w:rsidRPr="005068A3" w:rsidRDefault="009D22A1" w:rsidP="00B06C94">
            <w:pPr>
              <w:spacing w:after="0" w:line="240" w:lineRule="auto"/>
              <w:jc w:val="center"/>
              <w:rPr>
                <w:rFonts w:eastAsia="Times New Roman" w:cstheme="minorHAnsi"/>
                <w:b/>
                <w:bCs/>
                <w:sz w:val="20"/>
                <w:szCs w:val="20"/>
                <w:lang w:val="sr-Cyrl-RS"/>
              </w:rPr>
            </w:pPr>
            <w:proofErr w:type="spellStart"/>
            <w:r w:rsidRPr="005068A3">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5068A3" w14:paraId="0140B4F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8A1A91" w14:textId="77777777" w:rsidR="009D22A1" w:rsidRPr="005068A3" w:rsidRDefault="009D22A1" w:rsidP="00B06C94">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уредно</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похађање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праксе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42A0FA8" w14:textId="77777777" w:rsidR="009D22A1" w:rsidRPr="005068A3" w:rsidRDefault="009D22A1" w:rsidP="00B06C94">
            <w:pPr>
              <w:spacing w:after="0" w:line="240" w:lineRule="auto"/>
              <w:jc w:val="center"/>
              <w:rPr>
                <w:rFonts w:eastAsia="Times New Roman" w:cstheme="minorHAnsi"/>
                <w:sz w:val="20"/>
                <w:szCs w:val="20"/>
              </w:rPr>
            </w:pPr>
            <w:r w:rsidRPr="005068A3">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A777D8" w14:textId="77777777" w:rsidR="009D22A1" w:rsidRPr="005068A3" w:rsidRDefault="009D22A1" w:rsidP="00B06C94">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усмени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AD952D" w14:textId="77777777" w:rsidR="009D22A1" w:rsidRPr="005068A3" w:rsidRDefault="009D22A1" w:rsidP="00B06C94">
            <w:pPr>
              <w:spacing w:after="0" w:line="240" w:lineRule="auto"/>
              <w:jc w:val="center"/>
              <w:rPr>
                <w:rFonts w:eastAsia="Times New Roman" w:cstheme="minorHAnsi"/>
                <w:sz w:val="20"/>
                <w:szCs w:val="20"/>
              </w:rPr>
            </w:pPr>
            <w:r w:rsidRPr="005068A3">
              <w:rPr>
                <w:rFonts w:eastAsia="Times New Roman" w:cstheme="minorHAnsi"/>
                <w:sz w:val="20"/>
                <w:szCs w:val="20"/>
              </w:rPr>
              <w:t>50</w:t>
            </w:r>
          </w:p>
        </w:tc>
      </w:tr>
      <w:tr w:rsidR="009D22A1" w:rsidRPr="005068A3" w14:paraId="65C081E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A6C3F5A" w14:textId="77777777" w:rsidR="009D22A1" w:rsidRPr="005068A3" w:rsidRDefault="009D22A1" w:rsidP="00B06C94">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семинарски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5C739B0" w14:textId="77777777" w:rsidR="009D22A1" w:rsidRPr="005068A3" w:rsidRDefault="009D22A1" w:rsidP="00B06C94">
            <w:pPr>
              <w:spacing w:after="0" w:line="240" w:lineRule="auto"/>
              <w:jc w:val="center"/>
              <w:rPr>
                <w:rFonts w:eastAsia="Times New Roman" w:cstheme="minorHAnsi"/>
                <w:sz w:val="20"/>
                <w:szCs w:val="20"/>
              </w:rPr>
            </w:pPr>
            <w:r w:rsidRPr="005068A3">
              <w:rPr>
                <w:rFonts w:eastAsia="Times New Roman" w:cstheme="minorHAnsi"/>
                <w:sz w:val="20"/>
                <w:szCs w:val="20"/>
              </w:rPr>
              <w:t>45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6FCD9B0"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D37EE5E"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w:t>
            </w:r>
          </w:p>
        </w:tc>
      </w:tr>
      <w:tr w:rsidR="009D22A1" w:rsidRPr="005068A3" w14:paraId="51D1CA04"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5442C73" w14:textId="77777777" w:rsidR="009D22A1" w:rsidRPr="005068A3" w:rsidRDefault="009D22A1" w:rsidP="00B06C94">
            <w:pPr>
              <w:spacing w:after="0" w:line="240" w:lineRule="auto"/>
              <w:rPr>
                <w:rFonts w:eastAsia="Times New Roman" w:cstheme="minorHAnsi"/>
                <w:sz w:val="16"/>
                <w:szCs w:val="16"/>
              </w:rPr>
            </w:pPr>
            <w:proofErr w:type="spellStart"/>
            <w:r w:rsidRPr="005068A3">
              <w:rPr>
                <w:rFonts w:eastAsia="Times New Roman" w:cstheme="minorHAnsi"/>
                <w:sz w:val="16"/>
                <w:szCs w:val="16"/>
              </w:rPr>
              <w:t>Скраћенице</w:t>
            </w:r>
            <w:proofErr w:type="spellEnd"/>
            <w:r w:rsidRPr="005068A3">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369EDBA" w14:textId="77777777" w:rsidR="009D22A1" w:rsidRPr="005068A3" w:rsidRDefault="009D22A1" w:rsidP="00B06C94">
            <w:pPr>
              <w:spacing w:after="0" w:line="240" w:lineRule="auto"/>
              <w:rPr>
                <w:rFonts w:eastAsia="Times New Roman" w:cstheme="minorHAnsi"/>
                <w:sz w:val="16"/>
                <w:szCs w:val="16"/>
              </w:rPr>
            </w:pPr>
            <w:r w:rsidRPr="005068A3">
              <w:rPr>
                <w:rFonts w:eastAsia="Times New Roman" w:cstheme="minorHAnsi"/>
                <w:sz w:val="16"/>
                <w:szCs w:val="16"/>
              </w:rPr>
              <w:t xml:space="preserve">МА - </w:t>
            </w:r>
            <w:proofErr w:type="spellStart"/>
            <w:r w:rsidRPr="005068A3">
              <w:rPr>
                <w:rFonts w:eastAsia="Times New Roman" w:cstheme="minorHAnsi"/>
                <w:sz w:val="16"/>
                <w:szCs w:val="16"/>
              </w:rPr>
              <w:t>Машинство</w:t>
            </w:r>
            <w:proofErr w:type="spellEnd"/>
            <w:r w:rsidRPr="005068A3">
              <w:rPr>
                <w:rFonts w:eastAsia="Times New Roman" w:cstheme="minorHAnsi"/>
                <w:sz w:val="16"/>
                <w:szCs w:val="16"/>
              </w:rPr>
              <w:t xml:space="preserve">, МЕ - </w:t>
            </w:r>
            <w:proofErr w:type="spellStart"/>
            <w:r w:rsidRPr="005068A3">
              <w:rPr>
                <w:rFonts w:eastAsia="Times New Roman" w:cstheme="minorHAnsi"/>
                <w:sz w:val="16"/>
                <w:szCs w:val="16"/>
              </w:rPr>
              <w:t>Мехатроника</w:t>
            </w:r>
            <w:proofErr w:type="spellEnd"/>
            <w:r w:rsidRPr="005068A3">
              <w:rPr>
                <w:rFonts w:eastAsia="Times New Roman" w:cstheme="minorHAnsi"/>
                <w:sz w:val="16"/>
                <w:szCs w:val="16"/>
              </w:rPr>
              <w:t xml:space="preserve">, ИН - </w:t>
            </w:r>
            <w:proofErr w:type="spellStart"/>
            <w:r w:rsidRPr="005068A3">
              <w:rPr>
                <w:rFonts w:eastAsia="Times New Roman" w:cstheme="minorHAnsi"/>
                <w:sz w:val="16"/>
                <w:szCs w:val="16"/>
              </w:rPr>
              <w:t>Информатика</w:t>
            </w:r>
            <w:proofErr w:type="spellEnd"/>
            <w:r w:rsidRPr="005068A3">
              <w:rPr>
                <w:rFonts w:eastAsia="Times New Roman" w:cstheme="minorHAnsi"/>
                <w:sz w:val="16"/>
                <w:szCs w:val="16"/>
              </w:rPr>
              <w:t>, ОС-</w:t>
            </w:r>
            <w:proofErr w:type="spellStart"/>
            <w:r w:rsidRPr="005068A3">
              <w:rPr>
                <w:rFonts w:eastAsia="Times New Roman" w:cstheme="minorHAnsi"/>
                <w:sz w:val="16"/>
                <w:szCs w:val="16"/>
              </w:rPr>
              <w:t>Основне</w:t>
            </w:r>
            <w:proofErr w:type="spellEnd"/>
            <w:r w:rsidRPr="005068A3">
              <w:rPr>
                <w:rFonts w:eastAsia="Times New Roman" w:cstheme="minorHAnsi"/>
                <w:sz w:val="16"/>
                <w:szCs w:val="16"/>
              </w:rPr>
              <w:t xml:space="preserve"> </w:t>
            </w:r>
            <w:proofErr w:type="spellStart"/>
            <w:r w:rsidRPr="005068A3">
              <w:rPr>
                <w:rFonts w:eastAsia="Times New Roman" w:cstheme="minorHAnsi"/>
                <w:sz w:val="16"/>
                <w:szCs w:val="16"/>
              </w:rPr>
              <w:t>струковне</w:t>
            </w:r>
            <w:proofErr w:type="spellEnd"/>
            <w:r w:rsidRPr="005068A3">
              <w:rPr>
                <w:rFonts w:eastAsia="Times New Roman" w:cstheme="minorHAnsi"/>
                <w:sz w:val="16"/>
                <w:szCs w:val="16"/>
              </w:rPr>
              <w:t xml:space="preserve"> </w:t>
            </w:r>
            <w:proofErr w:type="spellStart"/>
            <w:r w:rsidRPr="005068A3">
              <w:rPr>
                <w:rFonts w:eastAsia="Times New Roman" w:cstheme="minorHAnsi"/>
                <w:sz w:val="16"/>
                <w:szCs w:val="16"/>
              </w:rPr>
              <w:t>студије</w:t>
            </w:r>
            <w:proofErr w:type="spellEnd"/>
          </w:p>
        </w:tc>
      </w:tr>
    </w:tbl>
    <w:p w14:paraId="485F4F39" w14:textId="0B6F1EF8" w:rsidR="009D22A1" w:rsidRDefault="009D22A1"/>
    <w:p w14:paraId="4103BABA" w14:textId="471F58F9" w:rsidR="009D22A1" w:rsidRDefault="009D22A1"/>
    <w:p w14:paraId="18A51569" w14:textId="24731F2D" w:rsidR="009D22A1" w:rsidRDefault="009D22A1">
      <w:r>
        <w:br w:type="page"/>
      </w:r>
    </w:p>
    <w:p w14:paraId="0804A976" w14:textId="1F2B2B29" w:rsidR="009D22A1" w:rsidRDefault="009D22A1"/>
    <w:tbl>
      <w:tblPr>
        <w:tblW w:w="10080" w:type="dxa"/>
        <w:tblLook w:val="04A0" w:firstRow="1" w:lastRow="0" w:firstColumn="1" w:lastColumn="0" w:noHBand="0" w:noVBand="1"/>
      </w:tblPr>
      <w:tblGrid>
        <w:gridCol w:w="1260"/>
        <w:gridCol w:w="1260"/>
        <w:gridCol w:w="1260"/>
        <w:gridCol w:w="1260"/>
        <w:gridCol w:w="2520"/>
        <w:gridCol w:w="2520"/>
      </w:tblGrid>
      <w:tr w:rsidR="000F3C95" w:rsidRPr="00FB7BB2" w14:paraId="63E83DF4"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F81133"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Врста</w:t>
            </w:r>
            <w:proofErr w:type="spellEnd"/>
            <w:r w:rsidRPr="00FB7BB2">
              <w:rPr>
                <w:rFonts w:eastAsia="Times New Roman" w:cstheme="minorHAnsi"/>
                <w:b/>
                <w:bCs/>
                <w:sz w:val="20"/>
                <w:szCs w:val="20"/>
              </w:rPr>
              <w:t xml:space="preserve"> - (</w:t>
            </w: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студијског</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програма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B8D5A1"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0F3C95" w:rsidRPr="00FB7BB2" w14:paraId="7A71D4C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9DA9E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8B20B0" w14:textId="77777777" w:rsidR="000F3C95" w:rsidRPr="00FB7BB2" w:rsidRDefault="000F3C95" w:rsidP="00C74C0A">
            <w:pPr>
              <w:pStyle w:val="Heading3"/>
            </w:pPr>
            <w:bookmarkStart w:id="15" w:name="_Toc530345572"/>
            <w:bookmarkStart w:id="16" w:name="_Toc26048716"/>
            <w:proofErr w:type="spellStart"/>
            <w:r w:rsidRPr="00FB7BB2">
              <w:t>Математика</w:t>
            </w:r>
            <w:proofErr w:type="spellEnd"/>
            <w:r w:rsidRPr="00FB7BB2">
              <w:t xml:space="preserve"> 1</w:t>
            </w:r>
            <w:bookmarkEnd w:id="15"/>
            <w:bookmarkEnd w:id="16"/>
          </w:p>
        </w:tc>
      </w:tr>
      <w:tr w:rsidR="000F3C95" w:rsidRPr="00FB7BB2" w14:paraId="2298D6D9"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FBE1A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Наставник</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90BBE86"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Др</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Гордана</w:t>
            </w:r>
            <w:proofErr w:type="spellEnd"/>
            <w:r w:rsidRPr="00FB7BB2">
              <w:rPr>
                <w:rFonts w:eastAsia="Times New Roman" w:cstheme="minorHAnsi"/>
                <w:b/>
                <w:bCs/>
                <w:sz w:val="20"/>
                <w:szCs w:val="20"/>
              </w:rPr>
              <w:t xml:space="preserve"> (И) </w:t>
            </w:r>
            <w:proofErr w:type="spellStart"/>
            <w:r w:rsidRPr="00FB7BB2">
              <w:rPr>
                <w:rFonts w:eastAsia="Times New Roman" w:cstheme="minorHAnsi"/>
                <w:b/>
                <w:bCs/>
                <w:sz w:val="20"/>
                <w:szCs w:val="20"/>
              </w:rPr>
              <w:t>Станков</w:t>
            </w:r>
            <w:proofErr w:type="spellEnd"/>
          </w:p>
        </w:tc>
      </w:tr>
      <w:tr w:rsidR="000F3C95" w:rsidRPr="00FB7BB2" w14:paraId="2DC4D9E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771733"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Статус</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FC1ED98"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Академско-општеобразовни</w:t>
            </w:r>
            <w:proofErr w:type="spellEnd"/>
          </w:p>
        </w:tc>
      </w:tr>
      <w:tr w:rsidR="000F3C95" w:rsidRPr="00FB7BB2" w14:paraId="746EBC3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E84C28"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1BE812F"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0F3C95" w:rsidRPr="00FB7BB2" w14:paraId="7511C580"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37898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Услов</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32010"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41DF9AF8"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D2A879"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Циљ</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96163B"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198BC078"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8E526"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свих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облика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особинама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теореме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везане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полиноме</w:t>
            </w:r>
            <w:proofErr w:type="spellEnd"/>
            <w:r w:rsidRPr="00FB7BB2">
              <w:rPr>
                <w:rFonts w:eastAsia="Times New Roman" w:cstheme="minorHAnsi"/>
                <w:sz w:val="20"/>
                <w:szCs w:val="20"/>
              </w:rPr>
              <w:t xml:space="preserve">. </w:t>
            </w:r>
          </w:p>
        </w:tc>
      </w:tr>
      <w:tr w:rsidR="000F3C95" w:rsidRPr="00FB7BB2" w14:paraId="7EF393D8"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637105"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својства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одређивање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сопствених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зависности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независности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вектора</w:t>
            </w:r>
            <w:proofErr w:type="spellEnd"/>
            <w:r w:rsidRPr="00FB7BB2">
              <w:rPr>
                <w:rFonts w:eastAsia="Times New Roman" w:cstheme="minorHAnsi"/>
                <w:sz w:val="20"/>
                <w:szCs w:val="20"/>
              </w:rPr>
              <w:t>.</w:t>
            </w:r>
          </w:p>
        </w:tc>
      </w:tr>
      <w:tr w:rsidR="000F3C95" w:rsidRPr="00FB7BB2" w14:paraId="657A9C4C"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17BCD2A"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слободним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координатном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Примена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праве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равни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w:t>
            </w:r>
          </w:p>
        </w:tc>
      </w:tr>
      <w:tr w:rsidR="000F3C95" w:rsidRPr="00FB7BB2" w14:paraId="24E03621"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AF9DC"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Исход</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r>
      <w:tr w:rsidR="000F3C95" w:rsidRPr="00FB7BB2" w14:paraId="57973F40" w14:textId="77777777" w:rsidTr="00C74C0A">
        <w:trPr>
          <w:trHeight w:val="35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895539"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Одређивање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корена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скупу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Факторизација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w:t>
            </w:r>
          </w:p>
        </w:tc>
      </w:tr>
      <w:tr w:rsidR="000F3C95" w:rsidRPr="00FB7BB2" w14:paraId="3A4BC4FB"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626865"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проблема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карактеристичним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w:t>
            </w:r>
          </w:p>
        </w:tc>
      </w:tr>
      <w:tr w:rsidR="000F3C95" w:rsidRPr="00FB7BB2" w14:paraId="6A88BEFF"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D0A64E"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проблема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везаних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тачку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праву</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раван</w:t>
            </w:r>
            <w:proofErr w:type="spellEnd"/>
            <w:r w:rsidRPr="00FB7BB2">
              <w:rPr>
                <w:rFonts w:eastAsia="Times New Roman" w:cstheme="minorHAnsi"/>
                <w:sz w:val="20"/>
                <w:szCs w:val="20"/>
              </w:rPr>
              <w:t>.</w:t>
            </w:r>
          </w:p>
        </w:tc>
      </w:tr>
      <w:tr w:rsidR="000F3C95" w:rsidRPr="00FB7BB2" w14:paraId="710785F1"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14337A"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Садржај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p>
        </w:tc>
      </w:tr>
      <w:tr w:rsidR="000F3C95" w:rsidRPr="00FB7BB2" w14:paraId="4A0C3A7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AA5859"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0F3C95" w:rsidRPr="00FB7BB2" w14:paraId="62F980BE" w14:textId="77777777" w:rsidTr="00C74C0A">
        <w:trPr>
          <w:trHeight w:val="59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2B521A" w14:textId="77777777" w:rsidR="000F3C95" w:rsidRPr="00FB7BB2" w:rsidRDefault="000F3C95" w:rsidP="00C74C0A">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Комплексни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алгебарске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Еуклидовом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Аналитичка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геометрија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детерминанте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w:t>
            </w:r>
          </w:p>
        </w:tc>
      </w:tr>
      <w:tr w:rsidR="000F3C95" w:rsidRPr="00FB7BB2" w14:paraId="053814A9"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CCD5F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0F3C95" w:rsidRPr="00FB7BB2" w14:paraId="0649DA3C" w14:textId="77777777" w:rsidTr="00C74C0A">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7D3AE9" w14:textId="77777777" w:rsidR="000F3C95" w:rsidRPr="00FB7BB2" w:rsidRDefault="000F3C95" w:rsidP="00C74C0A">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Комплексни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алгебарске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Еуклидовом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Аналитичка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геометрија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детерминанте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w:t>
            </w:r>
          </w:p>
        </w:tc>
      </w:tr>
      <w:tr w:rsidR="000F3C95" w:rsidRPr="00FB7BB2" w14:paraId="456C2EC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45DE4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Литература</w:t>
            </w:r>
            <w:proofErr w:type="spellEnd"/>
            <w:r w:rsidRPr="00FB7BB2">
              <w:rPr>
                <w:rFonts w:eastAsia="Times New Roman" w:cstheme="minorHAnsi"/>
                <w:b/>
                <w:bCs/>
                <w:sz w:val="20"/>
                <w:szCs w:val="20"/>
              </w:rPr>
              <w:t>:</w:t>
            </w:r>
          </w:p>
        </w:tc>
      </w:tr>
      <w:tr w:rsidR="000F3C95" w:rsidRPr="00FB7BB2" w14:paraId="517BA71F"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24AF629"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D25E61"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Дискретна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математика</w:t>
            </w:r>
            <w:proofErr w:type="spellEnd"/>
            <w:r w:rsidRPr="00FB7BB2">
              <w:rPr>
                <w:rFonts w:eastAsia="Times New Roman" w:cstheme="minorHAnsi"/>
                <w:sz w:val="20"/>
                <w:szCs w:val="20"/>
              </w:rPr>
              <w:t xml:space="preserve">, ВТШ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2005.</w:t>
            </w:r>
          </w:p>
        </w:tc>
      </w:tr>
      <w:tr w:rsidR="000F3C95" w:rsidRPr="00FB7BB2" w14:paraId="06B42A4E" w14:textId="77777777" w:rsidTr="00C74C0A">
        <w:trPr>
          <w:trHeight w:val="30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FC74215"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A3ECFBB"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Г. </w:t>
            </w:r>
            <w:proofErr w:type="spellStart"/>
            <w:r w:rsidRPr="00FB7BB2">
              <w:rPr>
                <w:rFonts w:eastAsia="Times New Roman" w:cstheme="minorHAnsi"/>
                <w:sz w:val="20"/>
                <w:szCs w:val="20"/>
              </w:rPr>
              <w:t>Чикош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Пајор</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Дискретна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математика</w:t>
            </w:r>
            <w:proofErr w:type="spellEnd"/>
            <w:r w:rsidRPr="00FB7BB2">
              <w:rPr>
                <w:rFonts w:eastAsia="Times New Roman" w:cstheme="minorHAnsi"/>
                <w:sz w:val="20"/>
                <w:szCs w:val="20"/>
              </w:rPr>
              <w:t xml:space="preserve"> – </w:t>
            </w:r>
            <w:proofErr w:type="spellStart"/>
            <w:r w:rsidRPr="00FB7BB2">
              <w:rPr>
                <w:rFonts w:eastAsia="Times New Roman" w:cstheme="minorHAnsi"/>
                <w:sz w:val="20"/>
                <w:szCs w:val="20"/>
              </w:rPr>
              <w:t>збирка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задатака</w:t>
            </w:r>
            <w:proofErr w:type="spellEnd"/>
            <w:r w:rsidRPr="00FB7BB2">
              <w:rPr>
                <w:rFonts w:eastAsia="Times New Roman" w:cstheme="minorHAnsi"/>
                <w:sz w:val="20"/>
                <w:szCs w:val="20"/>
              </w:rPr>
              <w:t xml:space="preserve">, ВТШ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2008.</w:t>
            </w:r>
          </w:p>
        </w:tc>
      </w:tr>
      <w:tr w:rsidR="000F3C95" w:rsidRPr="00FB7BB2" w14:paraId="79ED7635"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8C79EFE"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часова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активне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2B5A01"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28A92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r>
      <w:tr w:rsidR="000F3C95" w:rsidRPr="00FB7BB2" w14:paraId="22FE4E07"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DCCF0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Методе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извођења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Предавања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Аудиторне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вежбе</w:t>
            </w:r>
            <w:proofErr w:type="spellEnd"/>
          </w:p>
        </w:tc>
      </w:tr>
      <w:tr w:rsidR="000F3C95" w:rsidRPr="00FB7BB2" w14:paraId="697C398F"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043544"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Оцена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знања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максималан</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поена</w:t>
            </w:r>
            <w:proofErr w:type="spellEnd"/>
            <w:r w:rsidRPr="00FB7BB2">
              <w:rPr>
                <w:rFonts w:eastAsia="Times New Roman" w:cstheme="minorHAnsi"/>
                <w:b/>
                <w:bCs/>
                <w:sz w:val="20"/>
                <w:szCs w:val="20"/>
              </w:rPr>
              <w:t xml:space="preserve"> 100)</w:t>
            </w:r>
          </w:p>
        </w:tc>
      </w:tr>
      <w:tr w:rsidR="000F3C95" w:rsidRPr="00FB7BB2" w14:paraId="10833F25"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B90434"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Предиспитне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E33641"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A51CA7"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Завршни</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48FF9E"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0F3C95" w:rsidRPr="00FB7BB2" w14:paraId="13B7C661"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61A33C1"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први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640274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2F1F5D"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D30D73"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0F3C95" w:rsidRPr="00FB7BB2" w14:paraId="0BB58593"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42234D"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други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50ECF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F3E62"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писмени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29051A"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0F3C95" w:rsidRPr="00FB7BB2" w14:paraId="33E6C4F7"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D204AF"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семинарски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0A94D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9FC4807"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642B88"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76BA0BE6"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1F194A"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уредно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похађање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F19F26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74BD3E"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8CE856"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543A1F55" w14:textId="77777777" w:rsidTr="00C74C0A">
        <w:trPr>
          <w:trHeight w:val="62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675C88" w14:textId="77777777" w:rsidR="000F3C95" w:rsidRPr="00FB7BB2" w:rsidRDefault="000F3C95" w:rsidP="00C74C0A">
            <w:pPr>
              <w:spacing w:after="0" w:line="240" w:lineRule="auto"/>
              <w:rPr>
                <w:rFonts w:eastAsia="Times New Roman" w:cstheme="minorHAnsi"/>
                <w:sz w:val="16"/>
                <w:szCs w:val="16"/>
              </w:rPr>
            </w:pPr>
            <w:proofErr w:type="spellStart"/>
            <w:r w:rsidRPr="00FB7BB2">
              <w:rPr>
                <w:rFonts w:eastAsia="Times New Roman" w:cstheme="minorHAnsi"/>
                <w:sz w:val="16"/>
                <w:szCs w:val="16"/>
              </w:rPr>
              <w:t>Скраћенице</w:t>
            </w:r>
            <w:proofErr w:type="spellEnd"/>
            <w:r w:rsidRPr="00FB7BB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55AF7D" w14:textId="77777777" w:rsidR="000F3C95" w:rsidRPr="00FB7BB2" w:rsidRDefault="000F3C95" w:rsidP="00C74C0A">
            <w:pPr>
              <w:spacing w:after="0" w:line="240" w:lineRule="auto"/>
              <w:rPr>
                <w:rFonts w:eastAsia="Times New Roman" w:cstheme="minorHAnsi"/>
                <w:sz w:val="16"/>
                <w:szCs w:val="16"/>
              </w:rPr>
            </w:pPr>
            <w:r w:rsidRPr="00FB7BB2">
              <w:rPr>
                <w:rFonts w:eastAsia="Times New Roman" w:cstheme="minorHAnsi"/>
                <w:sz w:val="16"/>
                <w:szCs w:val="16"/>
              </w:rPr>
              <w:t xml:space="preserve">МА - </w:t>
            </w:r>
            <w:proofErr w:type="spellStart"/>
            <w:r w:rsidRPr="00FB7BB2">
              <w:rPr>
                <w:rFonts w:eastAsia="Times New Roman" w:cstheme="minorHAnsi"/>
                <w:sz w:val="16"/>
                <w:szCs w:val="16"/>
              </w:rPr>
              <w:t>Машинство</w:t>
            </w:r>
            <w:proofErr w:type="spellEnd"/>
            <w:r w:rsidRPr="00FB7BB2">
              <w:rPr>
                <w:rFonts w:eastAsia="Times New Roman" w:cstheme="minorHAnsi"/>
                <w:sz w:val="16"/>
                <w:szCs w:val="16"/>
              </w:rPr>
              <w:t xml:space="preserve">, ЕЛ - </w:t>
            </w:r>
            <w:proofErr w:type="spellStart"/>
            <w:r w:rsidRPr="00FB7BB2">
              <w:rPr>
                <w:rFonts w:eastAsia="Times New Roman" w:cstheme="minorHAnsi"/>
                <w:sz w:val="16"/>
                <w:szCs w:val="16"/>
              </w:rPr>
              <w:t>Електротехника</w:t>
            </w:r>
            <w:proofErr w:type="spellEnd"/>
            <w:r w:rsidRPr="00FB7BB2">
              <w:rPr>
                <w:rFonts w:eastAsia="Times New Roman" w:cstheme="minorHAnsi"/>
                <w:sz w:val="16"/>
                <w:szCs w:val="16"/>
              </w:rPr>
              <w:t xml:space="preserve">, МЕ - </w:t>
            </w:r>
            <w:proofErr w:type="spellStart"/>
            <w:r w:rsidRPr="00FB7BB2">
              <w:rPr>
                <w:rFonts w:eastAsia="Times New Roman" w:cstheme="minorHAnsi"/>
                <w:sz w:val="16"/>
                <w:szCs w:val="16"/>
              </w:rPr>
              <w:t>Мехатроника</w:t>
            </w:r>
            <w:proofErr w:type="spellEnd"/>
            <w:r w:rsidRPr="00FB7BB2">
              <w:rPr>
                <w:rFonts w:eastAsia="Times New Roman" w:cstheme="minorHAnsi"/>
                <w:sz w:val="16"/>
                <w:szCs w:val="16"/>
              </w:rPr>
              <w:t xml:space="preserve">, ИН - </w:t>
            </w:r>
            <w:proofErr w:type="spellStart"/>
            <w:r w:rsidRPr="00FB7BB2">
              <w:rPr>
                <w:rFonts w:eastAsia="Times New Roman" w:cstheme="minorHAnsi"/>
                <w:sz w:val="16"/>
                <w:szCs w:val="16"/>
              </w:rPr>
              <w:t>Информатика</w:t>
            </w:r>
            <w:proofErr w:type="spellEnd"/>
            <w:r w:rsidRPr="00FB7BB2">
              <w:rPr>
                <w:rFonts w:eastAsia="Times New Roman" w:cstheme="minorHAnsi"/>
                <w:sz w:val="16"/>
                <w:szCs w:val="16"/>
              </w:rPr>
              <w:t xml:space="preserve">, ИМ - </w:t>
            </w:r>
            <w:proofErr w:type="spellStart"/>
            <w:r w:rsidRPr="00FB7BB2">
              <w:rPr>
                <w:rFonts w:eastAsia="Times New Roman" w:cstheme="minorHAnsi"/>
                <w:sz w:val="16"/>
                <w:szCs w:val="16"/>
              </w:rPr>
              <w:t>Индустријски</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менаџмент</w:t>
            </w:r>
            <w:proofErr w:type="spellEnd"/>
            <w:r w:rsidRPr="00FB7BB2">
              <w:rPr>
                <w:rFonts w:eastAsia="Times New Roman" w:cstheme="minorHAnsi"/>
                <w:sz w:val="16"/>
                <w:szCs w:val="16"/>
              </w:rPr>
              <w:t>, ОС-</w:t>
            </w:r>
            <w:proofErr w:type="spellStart"/>
            <w:r w:rsidRPr="00FB7BB2">
              <w:rPr>
                <w:rFonts w:eastAsia="Times New Roman" w:cstheme="minorHAnsi"/>
                <w:sz w:val="16"/>
                <w:szCs w:val="16"/>
              </w:rPr>
              <w:t>Основне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струковне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студије</w:t>
            </w:r>
            <w:proofErr w:type="spellEnd"/>
          </w:p>
        </w:tc>
      </w:tr>
    </w:tbl>
    <w:p w14:paraId="71DADA5D" w14:textId="77777777" w:rsidR="00426589" w:rsidRDefault="00426589"/>
    <w:p w14:paraId="28C185B1" w14:textId="2332AA19" w:rsidR="00FB7BB2" w:rsidRDefault="00FB7BB2">
      <w:r>
        <w:br w:type="page"/>
      </w:r>
    </w:p>
    <w:tbl>
      <w:tblPr>
        <w:tblW w:w="10080" w:type="dxa"/>
        <w:tblLook w:val="04A0" w:firstRow="1" w:lastRow="0" w:firstColumn="1" w:lastColumn="0" w:noHBand="0" w:noVBand="1"/>
      </w:tblPr>
      <w:tblGrid>
        <w:gridCol w:w="1260"/>
        <w:gridCol w:w="1260"/>
        <w:gridCol w:w="1260"/>
        <w:gridCol w:w="1260"/>
        <w:gridCol w:w="2520"/>
        <w:gridCol w:w="2520"/>
      </w:tblGrid>
      <w:tr w:rsidR="0039305A" w:rsidRPr="0039305A" w14:paraId="5639C55F" w14:textId="77777777" w:rsidTr="0039305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4349B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lastRenderedPageBreak/>
              <w:t>Врста</w:t>
            </w:r>
            <w:proofErr w:type="spellEnd"/>
            <w:r w:rsidRPr="0039305A">
              <w:rPr>
                <w:rFonts w:eastAsia="Times New Roman" w:cstheme="minorHAnsi"/>
                <w:b/>
                <w:bCs/>
                <w:sz w:val="20"/>
                <w:szCs w:val="20"/>
              </w:rPr>
              <w:t xml:space="preserve"> - (</w:t>
            </w:r>
            <w:proofErr w:type="spellStart"/>
            <w:r w:rsidRPr="0039305A">
              <w:rPr>
                <w:rFonts w:eastAsia="Times New Roman" w:cstheme="minorHAnsi"/>
                <w:b/>
                <w:bCs/>
                <w:sz w:val="20"/>
                <w:szCs w:val="20"/>
              </w:rPr>
              <w:t>Назив</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студијског</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програма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6F55C1"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 xml:space="preserve">  ОС - (МА, ЕЛ, МЕ, ИН, ИМ)</w:t>
            </w:r>
          </w:p>
        </w:tc>
      </w:tr>
      <w:tr w:rsidR="0039305A" w:rsidRPr="0039305A" w14:paraId="4425BA95"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55BBE3"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Назив</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1595EE" w14:textId="77777777" w:rsidR="0039305A" w:rsidRPr="0039305A" w:rsidRDefault="0039305A" w:rsidP="0039305A">
            <w:pPr>
              <w:pStyle w:val="Heading3"/>
            </w:pPr>
            <w:bookmarkStart w:id="17" w:name="_Toc530345573"/>
            <w:bookmarkStart w:id="18" w:name="_Toc26048717"/>
            <w:proofErr w:type="spellStart"/>
            <w:r w:rsidRPr="0039305A">
              <w:t>Математика</w:t>
            </w:r>
            <w:proofErr w:type="spellEnd"/>
            <w:r w:rsidRPr="0039305A">
              <w:t xml:space="preserve"> 2</w:t>
            </w:r>
            <w:bookmarkEnd w:id="17"/>
            <w:bookmarkEnd w:id="18"/>
          </w:p>
        </w:tc>
      </w:tr>
      <w:tr w:rsidR="0039305A" w:rsidRPr="0039305A" w14:paraId="7F42E11C"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73B361"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Наставник</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B5747E"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Мр</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Золтан</w:t>
            </w:r>
            <w:proofErr w:type="spellEnd"/>
            <w:r w:rsidRPr="0039305A">
              <w:rPr>
                <w:rFonts w:eastAsia="Times New Roman" w:cstheme="minorHAnsi"/>
                <w:b/>
                <w:bCs/>
                <w:sz w:val="20"/>
                <w:szCs w:val="20"/>
              </w:rPr>
              <w:t xml:space="preserve"> (Л) </w:t>
            </w:r>
            <w:proofErr w:type="spellStart"/>
            <w:r w:rsidRPr="0039305A">
              <w:rPr>
                <w:rFonts w:eastAsia="Times New Roman" w:cstheme="minorHAnsi"/>
                <w:b/>
                <w:bCs/>
                <w:sz w:val="20"/>
                <w:szCs w:val="20"/>
              </w:rPr>
              <w:t>Пап</w:t>
            </w:r>
            <w:proofErr w:type="spellEnd"/>
          </w:p>
        </w:tc>
      </w:tr>
      <w:tr w:rsidR="0039305A" w:rsidRPr="0039305A" w14:paraId="7D914576"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C2D91F"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Статус</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104E1C"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Академско-општеобразовни</w:t>
            </w:r>
            <w:proofErr w:type="spellEnd"/>
          </w:p>
        </w:tc>
      </w:tr>
      <w:tr w:rsidR="0039305A" w:rsidRPr="0039305A" w14:paraId="627F0046"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22B009"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2C81FF6"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6</w:t>
            </w:r>
          </w:p>
        </w:tc>
      </w:tr>
      <w:tr w:rsidR="0039305A" w:rsidRPr="0039305A" w14:paraId="36F5E70F"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3A6A73"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Услов</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12A2A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209E53EF"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AE0BDC"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Циљ</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09AF7E"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1FD48D62" w14:textId="77777777" w:rsidTr="0039305A">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06C586"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1.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елементима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математичке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анализе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теорија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теорија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непрекидност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гранична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вредност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извод</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диференцијал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цртање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графика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w:t>
            </w:r>
          </w:p>
        </w:tc>
      </w:tr>
      <w:tr w:rsidR="0039305A" w:rsidRPr="0039305A" w14:paraId="23EF6313" w14:textId="77777777" w:rsidTr="0039305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40AB10"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2.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њиховим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решавањем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 xml:space="preserve">. </w:t>
            </w:r>
          </w:p>
        </w:tc>
      </w:tr>
      <w:tr w:rsidR="0039305A" w:rsidRPr="0039305A" w14:paraId="117A908C" w14:textId="77777777" w:rsidTr="0039305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B896B6"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3.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појмом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решавање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w:t>
            </w:r>
          </w:p>
        </w:tc>
      </w:tr>
      <w:tr w:rsidR="0039305A" w:rsidRPr="0039305A" w14:paraId="1D4768D0"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0808D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Исход</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r>
      <w:tr w:rsidR="0039305A" w:rsidRPr="0039305A" w14:paraId="49A63FAB" w14:textId="77777777" w:rsidTr="0039305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8CA517"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1.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препознавања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техничким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w:t>
            </w:r>
          </w:p>
        </w:tc>
      </w:tr>
      <w:tr w:rsidR="0039305A" w:rsidRPr="0039305A" w14:paraId="3DEA2986" w14:textId="77777777" w:rsidTr="00DD7145">
        <w:trPr>
          <w:trHeight w:val="5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E5549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2.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задатака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техничким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 xml:space="preserve">. </w:t>
            </w:r>
          </w:p>
        </w:tc>
      </w:tr>
      <w:tr w:rsidR="0039305A" w:rsidRPr="0039305A" w14:paraId="6DA725B1" w14:textId="77777777" w:rsidTr="0039305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47D444"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3.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код</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техници</w:t>
            </w:r>
            <w:proofErr w:type="spellEnd"/>
            <w:r w:rsidRPr="0039305A">
              <w:rPr>
                <w:rFonts w:eastAsia="Times New Roman" w:cstheme="minorHAnsi"/>
                <w:sz w:val="20"/>
                <w:szCs w:val="20"/>
              </w:rPr>
              <w:t>.</w:t>
            </w:r>
          </w:p>
        </w:tc>
      </w:tr>
      <w:tr w:rsidR="0039305A" w:rsidRPr="0039305A" w14:paraId="6F6E674C"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5DF435"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Садржај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p>
        </w:tc>
      </w:tr>
      <w:tr w:rsidR="0039305A" w:rsidRPr="0039305A" w14:paraId="69DB7A3C"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7DCAD6"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Теоријска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w:t>
            </w:r>
          </w:p>
        </w:tc>
      </w:tr>
      <w:tr w:rsidR="0039305A" w:rsidRPr="0039305A" w14:paraId="6267DE91" w14:textId="77777777" w:rsidTr="00DD7145">
        <w:trPr>
          <w:trHeight w:val="8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ED51CD" w14:textId="77777777" w:rsidR="0039305A" w:rsidRPr="0039305A" w:rsidRDefault="0039305A" w:rsidP="00DD7145">
            <w:pPr>
              <w:spacing w:after="0" w:line="240" w:lineRule="auto"/>
              <w:jc w:val="both"/>
              <w:rPr>
                <w:rFonts w:eastAsia="Times New Roman" w:cstheme="minorHAnsi"/>
                <w:sz w:val="20"/>
                <w:szCs w:val="20"/>
              </w:rPr>
            </w:pPr>
            <w:proofErr w:type="spellStart"/>
            <w:r w:rsidRPr="0039305A">
              <w:rPr>
                <w:rFonts w:eastAsia="Times New Roman" w:cstheme="minorHAnsi"/>
                <w:sz w:val="20"/>
                <w:szCs w:val="20"/>
              </w:rPr>
              <w:t>Скуп</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бројева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операције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релације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конвергенција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независне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извод</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тока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цртање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графика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елементарне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првог</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другог</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реда</w:t>
            </w:r>
            <w:proofErr w:type="spellEnd"/>
            <w:r w:rsidRPr="0039305A">
              <w:rPr>
                <w:rFonts w:eastAsia="Times New Roman" w:cstheme="minorHAnsi"/>
                <w:sz w:val="20"/>
                <w:szCs w:val="20"/>
              </w:rPr>
              <w:t>.</w:t>
            </w:r>
          </w:p>
        </w:tc>
      </w:tr>
      <w:tr w:rsidR="0039305A" w:rsidRPr="0039305A" w14:paraId="2F775078"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24A40"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Практична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w:t>
            </w:r>
          </w:p>
        </w:tc>
      </w:tr>
      <w:tr w:rsidR="0039305A" w:rsidRPr="0039305A" w14:paraId="10654AC3" w14:textId="77777777" w:rsidTr="0039305A">
        <w:trPr>
          <w:trHeight w:val="8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56CF8F" w14:textId="77777777" w:rsidR="0039305A" w:rsidRPr="0039305A" w:rsidRDefault="0039305A" w:rsidP="00DD7145">
            <w:pPr>
              <w:spacing w:after="0" w:line="240" w:lineRule="auto"/>
              <w:jc w:val="both"/>
              <w:rPr>
                <w:rFonts w:eastAsia="Times New Roman" w:cstheme="minorHAnsi"/>
                <w:sz w:val="20"/>
                <w:szCs w:val="20"/>
              </w:rPr>
            </w:pP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конвергенције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независне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Изводи</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испитивању</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елементарних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првог</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вишег</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реда</w:t>
            </w:r>
            <w:proofErr w:type="spellEnd"/>
            <w:r w:rsidRPr="0039305A">
              <w:rPr>
                <w:rFonts w:eastAsia="Times New Roman" w:cstheme="minorHAnsi"/>
                <w:sz w:val="20"/>
                <w:szCs w:val="20"/>
              </w:rPr>
              <w:t>.</w:t>
            </w:r>
          </w:p>
        </w:tc>
      </w:tr>
      <w:tr w:rsidR="0039305A" w:rsidRPr="0039305A" w14:paraId="118FF390"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F1DBF5"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Литература</w:t>
            </w:r>
            <w:proofErr w:type="spellEnd"/>
            <w:r w:rsidRPr="0039305A">
              <w:rPr>
                <w:rFonts w:eastAsia="Times New Roman" w:cstheme="minorHAnsi"/>
                <w:b/>
                <w:bCs/>
                <w:sz w:val="20"/>
                <w:szCs w:val="20"/>
              </w:rPr>
              <w:t>:</w:t>
            </w:r>
          </w:p>
        </w:tc>
      </w:tr>
      <w:tr w:rsidR="0039305A" w:rsidRPr="0039305A" w14:paraId="08B972FD" w14:textId="77777777" w:rsidTr="00901842">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7F9F9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199015" w14:textId="77777777" w:rsidR="0039305A" w:rsidRPr="0039305A" w:rsidRDefault="0039305A" w:rsidP="0039305A">
            <w:pPr>
              <w:spacing w:after="0" w:line="240" w:lineRule="auto"/>
              <w:rPr>
                <w:rFonts w:eastAsia="Times New Roman" w:cstheme="minorHAnsi"/>
                <w:sz w:val="20"/>
                <w:szCs w:val="20"/>
              </w:rPr>
            </w:pPr>
            <w:proofErr w:type="spellStart"/>
            <w:r w:rsidRPr="0039305A">
              <w:rPr>
                <w:rFonts w:eastAsia="Times New Roman" w:cstheme="minorHAnsi"/>
                <w:sz w:val="20"/>
                <w:szCs w:val="20"/>
              </w:rPr>
              <w:t>мр</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Чикош</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Пајор</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Гизела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Математичка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анализа</w:t>
            </w:r>
            <w:proofErr w:type="spellEnd"/>
            <w:r w:rsidRPr="0039305A">
              <w:rPr>
                <w:rFonts w:eastAsia="Times New Roman" w:cstheme="minorHAnsi"/>
                <w:sz w:val="20"/>
                <w:szCs w:val="20"/>
              </w:rPr>
              <w:t xml:space="preserve"> - </w:t>
            </w:r>
            <w:proofErr w:type="spellStart"/>
            <w:r w:rsidRPr="0039305A">
              <w:rPr>
                <w:rFonts w:eastAsia="Times New Roman" w:cstheme="minorHAnsi"/>
                <w:sz w:val="20"/>
                <w:szCs w:val="20"/>
              </w:rPr>
              <w:t>збирка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задатака</w:t>
            </w:r>
            <w:proofErr w:type="spellEnd"/>
            <w:r w:rsidRPr="0039305A">
              <w:rPr>
                <w:rFonts w:eastAsia="Times New Roman" w:cstheme="minorHAnsi"/>
                <w:sz w:val="20"/>
                <w:szCs w:val="20"/>
              </w:rPr>
              <w:t xml:space="preserve">, ВТШ </w:t>
            </w:r>
            <w:proofErr w:type="spellStart"/>
            <w:r w:rsidRPr="0039305A">
              <w:rPr>
                <w:rFonts w:eastAsia="Times New Roman" w:cstheme="minorHAnsi"/>
                <w:sz w:val="20"/>
                <w:szCs w:val="20"/>
              </w:rPr>
              <w:t>Суботица</w:t>
            </w:r>
            <w:proofErr w:type="spellEnd"/>
            <w:r w:rsidRPr="0039305A">
              <w:rPr>
                <w:rFonts w:eastAsia="Times New Roman" w:cstheme="minorHAnsi"/>
                <w:sz w:val="20"/>
                <w:szCs w:val="20"/>
              </w:rPr>
              <w:t>, 2008.</w:t>
            </w:r>
          </w:p>
        </w:tc>
      </w:tr>
      <w:tr w:rsidR="0039305A" w:rsidRPr="0039305A" w14:paraId="715C72F1" w14:textId="77777777" w:rsidTr="0039305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D7D030A"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EA7A23" w14:textId="3FA2CF3D" w:rsidR="0039305A" w:rsidRPr="0039305A" w:rsidRDefault="0039305A" w:rsidP="0039305A">
            <w:pPr>
              <w:spacing w:after="0" w:line="240" w:lineRule="auto"/>
              <w:rPr>
                <w:rFonts w:eastAsia="Times New Roman" w:cstheme="minorHAnsi"/>
                <w:sz w:val="20"/>
                <w:szCs w:val="20"/>
              </w:rPr>
            </w:pPr>
            <w:proofErr w:type="spellStart"/>
            <w:r w:rsidRPr="0039305A">
              <w:rPr>
                <w:rFonts w:eastAsia="Times New Roman" w:cstheme="minorHAnsi"/>
                <w:sz w:val="20"/>
                <w:szCs w:val="20"/>
              </w:rPr>
              <w:t>Хаџић</w:t>
            </w:r>
            <w:proofErr w:type="spellEnd"/>
            <w:r w:rsidRPr="0039305A">
              <w:rPr>
                <w:rFonts w:eastAsia="Times New Roman" w:cstheme="minorHAnsi"/>
                <w:sz w:val="20"/>
                <w:szCs w:val="20"/>
              </w:rPr>
              <w:t xml:space="preserve"> О., </w:t>
            </w:r>
            <w:proofErr w:type="spellStart"/>
            <w:r w:rsidRPr="0039305A">
              <w:rPr>
                <w:rFonts w:eastAsia="Times New Roman" w:cstheme="minorHAnsi"/>
                <w:sz w:val="20"/>
                <w:szCs w:val="20"/>
              </w:rPr>
              <w:t>Такачи</w:t>
            </w:r>
            <w:proofErr w:type="spellEnd"/>
            <w:r w:rsidRPr="0039305A">
              <w:rPr>
                <w:rFonts w:eastAsia="Times New Roman" w:cstheme="minorHAnsi"/>
                <w:sz w:val="20"/>
                <w:szCs w:val="20"/>
              </w:rPr>
              <w:t xml:space="preserve"> Ђ.</w:t>
            </w:r>
            <w:r>
              <w:rPr>
                <w:rFonts w:eastAsia="Times New Roman" w:cstheme="minorHAnsi"/>
                <w:sz w:val="20"/>
                <w:szCs w:val="20"/>
              </w:rPr>
              <w:t xml:space="preserve"> </w:t>
            </w:r>
            <w:proofErr w:type="spellStart"/>
            <w:r w:rsidRPr="0039305A">
              <w:rPr>
                <w:rFonts w:eastAsia="Times New Roman" w:cstheme="minorHAnsi"/>
                <w:sz w:val="20"/>
                <w:szCs w:val="20"/>
              </w:rPr>
              <w:t>Математичке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методе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Симбол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Нови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Сад</w:t>
            </w:r>
            <w:proofErr w:type="spellEnd"/>
            <w:r w:rsidRPr="0039305A">
              <w:rPr>
                <w:rFonts w:eastAsia="Times New Roman" w:cstheme="minorHAnsi"/>
                <w:sz w:val="20"/>
                <w:szCs w:val="20"/>
              </w:rPr>
              <w:t>, 2010.</w:t>
            </w:r>
          </w:p>
        </w:tc>
      </w:tr>
      <w:tr w:rsidR="0039305A" w:rsidRPr="0039305A" w14:paraId="075192BE" w14:textId="77777777" w:rsidTr="0039305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2B28CC7"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часова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активне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CF6046"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Теоријска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AD16D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Практична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 2</w:t>
            </w:r>
          </w:p>
        </w:tc>
      </w:tr>
      <w:tr w:rsidR="0039305A" w:rsidRPr="0039305A" w14:paraId="7CF98C95"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740B0"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Методе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извођења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Предавања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Аудиторне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вежбе</w:t>
            </w:r>
            <w:proofErr w:type="spellEnd"/>
          </w:p>
        </w:tc>
      </w:tr>
      <w:tr w:rsidR="0039305A" w:rsidRPr="0039305A" w14:paraId="021FE7C1"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931882"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Оцена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знања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максималан</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поена</w:t>
            </w:r>
            <w:proofErr w:type="spellEnd"/>
            <w:r w:rsidRPr="0039305A">
              <w:rPr>
                <w:rFonts w:eastAsia="Times New Roman" w:cstheme="minorHAnsi"/>
                <w:b/>
                <w:bCs/>
                <w:sz w:val="20"/>
                <w:szCs w:val="20"/>
              </w:rPr>
              <w:t xml:space="preserve"> 100)</w:t>
            </w:r>
          </w:p>
        </w:tc>
      </w:tr>
      <w:tr w:rsidR="0039305A" w:rsidRPr="0039305A" w14:paraId="78B15EC4"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0A9741"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Предиспитне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A595EAD" w14:textId="33B8EADB" w:rsidR="0039305A" w:rsidRPr="0039305A" w:rsidRDefault="0039305A" w:rsidP="0039305A">
            <w:pPr>
              <w:spacing w:after="0" w:line="240" w:lineRule="auto"/>
              <w:jc w:val="center"/>
              <w:rPr>
                <w:rFonts w:eastAsia="Times New Roman" w:cstheme="minorHAnsi"/>
                <w:b/>
                <w:bCs/>
                <w:sz w:val="20"/>
                <w:szCs w:val="20"/>
                <w:lang w:val="sr-Cyrl-RS"/>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191D6F6"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Завршни</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F0531E" w14:textId="6D4EEAFE"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39305A" w:rsidRPr="0039305A" w14:paraId="59C9A48C"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8D803C"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први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A7D6187" w14:textId="3229C67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1348D1"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усмени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DD4C6D" w14:textId="243BC619"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r>
      <w:tr w:rsidR="0039305A" w:rsidRPr="0039305A" w14:paraId="1D61E740"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BA7C7B"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други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8464A8F" w14:textId="440FEDFC"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A71B8C"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писмени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8D4A0" w14:textId="07B0C9D6"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30</w:t>
            </w:r>
          </w:p>
        </w:tc>
      </w:tr>
      <w:tr w:rsidR="0039305A" w:rsidRPr="0039305A" w14:paraId="1DE99997"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F15605"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семинарски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87DDA80" w14:textId="1CF026D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F3454CB"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5A59FA0"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52574166"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B5EEE1"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уредно</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похађање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99E9FB" w14:textId="38512B1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EB21D85"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2236143"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7D2BF293" w14:textId="77777777" w:rsidTr="0039305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74BBD8" w14:textId="77777777" w:rsidR="0039305A" w:rsidRPr="0039305A" w:rsidRDefault="0039305A" w:rsidP="0039305A">
            <w:pPr>
              <w:spacing w:after="0" w:line="240" w:lineRule="auto"/>
              <w:rPr>
                <w:rFonts w:eastAsia="Times New Roman" w:cstheme="minorHAnsi"/>
                <w:sz w:val="16"/>
                <w:szCs w:val="16"/>
              </w:rPr>
            </w:pPr>
            <w:proofErr w:type="spellStart"/>
            <w:r w:rsidRPr="0039305A">
              <w:rPr>
                <w:rFonts w:eastAsia="Times New Roman" w:cstheme="minorHAnsi"/>
                <w:sz w:val="16"/>
                <w:szCs w:val="16"/>
              </w:rPr>
              <w:t>Скраћенице</w:t>
            </w:r>
            <w:proofErr w:type="spellEnd"/>
            <w:r w:rsidRPr="0039305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1574CD9" w14:textId="77777777" w:rsidR="0039305A" w:rsidRPr="0039305A" w:rsidRDefault="0039305A" w:rsidP="0039305A">
            <w:pPr>
              <w:spacing w:after="0" w:line="240" w:lineRule="auto"/>
              <w:rPr>
                <w:rFonts w:eastAsia="Times New Roman" w:cstheme="minorHAnsi"/>
                <w:sz w:val="16"/>
                <w:szCs w:val="16"/>
              </w:rPr>
            </w:pPr>
            <w:r w:rsidRPr="0039305A">
              <w:rPr>
                <w:rFonts w:eastAsia="Times New Roman" w:cstheme="minorHAnsi"/>
                <w:sz w:val="16"/>
                <w:szCs w:val="16"/>
              </w:rPr>
              <w:t xml:space="preserve">МА - </w:t>
            </w:r>
            <w:proofErr w:type="spellStart"/>
            <w:r w:rsidRPr="0039305A">
              <w:rPr>
                <w:rFonts w:eastAsia="Times New Roman" w:cstheme="minorHAnsi"/>
                <w:sz w:val="16"/>
                <w:szCs w:val="16"/>
              </w:rPr>
              <w:t>Машинство</w:t>
            </w:r>
            <w:proofErr w:type="spellEnd"/>
            <w:r w:rsidRPr="0039305A">
              <w:rPr>
                <w:rFonts w:eastAsia="Times New Roman" w:cstheme="minorHAnsi"/>
                <w:sz w:val="16"/>
                <w:szCs w:val="16"/>
              </w:rPr>
              <w:t xml:space="preserve">, ЕЛ - </w:t>
            </w:r>
            <w:proofErr w:type="spellStart"/>
            <w:r w:rsidRPr="0039305A">
              <w:rPr>
                <w:rFonts w:eastAsia="Times New Roman" w:cstheme="minorHAnsi"/>
                <w:sz w:val="16"/>
                <w:szCs w:val="16"/>
              </w:rPr>
              <w:t>Електротехника</w:t>
            </w:r>
            <w:proofErr w:type="spellEnd"/>
            <w:r w:rsidRPr="0039305A">
              <w:rPr>
                <w:rFonts w:eastAsia="Times New Roman" w:cstheme="minorHAnsi"/>
                <w:sz w:val="16"/>
                <w:szCs w:val="16"/>
              </w:rPr>
              <w:t xml:space="preserve">, МЕ - </w:t>
            </w:r>
            <w:proofErr w:type="spellStart"/>
            <w:r w:rsidRPr="0039305A">
              <w:rPr>
                <w:rFonts w:eastAsia="Times New Roman" w:cstheme="minorHAnsi"/>
                <w:sz w:val="16"/>
                <w:szCs w:val="16"/>
              </w:rPr>
              <w:t>Мехатроника</w:t>
            </w:r>
            <w:proofErr w:type="spellEnd"/>
            <w:r w:rsidRPr="0039305A">
              <w:rPr>
                <w:rFonts w:eastAsia="Times New Roman" w:cstheme="minorHAnsi"/>
                <w:sz w:val="16"/>
                <w:szCs w:val="16"/>
              </w:rPr>
              <w:t xml:space="preserve">, ИН - </w:t>
            </w:r>
            <w:proofErr w:type="spellStart"/>
            <w:r w:rsidRPr="0039305A">
              <w:rPr>
                <w:rFonts w:eastAsia="Times New Roman" w:cstheme="minorHAnsi"/>
                <w:sz w:val="16"/>
                <w:szCs w:val="16"/>
              </w:rPr>
              <w:t>Информатика</w:t>
            </w:r>
            <w:proofErr w:type="spellEnd"/>
            <w:r w:rsidRPr="0039305A">
              <w:rPr>
                <w:rFonts w:eastAsia="Times New Roman" w:cstheme="minorHAnsi"/>
                <w:sz w:val="16"/>
                <w:szCs w:val="16"/>
              </w:rPr>
              <w:t xml:space="preserve">, ИМ - </w:t>
            </w:r>
            <w:proofErr w:type="spellStart"/>
            <w:r w:rsidRPr="0039305A">
              <w:rPr>
                <w:rFonts w:eastAsia="Times New Roman" w:cstheme="minorHAnsi"/>
                <w:sz w:val="16"/>
                <w:szCs w:val="16"/>
              </w:rPr>
              <w:t>Индустријски</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менаџмент</w:t>
            </w:r>
            <w:proofErr w:type="spellEnd"/>
            <w:r w:rsidRPr="0039305A">
              <w:rPr>
                <w:rFonts w:eastAsia="Times New Roman" w:cstheme="minorHAnsi"/>
                <w:sz w:val="16"/>
                <w:szCs w:val="16"/>
              </w:rPr>
              <w:t>, ОС-</w:t>
            </w:r>
            <w:proofErr w:type="spellStart"/>
            <w:r w:rsidRPr="0039305A">
              <w:rPr>
                <w:rFonts w:eastAsia="Times New Roman" w:cstheme="minorHAnsi"/>
                <w:sz w:val="16"/>
                <w:szCs w:val="16"/>
              </w:rPr>
              <w:t>Основне</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струковне</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студије</w:t>
            </w:r>
            <w:proofErr w:type="spellEnd"/>
          </w:p>
        </w:tc>
      </w:tr>
    </w:tbl>
    <w:p w14:paraId="7C288F16" w14:textId="6BC0002F" w:rsidR="0067110C" w:rsidRDefault="0067110C"/>
    <w:p w14:paraId="3FD40A27" w14:textId="6FD60E82" w:rsidR="0067110C" w:rsidRDefault="0067110C">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2EA8" w:rsidRPr="00A16F49" w14:paraId="06B73462"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4F9A18"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lastRenderedPageBreak/>
              <w:t>Врста</w:t>
            </w:r>
            <w:proofErr w:type="spellEnd"/>
            <w:r w:rsidRPr="00A16F49">
              <w:rPr>
                <w:rFonts w:eastAsia="Times New Roman" w:cstheme="minorHAnsi"/>
                <w:b/>
                <w:bCs/>
                <w:sz w:val="20"/>
                <w:szCs w:val="20"/>
              </w:rPr>
              <w:t xml:space="preserve"> - (</w:t>
            </w:r>
            <w:proofErr w:type="spellStart"/>
            <w:r w:rsidRPr="00A16F49">
              <w:rPr>
                <w:rFonts w:eastAsia="Times New Roman" w:cstheme="minorHAnsi"/>
                <w:b/>
                <w:bCs/>
                <w:sz w:val="20"/>
                <w:szCs w:val="20"/>
              </w:rPr>
              <w:t>Назив</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студијског</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програма</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D78933"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 xml:space="preserve">  ОС - (МА, ЕЛ, ИМ)</w:t>
            </w:r>
          </w:p>
        </w:tc>
      </w:tr>
      <w:tr w:rsidR="00DE2EA8" w:rsidRPr="00A16F49" w14:paraId="7F3E53E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6158B0"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Назив</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941D8B" w14:textId="77777777" w:rsidR="00DE2EA8" w:rsidRPr="00A16F49" w:rsidRDefault="00DE2EA8" w:rsidP="00B06C94">
            <w:pPr>
              <w:pStyle w:val="Heading3"/>
            </w:pPr>
            <w:bookmarkStart w:id="19" w:name="_Toc530345574"/>
            <w:bookmarkStart w:id="20" w:name="_Toc26048718"/>
            <w:proofErr w:type="spellStart"/>
            <w:r w:rsidRPr="00A16F49">
              <w:t>Математика</w:t>
            </w:r>
            <w:proofErr w:type="spellEnd"/>
            <w:r w:rsidRPr="00A16F49">
              <w:t xml:space="preserve"> 3</w:t>
            </w:r>
            <w:bookmarkEnd w:id="19"/>
            <w:bookmarkEnd w:id="20"/>
          </w:p>
        </w:tc>
      </w:tr>
      <w:tr w:rsidR="00DE2EA8" w:rsidRPr="00A16F49" w14:paraId="7A17BD6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24DEA5"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Наставник</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7E15D1"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Др</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Гордана</w:t>
            </w:r>
            <w:proofErr w:type="spellEnd"/>
            <w:r w:rsidRPr="00A16F49">
              <w:rPr>
                <w:rFonts w:eastAsia="Times New Roman" w:cstheme="minorHAnsi"/>
                <w:b/>
                <w:bCs/>
                <w:sz w:val="20"/>
                <w:szCs w:val="20"/>
              </w:rPr>
              <w:t xml:space="preserve"> (И) </w:t>
            </w:r>
            <w:proofErr w:type="spellStart"/>
            <w:r w:rsidRPr="00A16F49">
              <w:rPr>
                <w:rFonts w:eastAsia="Times New Roman" w:cstheme="minorHAnsi"/>
                <w:b/>
                <w:bCs/>
                <w:sz w:val="20"/>
                <w:szCs w:val="20"/>
              </w:rPr>
              <w:t>Станков</w:t>
            </w:r>
            <w:proofErr w:type="spellEnd"/>
          </w:p>
        </w:tc>
      </w:tr>
      <w:tr w:rsidR="00DE2EA8" w:rsidRPr="00A16F49" w14:paraId="221001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CA0762"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Статус</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8A3B42"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Академско-општеобразовни</w:t>
            </w:r>
            <w:proofErr w:type="spellEnd"/>
          </w:p>
        </w:tc>
      </w:tr>
      <w:tr w:rsidR="00DE2EA8" w:rsidRPr="00A16F49" w14:paraId="7AA88F4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2229D4"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Број</w:t>
            </w:r>
            <w:proofErr w:type="spellEnd"/>
            <w:r w:rsidRPr="00A16F49">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8AB9CBB"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6</w:t>
            </w:r>
          </w:p>
        </w:tc>
      </w:tr>
      <w:tr w:rsidR="00DE2EA8" w:rsidRPr="00A16F49" w14:paraId="7FE23FD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8E1686"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Услов</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02EA45"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1D2A8D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B90995"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Циљ</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B15C31"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513EFCCD"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732AD6" w14:textId="77777777" w:rsidR="00DE2EA8" w:rsidRPr="00A16F49" w:rsidRDefault="00DE2EA8" w:rsidP="00B06C94">
            <w:pPr>
              <w:spacing w:after="0" w:line="240" w:lineRule="auto"/>
              <w:jc w:val="both"/>
              <w:rPr>
                <w:rFonts w:eastAsia="Times New Roman" w:cstheme="minorHAnsi"/>
                <w:sz w:val="20"/>
                <w:szCs w:val="20"/>
              </w:rPr>
            </w:pPr>
            <w:r w:rsidRPr="00A16F49">
              <w:rPr>
                <w:rFonts w:eastAsia="Times New Roman" w:cstheme="minorHAnsi"/>
                <w:sz w:val="20"/>
                <w:szCs w:val="20"/>
              </w:rPr>
              <w:t xml:space="preserve">1. </w:t>
            </w:r>
            <w:proofErr w:type="spellStart"/>
            <w:r w:rsidRPr="00A16F49">
              <w:rPr>
                <w:rFonts w:eastAsia="Times New Roman" w:cstheme="minorHAnsi"/>
                <w:sz w:val="20"/>
                <w:szCs w:val="20"/>
              </w:rPr>
              <w:t>Упознавање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студената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елементима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теорије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редова</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функцијама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више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независних</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променљивих</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основним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методама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математике</w:t>
            </w:r>
            <w:proofErr w:type="spellEnd"/>
            <w:r w:rsidRPr="00A16F49">
              <w:rPr>
                <w:rFonts w:eastAsia="Times New Roman" w:cstheme="minorHAnsi"/>
                <w:sz w:val="20"/>
                <w:szCs w:val="20"/>
              </w:rPr>
              <w:t>.</w:t>
            </w:r>
          </w:p>
        </w:tc>
      </w:tr>
      <w:tr w:rsidR="00DE2EA8" w:rsidRPr="00A16F49" w14:paraId="4332110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7532FD"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Исход</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r w:rsidRPr="00A16F49">
              <w:rPr>
                <w:rFonts w:eastAsia="Times New Roman" w:cstheme="minorHAnsi"/>
                <w:b/>
                <w:bCs/>
                <w:sz w:val="20"/>
                <w:szCs w:val="20"/>
              </w:rPr>
              <w:t>:</w:t>
            </w:r>
          </w:p>
        </w:tc>
      </w:tr>
      <w:tr w:rsidR="00DE2EA8" w:rsidRPr="00A16F49" w14:paraId="7A618ADD" w14:textId="77777777" w:rsidTr="00B06C94">
        <w:trPr>
          <w:trHeight w:val="55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C493A8"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1.</w:t>
            </w:r>
            <w:r>
              <w:rPr>
                <w:rFonts w:eastAsia="Times New Roman" w:cstheme="minorHAnsi"/>
                <w:sz w:val="20"/>
                <w:szCs w:val="20"/>
                <w:lang w:val="sr-Cyrl-RS"/>
              </w:rPr>
              <w:t xml:space="preserve"> </w:t>
            </w:r>
            <w:proofErr w:type="spellStart"/>
            <w:r w:rsidRPr="00A16F49">
              <w:rPr>
                <w:rFonts w:eastAsia="Times New Roman" w:cstheme="minorHAnsi"/>
                <w:sz w:val="20"/>
                <w:szCs w:val="20"/>
              </w:rPr>
              <w:t>Способност</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примене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теорије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редова</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функције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са</w:t>
            </w:r>
            <w:proofErr w:type="spellEnd"/>
            <w:r w:rsidRPr="00A16F49">
              <w:rPr>
                <w:rFonts w:eastAsia="Times New Roman" w:cstheme="minorHAnsi"/>
                <w:sz w:val="20"/>
                <w:szCs w:val="20"/>
              </w:rPr>
              <w:t xml:space="preserve"> 2 </w:t>
            </w:r>
            <w:proofErr w:type="spellStart"/>
            <w:r w:rsidRPr="00A16F49">
              <w:rPr>
                <w:rFonts w:eastAsia="Times New Roman" w:cstheme="minorHAnsi"/>
                <w:sz w:val="20"/>
                <w:szCs w:val="20"/>
              </w:rPr>
              <w:t>независне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променљиве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проблеме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који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јављају</w:t>
            </w:r>
            <w:proofErr w:type="spellEnd"/>
            <w:r w:rsidRPr="00A16F49">
              <w:rPr>
                <w:rFonts w:eastAsia="Times New Roman" w:cstheme="minorHAnsi"/>
                <w:sz w:val="20"/>
                <w:szCs w:val="20"/>
              </w:rPr>
              <w:t xml:space="preserve"> у </w:t>
            </w:r>
            <w:proofErr w:type="spellStart"/>
            <w:r w:rsidRPr="00A16F49">
              <w:rPr>
                <w:rFonts w:eastAsia="Times New Roman" w:cstheme="minorHAnsi"/>
                <w:sz w:val="20"/>
                <w:szCs w:val="20"/>
              </w:rPr>
              <w:t>стручним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предметима</w:t>
            </w:r>
            <w:proofErr w:type="spellEnd"/>
            <w:r w:rsidRPr="00A16F49">
              <w:rPr>
                <w:rFonts w:eastAsia="Times New Roman" w:cstheme="minorHAnsi"/>
                <w:sz w:val="20"/>
                <w:szCs w:val="20"/>
              </w:rPr>
              <w:t>.</w:t>
            </w:r>
          </w:p>
        </w:tc>
      </w:tr>
      <w:tr w:rsidR="00DE2EA8" w:rsidRPr="00A16F49" w14:paraId="634A4777" w14:textId="77777777" w:rsidTr="00B06C94">
        <w:trPr>
          <w:trHeight w:val="4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1943CA"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xml:space="preserve">2. </w:t>
            </w:r>
            <w:proofErr w:type="spellStart"/>
            <w:r w:rsidRPr="00A16F49">
              <w:rPr>
                <w:rFonts w:eastAsia="Times New Roman" w:cstheme="minorHAnsi"/>
                <w:sz w:val="20"/>
                <w:szCs w:val="20"/>
              </w:rPr>
              <w:t>Способност</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примене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нумеричких</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алгоритама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проблеме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који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јављају</w:t>
            </w:r>
            <w:proofErr w:type="spellEnd"/>
            <w:r w:rsidRPr="00A16F49">
              <w:rPr>
                <w:rFonts w:eastAsia="Times New Roman" w:cstheme="minorHAnsi"/>
                <w:sz w:val="20"/>
                <w:szCs w:val="20"/>
              </w:rPr>
              <w:t xml:space="preserve"> у </w:t>
            </w:r>
            <w:proofErr w:type="spellStart"/>
            <w:r w:rsidRPr="00A16F49">
              <w:rPr>
                <w:rFonts w:eastAsia="Times New Roman" w:cstheme="minorHAnsi"/>
                <w:sz w:val="20"/>
                <w:szCs w:val="20"/>
              </w:rPr>
              <w:t>стручним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предметима</w:t>
            </w:r>
            <w:proofErr w:type="spellEnd"/>
            <w:r w:rsidRPr="00A16F49">
              <w:rPr>
                <w:rFonts w:eastAsia="Times New Roman" w:cstheme="minorHAnsi"/>
                <w:sz w:val="20"/>
                <w:szCs w:val="20"/>
              </w:rPr>
              <w:t xml:space="preserve">. </w:t>
            </w:r>
          </w:p>
        </w:tc>
      </w:tr>
      <w:tr w:rsidR="00DE2EA8" w:rsidRPr="00A16F49" w14:paraId="4A7858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A48B14"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Садржај</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p>
        </w:tc>
      </w:tr>
      <w:tr w:rsidR="00DE2EA8" w:rsidRPr="00A16F49" w14:paraId="3942CBF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F59431"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Теоријска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настава</w:t>
            </w:r>
            <w:proofErr w:type="spellEnd"/>
            <w:r w:rsidRPr="00A16F49">
              <w:rPr>
                <w:rFonts w:eastAsia="Times New Roman" w:cstheme="minorHAnsi"/>
                <w:b/>
                <w:bCs/>
                <w:sz w:val="20"/>
                <w:szCs w:val="20"/>
              </w:rPr>
              <w:t>:</w:t>
            </w:r>
          </w:p>
        </w:tc>
      </w:tr>
      <w:tr w:rsidR="00DE2EA8" w:rsidRPr="00A16F49" w14:paraId="332F836F" w14:textId="77777777" w:rsidTr="00B06C94">
        <w:trPr>
          <w:trHeight w:val="11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982E28" w14:textId="77777777" w:rsidR="00DE2EA8" w:rsidRPr="00A16F49" w:rsidRDefault="00DE2EA8" w:rsidP="00B06C94">
            <w:pPr>
              <w:spacing w:after="0" w:line="240" w:lineRule="auto"/>
              <w:jc w:val="both"/>
              <w:rPr>
                <w:rFonts w:eastAsia="Times New Roman" w:cstheme="minorHAnsi"/>
                <w:sz w:val="20"/>
                <w:szCs w:val="20"/>
              </w:rPr>
            </w:pPr>
            <w:proofErr w:type="spellStart"/>
            <w:r w:rsidRPr="00A16F49">
              <w:rPr>
                <w:rFonts w:eastAsia="Times New Roman" w:cstheme="minorHAnsi"/>
                <w:sz w:val="20"/>
                <w:szCs w:val="20"/>
              </w:rPr>
              <w:t>Бројни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конвергенција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Функционални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степени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Фуријеов</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Фуријеова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трансформација</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Лапласова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трансформација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две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независне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променљиве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дефинисаност</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изводи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методе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теорија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грершака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интерполација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налажење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нула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нумеричко</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рачунање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извода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интеграција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нумеричко</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решавање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диференцијалних</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једначина</w:t>
            </w:r>
            <w:proofErr w:type="spellEnd"/>
            <w:r w:rsidRPr="00A16F49">
              <w:rPr>
                <w:rFonts w:eastAsia="Times New Roman" w:cstheme="minorHAnsi"/>
                <w:sz w:val="20"/>
                <w:szCs w:val="20"/>
              </w:rPr>
              <w:t>.</w:t>
            </w:r>
          </w:p>
        </w:tc>
      </w:tr>
      <w:tr w:rsidR="00DE2EA8" w:rsidRPr="00A16F49" w14:paraId="5200146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D1F711"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Практична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настава</w:t>
            </w:r>
            <w:proofErr w:type="spellEnd"/>
            <w:r w:rsidRPr="00A16F49">
              <w:rPr>
                <w:rFonts w:eastAsia="Times New Roman" w:cstheme="minorHAnsi"/>
                <w:b/>
                <w:bCs/>
                <w:sz w:val="20"/>
                <w:szCs w:val="20"/>
              </w:rPr>
              <w:t>:</w:t>
            </w:r>
          </w:p>
        </w:tc>
      </w:tr>
      <w:tr w:rsidR="00DE2EA8" w:rsidRPr="00A16F49" w14:paraId="2814EF63" w14:textId="77777777" w:rsidTr="00B06C94">
        <w:trPr>
          <w:trHeight w:val="71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1C7DD9" w14:textId="77777777" w:rsidR="00DE2EA8" w:rsidRPr="00A16F49" w:rsidRDefault="00DE2EA8" w:rsidP="00B06C94">
            <w:pPr>
              <w:spacing w:after="0" w:line="240" w:lineRule="auto"/>
              <w:jc w:val="both"/>
              <w:rPr>
                <w:rFonts w:eastAsia="Times New Roman" w:cstheme="minorHAnsi"/>
                <w:sz w:val="20"/>
                <w:szCs w:val="20"/>
              </w:rPr>
            </w:pPr>
            <w:proofErr w:type="spellStart"/>
            <w:r w:rsidRPr="00A16F49">
              <w:rPr>
                <w:rFonts w:eastAsia="Times New Roman" w:cstheme="minorHAnsi"/>
                <w:sz w:val="20"/>
                <w:szCs w:val="20"/>
              </w:rPr>
              <w:t>Бројни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функционални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степени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Фуријеов</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Фуријеова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трансформација</w:t>
            </w:r>
            <w:proofErr w:type="spellEnd"/>
            <w:r w:rsidRPr="00A16F49">
              <w:rPr>
                <w:rFonts w:eastAsia="Times New Roman" w:cstheme="minorHAnsi"/>
                <w:sz w:val="20"/>
                <w:szCs w:val="20"/>
              </w:rPr>
              <w:t xml:space="preserve">, </w:t>
            </w:r>
            <w:r>
              <w:rPr>
                <w:rFonts w:eastAsia="Times New Roman" w:cstheme="minorHAnsi"/>
                <w:sz w:val="20"/>
                <w:szCs w:val="20"/>
                <w:lang w:val="sr-Cyrl-RS"/>
              </w:rPr>
              <w:t>Л</w:t>
            </w:r>
            <w:proofErr w:type="spellStart"/>
            <w:r w:rsidRPr="00A16F49">
              <w:rPr>
                <w:rFonts w:eastAsia="Times New Roman" w:cstheme="minorHAnsi"/>
                <w:sz w:val="20"/>
                <w:szCs w:val="20"/>
              </w:rPr>
              <w:t>апласова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трансформација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две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независне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променљиве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изводи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Упознавање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математичким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софтвером</w:t>
            </w:r>
            <w:proofErr w:type="spellEnd"/>
            <w:r w:rsidRPr="00A16F49">
              <w:rPr>
                <w:rFonts w:eastAsia="Times New Roman" w:cstheme="minorHAnsi"/>
                <w:sz w:val="20"/>
                <w:szCs w:val="20"/>
              </w:rPr>
              <w:t>.</w:t>
            </w:r>
          </w:p>
        </w:tc>
      </w:tr>
      <w:tr w:rsidR="00DE2EA8" w:rsidRPr="00A16F49" w14:paraId="48AA88F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6305E9D"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Литература</w:t>
            </w:r>
            <w:proofErr w:type="spellEnd"/>
            <w:r w:rsidRPr="00A16F49">
              <w:rPr>
                <w:rFonts w:eastAsia="Times New Roman" w:cstheme="minorHAnsi"/>
                <w:b/>
                <w:bCs/>
                <w:sz w:val="20"/>
                <w:szCs w:val="20"/>
              </w:rPr>
              <w:t>:</w:t>
            </w:r>
          </w:p>
        </w:tc>
      </w:tr>
      <w:tr w:rsidR="00DE2EA8" w:rsidRPr="00A16F49" w14:paraId="01D9A3A8" w14:textId="77777777" w:rsidTr="00B06C94">
        <w:trPr>
          <w:trHeight w:val="41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1558D6D"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A1F67B0"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xml:space="preserve">З. </w:t>
            </w:r>
            <w:proofErr w:type="spellStart"/>
            <w:r w:rsidRPr="00A16F49">
              <w:rPr>
                <w:rFonts w:eastAsia="Times New Roman" w:cstheme="minorHAnsi"/>
                <w:sz w:val="20"/>
                <w:szCs w:val="20"/>
              </w:rPr>
              <w:t>Пап</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математика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Висока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техничка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школа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струковних</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студија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Суботица</w:t>
            </w:r>
            <w:proofErr w:type="spellEnd"/>
            <w:r w:rsidRPr="00A16F49">
              <w:rPr>
                <w:rFonts w:eastAsia="Times New Roman" w:cstheme="minorHAnsi"/>
                <w:sz w:val="20"/>
                <w:szCs w:val="20"/>
              </w:rPr>
              <w:t>, 2010.</w:t>
            </w:r>
          </w:p>
        </w:tc>
      </w:tr>
      <w:tr w:rsidR="00DE2EA8" w:rsidRPr="00A16F49" w14:paraId="5AB54F72"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6819E8"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5B6A3C3"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xml:space="preserve">П. </w:t>
            </w:r>
            <w:proofErr w:type="spellStart"/>
            <w:r w:rsidRPr="00A16F49">
              <w:rPr>
                <w:rFonts w:eastAsia="Times New Roman" w:cstheme="minorHAnsi"/>
                <w:sz w:val="20"/>
                <w:szCs w:val="20"/>
              </w:rPr>
              <w:t>Миличић</w:t>
            </w:r>
            <w:proofErr w:type="spellEnd"/>
            <w:r w:rsidRPr="00A16F49">
              <w:rPr>
                <w:rFonts w:eastAsia="Times New Roman" w:cstheme="minorHAnsi"/>
                <w:sz w:val="20"/>
                <w:szCs w:val="20"/>
              </w:rPr>
              <w:t xml:space="preserve">, М. </w:t>
            </w:r>
            <w:proofErr w:type="spellStart"/>
            <w:r w:rsidRPr="00A16F49">
              <w:rPr>
                <w:rFonts w:eastAsia="Times New Roman" w:cstheme="minorHAnsi"/>
                <w:sz w:val="20"/>
                <w:szCs w:val="20"/>
              </w:rPr>
              <w:t>Ушћумлић</w:t>
            </w:r>
            <w:proofErr w:type="spellEnd"/>
            <w:r w:rsidRPr="00A16F49">
              <w:rPr>
                <w:rFonts w:eastAsia="Times New Roman" w:cstheme="minorHAnsi"/>
                <w:sz w:val="20"/>
                <w:szCs w:val="20"/>
              </w:rPr>
              <w:t xml:space="preserve">: ЗБИРКА ЗАДАТАКА ИЗ ВИШЕ МАТЕМАТИКЕ II, </w:t>
            </w:r>
            <w:proofErr w:type="spellStart"/>
            <w:r w:rsidRPr="00A16F49">
              <w:rPr>
                <w:rFonts w:eastAsia="Times New Roman" w:cstheme="minorHAnsi"/>
                <w:sz w:val="20"/>
                <w:szCs w:val="20"/>
              </w:rPr>
              <w:t>Научна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књига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Београд</w:t>
            </w:r>
            <w:proofErr w:type="spellEnd"/>
            <w:r w:rsidRPr="00A16F49">
              <w:rPr>
                <w:rFonts w:eastAsia="Times New Roman" w:cstheme="minorHAnsi"/>
                <w:sz w:val="20"/>
                <w:szCs w:val="20"/>
              </w:rPr>
              <w:t xml:space="preserve">, III </w:t>
            </w:r>
            <w:proofErr w:type="spellStart"/>
            <w:r w:rsidRPr="00A16F49">
              <w:rPr>
                <w:rFonts w:eastAsia="Times New Roman" w:cstheme="minorHAnsi"/>
                <w:sz w:val="20"/>
                <w:szCs w:val="20"/>
              </w:rPr>
              <w:t>издање</w:t>
            </w:r>
            <w:proofErr w:type="spellEnd"/>
            <w:r w:rsidRPr="00A16F49">
              <w:rPr>
                <w:rFonts w:eastAsia="Times New Roman" w:cstheme="minorHAnsi"/>
                <w:sz w:val="20"/>
                <w:szCs w:val="20"/>
              </w:rPr>
              <w:t>, 1981.</w:t>
            </w:r>
          </w:p>
        </w:tc>
      </w:tr>
      <w:tr w:rsidR="00DE2EA8" w:rsidRPr="00A16F49" w14:paraId="1DA5BBC4"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B5BFEC"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F90B612" w14:textId="77777777" w:rsidR="00DE2EA8" w:rsidRPr="00A16F49" w:rsidRDefault="00DE2EA8" w:rsidP="00B06C94">
            <w:pPr>
              <w:spacing w:after="0" w:line="240" w:lineRule="auto"/>
              <w:rPr>
                <w:rFonts w:eastAsia="Times New Roman" w:cstheme="minorHAnsi"/>
                <w:sz w:val="20"/>
                <w:szCs w:val="20"/>
              </w:rPr>
            </w:pPr>
            <w:proofErr w:type="spellStart"/>
            <w:r w:rsidRPr="00A16F49">
              <w:rPr>
                <w:rFonts w:eastAsia="Times New Roman" w:cstheme="minorHAnsi"/>
                <w:sz w:val="20"/>
                <w:szCs w:val="20"/>
              </w:rPr>
              <w:t>Демидович</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Задаци</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ријешени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примјери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из</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више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математике</w:t>
            </w:r>
            <w:proofErr w:type="spellEnd"/>
            <w:r w:rsidRPr="00A16F49">
              <w:rPr>
                <w:rFonts w:eastAsia="Times New Roman" w:cstheme="minorHAnsi"/>
                <w:sz w:val="20"/>
                <w:szCs w:val="20"/>
              </w:rPr>
              <w:t xml:space="preserve"> с </w:t>
            </w:r>
            <w:proofErr w:type="spellStart"/>
            <w:r w:rsidRPr="00A16F49">
              <w:rPr>
                <w:rFonts w:eastAsia="Times New Roman" w:cstheme="minorHAnsi"/>
                <w:sz w:val="20"/>
                <w:szCs w:val="20"/>
              </w:rPr>
              <w:t>примјеном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техничке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науке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Техничка</w:t>
            </w:r>
            <w:proofErr w:type="spellEnd"/>
          </w:p>
        </w:tc>
      </w:tr>
      <w:tr w:rsidR="00DE2EA8" w:rsidRPr="00A16F49" w14:paraId="15D6AC7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A20FEFA"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Број</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часова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активне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E2C689"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Теоријска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настава</w:t>
            </w:r>
            <w:proofErr w:type="spellEnd"/>
            <w:r w:rsidRPr="00A16F49">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E77094"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Практична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настава</w:t>
            </w:r>
            <w:proofErr w:type="spellEnd"/>
            <w:r w:rsidRPr="00A16F49">
              <w:rPr>
                <w:rFonts w:eastAsia="Times New Roman" w:cstheme="minorHAnsi"/>
                <w:b/>
                <w:bCs/>
                <w:sz w:val="20"/>
                <w:szCs w:val="20"/>
              </w:rPr>
              <w:t>: 2</w:t>
            </w:r>
          </w:p>
        </w:tc>
      </w:tr>
      <w:tr w:rsidR="00DE2EA8" w:rsidRPr="00A16F49" w14:paraId="55A182D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A23A3F"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Методе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извођења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Предавања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Аудиторне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вежбе</w:t>
            </w:r>
            <w:proofErr w:type="spellEnd"/>
          </w:p>
        </w:tc>
      </w:tr>
      <w:tr w:rsidR="00DE2EA8" w:rsidRPr="00A16F49" w14:paraId="45C2374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63B6B"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Оцена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знања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максималан</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број</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поена</w:t>
            </w:r>
            <w:proofErr w:type="spellEnd"/>
            <w:r w:rsidRPr="00A16F49">
              <w:rPr>
                <w:rFonts w:eastAsia="Times New Roman" w:cstheme="minorHAnsi"/>
                <w:b/>
                <w:bCs/>
                <w:sz w:val="20"/>
                <w:szCs w:val="20"/>
              </w:rPr>
              <w:t xml:space="preserve"> 100)</w:t>
            </w:r>
          </w:p>
        </w:tc>
      </w:tr>
      <w:tr w:rsidR="00DE2EA8" w:rsidRPr="00A16F49" w14:paraId="10F5008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CED271"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Предиспитне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76C0F5F" w14:textId="77777777" w:rsidR="00DE2EA8" w:rsidRPr="00A16F49" w:rsidRDefault="00DE2EA8" w:rsidP="00B06C94">
            <w:pPr>
              <w:spacing w:after="0" w:line="240" w:lineRule="auto"/>
              <w:jc w:val="center"/>
              <w:rPr>
                <w:rFonts w:eastAsia="Times New Roman" w:cstheme="minorHAnsi"/>
                <w:b/>
                <w:bCs/>
                <w:sz w:val="20"/>
                <w:szCs w:val="20"/>
                <w:lang w:val="sr-Cyrl-RS"/>
              </w:rPr>
            </w:pPr>
            <w:proofErr w:type="spellStart"/>
            <w:r w:rsidRPr="00A16F49">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966C94"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Завршни</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D04507" w14:textId="77777777" w:rsidR="00DE2EA8" w:rsidRPr="00A16F49" w:rsidRDefault="00DE2EA8" w:rsidP="00B06C94">
            <w:pPr>
              <w:spacing w:after="0" w:line="240" w:lineRule="auto"/>
              <w:jc w:val="center"/>
              <w:rPr>
                <w:rFonts w:eastAsia="Times New Roman" w:cstheme="minorHAnsi"/>
                <w:b/>
                <w:bCs/>
                <w:sz w:val="20"/>
                <w:szCs w:val="20"/>
                <w:lang w:val="sr-Cyrl-RS"/>
              </w:rPr>
            </w:pPr>
            <w:proofErr w:type="spellStart"/>
            <w:r w:rsidRPr="00A16F49">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DE2EA8" w:rsidRPr="00A16F49" w14:paraId="7D28D55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21EC7F"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први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A7A997C"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5ED941"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усмени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C156B8"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10</w:t>
            </w:r>
          </w:p>
        </w:tc>
      </w:tr>
      <w:tr w:rsidR="00DE2EA8" w:rsidRPr="00A16F49" w14:paraId="79E942B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8C63A9"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други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ED81F23"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2F6C43"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писмени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A592B91"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r>
      <w:tr w:rsidR="00DE2EA8" w:rsidRPr="00A16F49" w14:paraId="7030F46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B1A660"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семинарски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486B65"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B4CD636"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DC2AB43"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5CF0823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1D86DD"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уредно</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похађање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CB859C"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D1636D"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1E01774"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40227E56"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1C0B0AF" w14:textId="77777777" w:rsidR="00DE2EA8" w:rsidRPr="00A16F49" w:rsidRDefault="00DE2EA8" w:rsidP="00B06C94">
            <w:pPr>
              <w:spacing w:after="0" w:line="240" w:lineRule="auto"/>
              <w:rPr>
                <w:rFonts w:eastAsia="Times New Roman" w:cstheme="minorHAnsi"/>
                <w:sz w:val="16"/>
                <w:szCs w:val="16"/>
              </w:rPr>
            </w:pPr>
            <w:proofErr w:type="spellStart"/>
            <w:r w:rsidRPr="00A16F49">
              <w:rPr>
                <w:rFonts w:eastAsia="Times New Roman" w:cstheme="minorHAnsi"/>
                <w:sz w:val="16"/>
                <w:szCs w:val="16"/>
              </w:rPr>
              <w:t>Скраћенице</w:t>
            </w:r>
            <w:proofErr w:type="spellEnd"/>
            <w:r w:rsidRPr="00A16F49">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846D33C" w14:textId="77777777" w:rsidR="00DE2EA8" w:rsidRPr="00A16F49" w:rsidRDefault="00DE2EA8" w:rsidP="00B06C94">
            <w:pPr>
              <w:spacing w:after="0" w:line="240" w:lineRule="auto"/>
              <w:rPr>
                <w:rFonts w:eastAsia="Times New Roman" w:cstheme="minorHAnsi"/>
                <w:sz w:val="16"/>
                <w:szCs w:val="16"/>
              </w:rPr>
            </w:pPr>
            <w:r w:rsidRPr="00A16F49">
              <w:rPr>
                <w:rFonts w:eastAsia="Times New Roman" w:cstheme="minorHAnsi"/>
                <w:sz w:val="16"/>
                <w:szCs w:val="16"/>
              </w:rPr>
              <w:t xml:space="preserve">МА - </w:t>
            </w:r>
            <w:proofErr w:type="spellStart"/>
            <w:r w:rsidRPr="00A16F49">
              <w:rPr>
                <w:rFonts w:eastAsia="Times New Roman" w:cstheme="minorHAnsi"/>
                <w:sz w:val="16"/>
                <w:szCs w:val="16"/>
              </w:rPr>
              <w:t>Машинство</w:t>
            </w:r>
            <w:proofErr w:type="spellEnd"/>
            <w:r w:rsidRPr="00A16F49">
              <w:rPr>
                <w:rFonts w:eastAsia="Times New Roman" w:cstheme="minorHAnsi"/>
                <w:sz w:val="16"/>
                <w:szCs w:val="16"/>
              </w:rPr>
              <w:t xml:space="preserve">, ЕЛ - </w:t>
            </w:r>
            <w:proofErr w:type="spellStart"/>
            <w:r w:rsidRPr="00A16F49">
              <w:rPr>
                <w:rFonts w:eastAsia="Times New Roman" w:cstheme="minorHAnsi"/>
                <w:sz w:val="16"/>
                <w:szCs w:val="16"/>
              </w:rPr>
              <w:t>Електротехника</w:t>
            </w:r>
            <w:proofErr w:type="spellEnd"/>
            <w:r w:rsidRPr="00A16F49">
              <w:rPr>
                <w:rFonts w:eastAsia="Times New Roman" w:cstheme="minorHAnsi"/>
                <w:sz w:val="16"/>
                <w:szCs w:val="16"/>
              </w:rPr>
              <w:t xml:space="preserve">, ИМ - </w:t>
            </w:r>
            <w:proofErr w:type="spellStart"/>
            <w:r w:rsidRPr="00A16F49">
              <w:rPr>
                <w:rFonts w:eastAsia="Times New Roman" w:cstheme="minorHAnsi"/>
                <w:sz w:val="16"/>
                <w:szCs w:val="16"/>
              </w:rPr>
              <w:t>Индустријски</w:t>
            </w:r>
            <w:proofErr w:type="spellEnd"/>
            <w:r w:rsidRPr="00A16F49">
              <w:rPr>
                <w:rFonts w:eastAsia="Times New Roman" w:cstheme="minorHAnsi"/>
                <w:sz w:val="16"/>
                <w:szCs w:val="16"/>
              </w:rPr>
              <w:t xml:space="preserve"> </w:t>
            </w:r>
            <w:proofErr w:type="spellStart"/>
            <w:r w:rsidRPr="00A16F49">
              <w:rPr>
                <w:rFonts w:eastAsia="Times New Roman" w:cstheme="minorHAnsi"/>
                <w:sz w:val="16"/>
                <w:szCs w:val="16"/>
              </w:rPr>
              <w:t>менаџмент</w:t>
            </w:r>
            <w:proofErr w:type="spellEnd"/>
            <w:r w:rsidRPr="00A16F49">
              <w:rPr>
                <w:rFonts w:eastAsia="Times New Roman" w:cstheme="minorHAnsi"/>
                <w:sz w:val="16"/>
                <w:szCs w:val="16"/>
              </w:rPr>
              <w:t>, ОС-</w:t>
            </w:r>
            <w:proofErr w:type="spellStart"/>
            <w:r w:rsidRPr="00A16F49">
              <w:rPr>
                <w:rFonts w:eastAsia="Times New Roman" w:cstheme="minorHAnsi"/>
                <w:sz w:val="16"/>
                <w:szCs w:val="16"/>
              </w:rPr>
              <w:t>Основне</w:t>
            </w:r>
            <w:proofErr w:type="spellEnd"/>
            <w:r w:rsidRPr="00A16F49">
              <w:rPr>
                <w:rFonts w:eastAsia="Times New Roman" w:cstheme="minorHAnsi"/>
                <w:sz w:val="16"/>
                <w:szCs w:val="16"/>
              </w:rPr>
              <w:t xml:space="preserve"> </w:t>
            </w:r>
            <w:proofErr w:type="spellStart"/>
            <w:r w:rsidRPr="00A16F49">
              <w:rPr>
                <w:rFonts w:eastAsia="Times New Roman" w:cstheme="minorHAnsi"/>
                <w:sz w:val="16"/>
                <w:szCs w:val="16"/>
              </w:rPr>
              <w:t>струковне</w:t>
            </w:r>
            <w:proofErr w:type="spellEnd"/>
            <w:r w:rsidRPr="00A16F49">
              <w:rPr>
                <w:rFonts w:eastAsia="Times New Roman" w:cstheme="minorHAnsi"/>
                <w:sz w:val="16"/>
                <w:szCs w:val="16"/>
              </w:rPr>
              <w:t xml:space="preserve"> </w:t>
            </w:r>
            <w:proofErr w:type="spellStart"/>
            <w:r w:rsidRPr="00A16F49">
              <w:rPr>
                <w:rFonts w:eastAsia="Times New Roman" w:cstheme="minorHAnsi"/>
                <w:sz w:val="16"/>
                <w:szCs w:val="16"/>
              </w:rPr>
              <w:t>студије</w:t>
            </w:r>
            <w:proofErr w:type="spellEnd"/>
          </w:p>
        </w:tc>
      </w:tr>
    </w:tbl>
    <w:p w14:paraId="01F79183" w14:textId="1195F196" w:rsidR="00DE2EA8" w:rsidRDefault="00DE2EA8"/>
    <w:p w14:paraId="4061B44D" w14:textId="7F4ED046" w:rsidR="00DE2EA8" w:rsidRDefault="00DE2EA8"/>
    <w:p w14:paraId="0D9919A0" w14:textId="7068991B" w:rsidR="00DE2EA8" w:rsidRDefault="00DE2EA8">
      <w:r>
        <w:br w:type="page"/>
      </w:r>
    </w:p>
    <w:p w14:paraId="53C2CC70" w14:textId="56238681" w:rsidR="00EC3644" w:rsidRDefault="00EC3644"/>
    <w:tbl>
      <w:tblPr>
        <w:tblW w:w="10080" w:type="dxa"/>
        <w:tblLook w:val="04A0" w:firstRow="1" w:lastRow="0" w:firstColumn="1" w:lastColumn="0" w:noHBand="0" w:noVBand="1"/>
      </w:tblPr>
      <w:tblGrid>
        <w:gridCol w:w="1260"/>
        <w:gridCol w:w="1260"/>
        <w:gridCol w:w="1260"/>
        <w:gridCol w:w="1260"/>
        <w:gridCol w:w="2520"/>
        <w:gridCol w:w="2520"/>
      </w:tblGrid>
      <w:tr w:rsidR="003D1B74" w:rsidRPr="003D1B74" w14:paraId="3C7CB185" w14:textId="77777777" w:rsidTr="003D1B7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037BAC"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Врста</w:t>
            </w:r>
            <w:proofErr w:type="spellEnd"/>
            <w:r w:rsidRPr="003D1B74">
              <w:rPr>
                <w:rFonts w:eastAsia="Times New Roman" w:cstheme="minorHAnsi"/>
                <w:b/>
                <w:bCs/>
                <w:sz w:val="20"/>
                <w:szCs w:val="20"/>
              </w:rPr>
              <w:t xml:space="preserve"> - (</w:t>
            </w:r>
            <w:proofErr w:type="spellStart"/>
            <w:r w:rsidRPr="003D1B74">
              <w:rPr>
                <w:rFonts w:eastAsia="Times New Roman" w:cstheme="minorHAnsi"/>
                <w:b/>
                <w:bCs/>
                <w:sz w:val="20"/>
                <w:szCs w:val="20"/>
              </w:rPr>
              <w:t>Назив</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студијског</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програма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AC63C8"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 xml:space="preserve">  ОС - (МА, МЕ)</w:t>
            </w:r>
          </w:p>
        </w:tc>
      </w:tr>
      <w:tr w:rsidR="003D1B74" w:rsidRPr="003D1B74" w14:paraId="6A512231"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B30832"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Назив</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4E2793" w14:textId="77777777" w:rsidR="003D1B74" w:rsidRPr="003D1B74" w:rsidRDefault="003D1B74" w:rsidP="003D1B74">
            <w:pPr>
              <w:pStyle w:val="Heading3"/>
            </w:pPr>
            <w:bookmarkStart w:id="21" w:name="_Toc530345576"/>
            <w:bookmarkStart w:id="22" w:name="_Toc26048719"/>
            <w:proofErr w:type="spellStart"/>
            <w:r w:rsidRPr="003D1B74">
              <w:t>Материјали</w:t>
            </w:r>
            <w:proofErr w:type="spellEnd"/>
            <w:r w:rsidRPr="003D1B74">
              <w:t xml:space="preserve"> и </w:t>
            </w:r>
            <w:proofErr w:type="spellStart"/>
            <w:r w:rsidRPr="003D1B74">
              <w:t>термичка</w:t>
            </w:r>
            <w:proofErr w:type="spellEnd"/>
            <w:r w:rsidRPr="003D1B74">
              <w:t xml:space="preserve"> </w:t>
            </w:r>
            <w:proofErr w:type="spellStart"/>
            <w:r w:rsidRPr="003D1B74">
              <w:t>обрада</w:t>
            </w:r>
            <w:bookmarkEnd w:id="21"/>
            <w:bookmarkEnd w:id="22"/>
            <w:proofErr w:type="spellEnd"/>
          </w:p>
        </w:tc>
      </w:tr>
      <w:tr w:rsidR="003D1B74" w:rsidRPr="003D1B74" w14:paraId="00C4B43A"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99B24E"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Наставник</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45A2185"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Др</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Имре</w:t>
            </w:r>
            <w:proofErr w:type="spellEnd"/>
            <w:r w:rsidRPr="003D1B74">
              <w:rPr>
                <w:rFonts w:eastAsia="Times New Roman" w:cstheme="minorHAnsi"/>
                <w:b/>
                <w:bCs/>
                <w:sz w:val="20"/>
                <w:szCs w:val="20"/>
              </w:rPr>
              <w:t xml:space="preserve"> (Ј) </w:t>
            </w:r>
            <w:proofErr w:type="spellStart"/>
            <w:r w:rsidRPr="003D1B74">
              <w:rPr>
                <w:rFonts w:eastAsia="Times New Roman" w:cstheme="minorHAnsi"/>
                <w:b/>
                <w:bCs/>
                <w:sz w:val="20"/>
                <w:szCs w:val="20"/>
              </w:rPr>
              <w:t>Немеди</w:t>
            </w:r>
            <w:proofErr w:type="spellEnd"/>
          </w:p>
        </w:tc>
      </w:tr>
      <w:tr w:rsidR="003D1B74" w:rsidRPr="003D1B74" w14:paraId="0AA59310"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42BE6F"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Статус</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9065FE"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Стручно</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апликативни</w:t>
            </w:r>
            <w:proofErr w:type="spellEnd"/>
          </w:p>
        </w:tc>
      </w:tr>
      <w:tr w:rsidR="003D1B74" w:rsidRPr="003D1B74" w14:paraId="47D0086C"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077713"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26FD875"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6</w:t>
            </w:r>
          </w:p>
        </w:tc>
      </w:tr>
      <w:tr w:rsidR="003D1B74" w:rsidRPr="003D1B74" w14:paraId="7F3ABFCC"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E00442"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Услов</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101678"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5FE4FFA4"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BDCFCE2"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Циљ</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DE22AC"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25E0BD48"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302AA4"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1.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машинских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њихов</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избор</w:t>
            </w:r>
            <w:proofErr w:type="spellEnd"/>
          </w:p>
        </w:tc>
      </w:tr>
      <w:tr w:rsidR="003D1B74" w:rsidRPr="003D1B74" w14:paraId="1D77CCA9"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CA359E"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2.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структуре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својстава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p>
        </w:tc>
      </w:tr>
      <w:tr w:rsidR="003D1B74" w:rsidRPr="003D1B74" w14:paraId="68733551"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F33634"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3.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метода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побољшавања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својстава</w:t>
            </w:r>
            <w:proofErr w:type="spellEnd"/>
          </w:p>
        </w:tc>
      </w:tr>
      <w:tr w:rsidR="003D1B74" w:rsidRPr="003D1B74" w14:paraId="45E0F645"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D148C2"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Исход</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r>
      <w:tr w:rsidR="003D1B74" w:rsidRPr="003D1B74" w14:paraId="60B06F50"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548CF5"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1.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машинских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p>
        </w:tc>
      </w:tr>
      <w:tr w:rsidR="003D1B74" w:rsidRPr="003D1B74" w14:paraId="24F120DD"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AB47DF"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2. </w:t>
            </w:r>
            <w:proofErr w:type="spellStart"/>
            <w:r w:rsidRPr="003D1B74">
              <w:rPr>
                <w:rFonts w:eastAsia="Times New Roman" w:cstheme="minorHAnsi"/>
                <w:sz w:val="20"/>
                <w:szCs w:val="20"/>
              </w:rPr>
              <w:t>Контрола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одређивање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својстава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p>
        </w:tc>
      </w:tr>
      <w:tr w:rsidR="003D1B74" w:rsidRPr="003D1B74" w14:paraId="2DE995F6"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8672A9"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Садржај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p>
        </w:tc>
      </w:tr>
      <w:tr w:rsidR="003D1B74" w:rsidRPr="003D1B74" w14:paraId="05FA8ED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2ACCAA"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Теоријска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w:t>
            </w:r>
          </w:p>
        </w:tc>
      </w:tr>
      <w:tr w:rsidR="003D1B74" w:rsidRPr="003D1B74" w14:paraId="4CB39D69" w14:textId="77777777" w:rsidTr="003D1B74">
        <w:trPr>
          <w:trHeight w:val="8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46BC52" w14:textId="77777777" w:rsidR="003D1B74" w:rsidRPr="003D1B74" w:rsidRDefault="003D1B74" w:rsidP="0066556D">
            <w:pPr>
              <w:spacing w:after="0" w:line="240" w:lineRule="auto"/>
              <w:jc w:val="both"/>
              <w:rPr>
                <w:rFonts w:eastAsia="Times New Roman" w:cstheme="minorHAnsi"/>
                <w:sz w:val="20"/>
                <w:szCs w:val="20"/>
              </w:rPr>
            </w:pPr>
            <w:proofErr w:type="spellStart"/>
            <w:r w:rsidRPr="003D1B74">
              <w:rPr>
                <w:rFonts w:eastAsia="Times New Roman" w:cstheme="minorHAnsi"/>
                <w:sz w:val="20"/>
                <w:szCs w:val="20"/>
              </w:rPr>
              <w:t>Структура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кристализација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Механичка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својства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Дијаграми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легура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Фе</w:t>
            </w:r>
            <w:proofErr w:type="spellEnd"/>
            <w:r w:rsidRPr="003D1B74">
              <w:rPr>
                <w:rFonts w:eastAsia="Times New Roman" w:cstheme="minorHAnsi"/>
                <w:sz w:val="20"/>
                <w:szCs w:val="20"/>
              </w:rPr>
              <w:t xml:space="preserve">-ц </w:t>
            </w:r>
            <w:proofErr w:type="spellStart"/>
            <w:r w:rsidRPr="003D1B74">
              <w:rPr>
                <w:rFonts w:eastAsia="Times New Roman" w:cstheme="minorHAnsi"/>
                <w:sz w:val="20"/>
                <w:szCs w:val="20"/>
              </w:rPr>
              <w:t>дијаграм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Железо</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железне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легуре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Термичка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обрада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жарење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калење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термохемијске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обраде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Обојени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метали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Полимерни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Керамички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Композитни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материјали</w:t>
            </w:r>
            <w:proofErr w:type="spellEnd"/>
            <w:r w:rsidRPr="003D1B74">
              <w:rPr>
                <w:rFonts w:eastAsia="Times New Roman" w:cstheme="minorHAnsi"/>
                <w:sz w:val="20"/>
                <w:szCs w:val="20"/>
              </w:rPr>
              <w:t>.</w:t>
            </w:r>
          </w:p>
        </w:tc>
      </w:tr>
      <w:tr w:rsidR="003D1B74" w:rsidRPr="003D1B74" w14:paraId="28548A3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AA964B"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Практична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w:t>
            </w:r>
          </w:p>
        </w:tc>
      </w:tr>
      <w:tr w:rsidR="003D1B74" w:rsidRPr="003D1B74" w14:paraId="25D6DF01" w14:textId="77777777" w:rsidTr="003D1B74">
        <w:trPr>
          <w:trHeight w:val="8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47716A" w14:textId="77777777" w:rsidR="003D1B74" w:rsidRPr="003D1B74" w:rsidRDefault="003D1B74" w:rsidP="00EB24D5">
            <w:pPr>
              <w:spacing w:after="0" w:line="240" w:lineRule="auto"/>
              <w:jc w:val="both"/>
              <w:rPr>
                <w:rFonts w:eastAsia="Times New Roman" w:cstheme="minorHAnsi"/>
                <w:sz w:val="20"/>
                <w:szCs w:val="20"/>
              </w:rPr>
            </w:pPr>
            <w:proofErr w:type="spellStart"/>
            <w:r w:rsidRPr="003D1B74">
              <w:rPr>
                <w:rFonts w:eastAsia="Times New Roman" w:cstheme="minorHAnsi"/>
                <w:sz w:val="20"/>
                <w:szCs w:val="20"/>
              </w:rPr>
              <w:t>Својства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њихове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поделе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врсте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напрезања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начини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њиховог</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праћења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приликом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мерења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аудиторно</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приказивање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свих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врста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мерења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лабораторијска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мерења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затезне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чврстоће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жилавости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тврдоћа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Бринелу</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Викерсу</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Роквелу</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припремање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анализирање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металуршких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узорака</w:t>
            </w:r>
            <w:proofErr w:type="spellEnd"/>
            <w:r w:rsidRPr="003D1B74">
              <w:rPr>
                <w:rFonts w:eastAsia="Times New Roman" w:cstheme="minorHAnsi"/>
                <w:sz w:val="20"/>
                <w:szCs w:val="20"/>
              </w:rPr>
              <w:t>.</w:t>
            </w:r>
          </w:p>
        </w:tc>
      </w:tr>
      <w:tr w:rsidR="003D1B74" w:rsidRPr="003D1B74" w14:paraId="1203E328"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35E7A1"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Литература</w:t>
            </w:r>
            <w:proofErr w:type="spellEnd"/>
            <w:r w:rsidRPr="003D1B74">
              <w:rPr>
                <w:rFonts w:eastAsia="Times New Roman" w:cstheme="minorHAnsi"/>
                <w:b/>
                <w:bCs/>
                <w:sz w:val="20"/>
                <w:szCs w:val="20"/>
              </w:rPr>
              <w:t>:</w:t>
            </w:r>
          </w:p>
        </w:tc>
      </w:tr>
      <w:tr w:rsidR="003D1B74" w:rsidRPr="003D1B74" w14:paraId="5001405C" w14:textId="77777777" w:rsidTr="003D1B7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A2E3CF0"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AE4A100" w14:textId="77777777" w:rsidR="003D1B74" w:rsidRPr="003D1B74" w:rsidRDefault="003D1B74" w:rsidP="003D1B74">
            <w:pPr>
              <w:spacing w:after="0" w:line="240" w:lineRule="auto"/>
              <w:rPr>
                <w:rFonts w:eastAsia="Times New Roman" w:cstheme="minorHAnsi"/>
                <w:sz w:val="20"/>
                <w:szCs w:val="20"/>
              </w:rPr>
            </w:pPr>
            <w:proofErr w:type="spellStart"/>
            <w:r w:rsidRPr="003D1B74">
              <w:rPr>
                <w:rFonts w:eastAsia="Times New Roman" w:cstheme="minorHAnsi"/>
                <w:sz w:val="20"/>
                <w:szCs w:val="20"/>
              </w:rPr>
              <w:t>Ђорђевић</w:t>
            </w:r>
            <w:proofErr w:type="spellEnd"/>
            <w:r w:rsidRPr="003D1B74">
              <w:rPr>
                <w:rFonts w:eastAsia="Times New Roman" w:cstheme="minorHAnsi"/>
                <w:sz w:val="20"/>
                <w:szCs w:val="20"/>
              </w:rPr>
              <w:t>: „</w:t>
            </w:r>
            <w:proofErr w:type="spellStart"/>
            <w:r w:rsidRPr="003D1B74">
              <w:rPr>
                <w:rFonts w:eastAsia="Times New Roman" w:cstheme="minorHAnsi"/>
                <w:sz w:val="20"/>
                <w:szCs w:val="20"/>
              </w:rPr>
              <w:t>Машински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Машински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факултет</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Београд</w:t>
            </w:r>
            <w:proofErr w:type="spellEnd"/>
            <w:r w:rsidRPr="003D1B74">
              <w:rPr>
                <w:rFonts w:eastAsia="Times New Roman" w:cstheme="minorHAnsi"/>
                <w:sz w:val="20"/>
                <w:szCs w:val="20"/>
              </w:rPr>
              <w:t>, 2000.</w:t>
            </w:r>
          </w:p>
        </w:tc>
      </w:tr>
      <w:tr w:rsidR="003D1B74" w:rsidRPr="003D1B74" w14:paraId="3BD2E8F8" w14:textId="77777777" w:rsidTr="003D1B7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B0EEE93"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6E35F7B" w14:textId="77777777" w:rsidR="003D1B74" w:rsidRPr="003D1B74" w:rsidRDefault="003D1B74" w:rsidP="003D1B74">
            <w:pPr>
              <w:spacing w:after="0" w:line="240" w:lineRule="auto"/>
              <w:rPr>
                <w:rFonts w:eastAsia="Times New Roman" w:cstheme="minorHAnsi"/>
                <w:sz w:val="20"/>
                <w:szCs w:val="20"/>
              </w:rPr>
            </w:pPr>
            <w:proofErr w:type="spellStart"/>
            <w:r w:rsidRPr="003D1B74">
              <w:rPr>
                <w:rFonts w:eastAsia="Times New Roman" w:cstheme="minorHAnsi"/>
                <w:sz w:val="20"/>
                <w:szCs w:val="20"/>
              </w:rPr>
              <w:t>Дорман</w:t>
            </w:r>
            <w:proofErr w:type="spellEnd"/>
            <w:r w:rsidRPr="003D1B74">
              <w:rPr>
                <w:rFonts w:eastAsia="Times New Roman" w:cstheme="minorHAnsi"/>
                <w:sz w:val="20"/>
                <w:szCs w:val="20"/>
              </w:rPr>
              <w:t>: „</w:t>
            </w:r>
            <w:proofErr w:type="spellStart"/>
            <w:r w:rsidRPr="003D1B74">
              <w:rPr>
                <w:rFonts w:eastAsia="Times New Roman" w:cstheme="minorHAnsi"/>
                <w:sz w:val="20"/>
                <w:szCs w:val="20"/>
              </w:rPr>
              <w:t>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машинских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ВТШ, </w:t>
            </w:r>
            <w:proofErr w:type="spellStart"/>
            <w:r w:rsidRPr="003D1B74">
              <w:rPr>
                <w:rFonts w:eastAsia="Times New Roman" w:cstheme="minorHAnsi"/>
                <w:sz w:val="20"/>
                <w:szCs w:val="20"/>
              </w:rPr>
              <w:t>Суботица</w:t>
            </w:r>
            <w:proofErr w:type="spellEnd"/>
            <w:r w:rsidRPr="003D1B74">
              <w:rPr>
                <w:rFonts w:eastAsia="Times New Roman" w:cstheme="minorHAnsi"/>
                <w:sz w:val="20"/>
                <w:szCs w:val="20"/>
              </w:rPr>
              <w:t>, 2003.</w:t>
            </w:r>
          </w:p>
        </w:tc>
      </w:tr>
      <w:tr w:rsidR="003D1B74" w:rsidRPr="003D1B74" w14:paraId="37FA011D" w14:textId="77777777" w:rsidTr="003D1B7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5405287"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часова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активне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AAD61E"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Теоријска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E504E8"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Практична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 2</w:t>
            </w:r>
          </w:p>
        </w:tc>
      </w:tr>
      <w:tr w:rsidR="003D1B74" w:rsidRPr="003D1B74" w14:paraId="403EC50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097E4B"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Методе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извођења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Предавања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Аудиторне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вежбе</w:t>
            </w:r>
            <w:proofErr w:type="spellEnd"/>
          </w:p>
        </w:tc>
      </w:tr>
      <w:tr w:rsidR="003D1B74" w:rsidRPr="003D1B74" w14:paraId="4B889A3E"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19B02E"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Оцена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знања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максималан</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поена</w:t>
            </w:r>
            <w:proofErr w:type="spellEnd"/>
            <w:r w:rsidRPr="003D1B74">
              <w:rPr>
                <w:rFonts w:eastAsia="Times New Roman" w:cstheme="minorHAnsi"/>
                <w:b/>
                <w:bCs/>
                <w:sz w:val="20"/>
                <w:szCs w:val="20"/>
              </w:rPr>
              <w:t xml:space="preserve"> 100)</w:t>
            </w:r>
          </w:p>
        </w:tc>
      </w:tr>
      <w:tr w:rsidR="003D1B74" w:rsidRPr="003D1B74" w14:paraId="77AA45E4"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2922BF1"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Предиспитне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CAC9A36" w14:textId="5DDA82B5" w:rsidR="003D1B74" w:rsidRPr="003D1B74" w:rsidRDefault="003D1B74" w:rsidP="003D1B74">
            <w:pPr>
              <w:spacing w:after="0" w:line="240" w:lineRule="auto"/>
              <w:jc w:val="center"/>
              <w:rPr>
                <w:rFonts w:eastAsia="Times New Roman" w:cstheme="minorHAnsi"/>
                <w:b/>
                <w:bCs/>
                <w:sz w:val="20"/>
                <w:szCs w:val="20"/>
                <w:lang w:val="sr-Cyrl-RS"/>
              </w:rPr>
            </w:pPr>
            <w:proofErr w:type="spellStart"/>
            <w:r w:rsidRPr="003D1B7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A4E568"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Завршни</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018DD1" w14:textId="09AD0492" w:rsidR="003D1B74" w:rsidRPr="003D1B74" w:rsidRDefault="003D1B74" w:rsidP="003D1B74">
            <w:pPr>
              <w:spacing w:after="0" w:line="240" w:lineRule="auto"/>
              <w:jc w:val="center"/>
              <w:rPr>
                <w:rFonts w:eastAsia="Times New Roman" w:cstheme="minorHAnsi"/>
                <w:b/>
                <w:bCs/>
                <w:sz w:val="20"/>
                <w:szCs w:val="20"/>
                <w:lang w:val="sr-Cyrl-RS"/>
              </w:rPr>
            </w:pPr>
            <w:proofErr w:type="spellStart"/>
            <w:r w:rsidRPr="003D1B7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3D1B74" w:rsidRPr="003D1B74" w14:paraId="0B58216A"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A483A28"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први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EBF3F7" w14:textId="09157AEF"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9FAFFA1"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усмени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2DA677" w14:textId="1359F838"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r>
      <w:tr w:rsidR="003D1B74" w:rsidRPr="003D1B74" w14:paraId="39A3384B"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068E7D"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други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9526FA" w14:textId="0E47A697"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052F4A"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писмени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3F42E5B" w14:textId="7D50DD5C"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r>
      <w:tr w:rsidR="003D1B74" w:rsidRPr="003D1B74" w14:paraId="6DE9CD32"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B369EA"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уредно</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похађање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F31997" w14:textId="372E1218"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2978B2"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507F90B"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46B95863" w14:textId="77777777" w:rsidTr="00A27F4C">
        <w:trPr>
          <w:trHeight w:val="52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D71EBD4" w14:textId="77777777" w:rsidR="003D1B74" w:rsidRPr="003D1B74" w:rsidRDefault="003D1B74" w:rsidP="003D1B74">
            <w:pPr>
              <w:spacing w:after="0" w:line="240" w:lineRule="auto"/>
              <w:rPr>
                <w:rFonts w:eastAsia="Times New Roman" w:cstheme="minorHAnsi"/>
                <w:sz w:val="16"/>
                <w:szCs w:val="16"/>
              </w:rPr>
            </w:pPr>
            <w:proofErr w:type="spellStart"/>
            <w:r w:rsidRPr="003D1B74">
              <w:rPr>
                <w:rFonts w:eastAsia="Times New Roman" w:cstheme="minorHAnsi"/>
                <w:sz w:val="16"/>
                <w:szCs w:val="16"/>
              </w:rPr>
              <w:t>Скраћенице</w:t>
            </w:r>
            <w:proofErr w:type="spellEnd"/>
            <w:r w:rsidRPr="003D1B7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670F6CF" w14:textId="77777777" w:rsidR="003D1B74" w:rsidRPr="003D1B74" w:rsidRDefault="003D1B74" w:rsidP="003D1B74">
            <w:pPr>
              <w:spacing w:after="0" w:line="240" w:lineRule="auto"/>
              <w:rPr>
                <w:rFonts w:eastAsia="Times New Roman" w:cstheme="minorHAnsi"/>
                <w:sz w:val="16"/>
                <w:szCs w:val="16"/>
              </w:rPr>
            </w:pPr>
            <w:r w:rsidRPr="003D1B74">
              <w:rPr>
                <w:rFonts w:eastAsia="Times New Roman" w:cstheme="minorHAnsi"/>
                <w:sz w:val="16"/>
                <w:szCs w:val="16"/>
              </w:rPr>
              <w:t xml:space="preserve">МА - </w:t>
            </w:r>
            <w:proofErr w:type="spellStart"/>
            <w:r w:rsidRPr="003D1B74">
              <w:rPr>
                <w:rFonts w:eastAsia="Times New Roman" w:cstheme="minorHAnsi"/>
                <w:sz w:val="16"/>
                <w:szCs w:val="16"/>
              </w:rPr>
              <w:t>Машинство</w:t>
            </w:r>
            <w:proofErr w:type="spellEnd"/>
            <w:r w:rsidRPr="003D1B74">
              <w:rPr>
                <w:rFonts w:eastAsia="Times New Roman" w:cstheme="minorHAnsi"/>
                <w:sz w:val="16"/>
                <w:szCs w:val="16"/>
              </w:rPr>
              <w:t xml:space="preserve">, МЕ - </w:t>
            </w:r>
            <w:proofErr w:type="spellStart"/>
            <w:r w:rsidRPr="003D1B74">
              <w:rPr>
                <w:rFonts w:eastAsia="Times New Roman" w:cstheme="minorHAnsi"/>
                <w:sz w:val="16"/>
                <w:szCs w:val="16"/>
              </w:rPr>
              <w:t>Мехатроника</w:t>
            </w:r>
            <w:proofErr w:type="spellEnd"/>
            <w:r w:rsidRPr="003D1B74">
              <w:rPr>
                <w:rFonts w:eastAsia="Times New Roman" w:cstheme="minorHAnsi"/>
                <w:sz w:val="16"/>
                <w:szCs w:val="16"/>
              </w:rPr>
              <w:t>, ОС-</w:t>
            </w:r>
            <w:proofErr w:type="spellStart"/>
            <w:r w:rsidRPr="003D1B74">
              <w:rPr>
                <w:rFonts w:eastAsia="Times New Roman" w:cstheme="minorHAnsi"/>
                <w:sz w:val="16"/>
                <w:szCs w:val="16"/>
              </w:rPr>
              <w:t>Основне</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струковне</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студије</w:t>
            </w:r>
            <w:proofErr w:type="spellEnd"/>
          </w:p>
        </w:tc>
      </w:tr>
    </w:tbl>
    <w:p w14:paraId="0533833C" w14:textId="1DDFC79A" w:rsidR="003D1B74" w:rsidRDefault="003D1B74"/>
    <w:p w14:paraId="2CF91293" w14:textId="0C9C8339" w:rsidR="003D1B74" w:rsidRDefault="003D1B74">
      <w:r>
        <w:br w:type="page"/>
      </w:r>
    </w:p>
    <w:tbl>
      <w:tblPr>
        <w:tblW w:w="10080" w:type="dxa"/>
        <w:tblLook w:val="04A0" w:firstRow="1" w:lastRow="0" w:firstColumn="1" w:lastColumn="0" w:noHBand="0" w:noVBand="1"/>
      </w:tblPr>
      <w:tblGrid>
        <w:gridCol w:w="1260"/>
        <w:gridCol w:w="1260"/>
        <w:gridCol w:w="1260"/>
        <w:gridCol w:w="1260"/>
        <w:gridCol w:w="2520"/>
        <w:gridCol w:w="2520"/>
      </w:tblGrid>
      <w:tr w:rsidR="002D43DF" w:rsidRPr="003D1B74" w14:paraId="2E926EAA"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69754C"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lastRenderedPageBreak/>
              <w:t>Врста</w:t>
            </w:r>
            <w:proofErr w:type="spellEnd"/>
            <w:r w:rsidRPr="003D1B74">
              <w:rPr>
                <w:rFonts w:eastAsia="Times New Roman" w:cstheme="minorHAnsi"/>
                <w:b/>
                <w:bCs/>
                <w:sz w:val="20"/>
                <w:szCs w:val="20"/>
              </w:rPr>
              <w:t xml:space="preserve"> - (</w:t>
            </w:r>
            <w:proofErr w:type="spellStart"/>
            <w:r w:rsidRPr="003D1B74">
              <w:rPr>
                <w:rFonts w:eastAsia="Times New Roman" w:cstheme="minorHAnsi"/>
                <w:b/>
                <w:bCs/>
                <w:sz w:val="20"/>
                <w:szCs w:val="20"/>
              </w:rPr>
              <w:t>Назив</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студијског</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програма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C5C139"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 xml:space="preserve">  ОС - (МА, МЕ, ИМ)</w:t>
            </w:r>
          </w:p>
        </w:tc>
      </w:tr>
      <w:tr w:rsidR="002D43DF" w:rsidRPr="003D1B74" w14:paraId="4B84303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AC4A1F"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Назив</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A46359" w14:textId="77777777" w:rsidR="002D43DF" w:rsidRPr="003D1B74" w:rsidRDefault="002D43DF" w:rsidP="00B06C94">
            <w:pPr>
              <w:pStyle w:val="Heading3"/>
            </w:pPr>
            <w:bookmarkStart w:id="23" w:name="_Toc530345577"/>
            <w:bookmarkStart w:id="24" w:name="_Toc26048720"/>
            <w:proofErr w:type="spellStart"/>
            <w:r w:rsidRPr="003D1B74">
              <w:t>Машински</w:t>
            </w:r>
            <w:proofErr w:type="spellEnd"/>
            <w:r w:rsidRPr="003D1B74">
              <w:t xml:space="preserve"> </w:t>
            </w:r>
            <w:proofErr w:type="spellStart"/>
            <w:r w:rsidRPr="003D1B74">
              <w:t>елементи</w:t>
            </w:r>
            <w:proofErr w:type="spellEnd"/>
            <w:r w:rsidRPr="003D1B74">
              <w:t xml:space="preserve"> 1</w:t>
            </w:r>
            <w:bookmarkEnd w:id="23"/>
            <w:bookmarkEnd w:id="24"/>
          </w:p>
        </w:tc>
      </w:tr>
      <w:tr w:rsidR="002D43DF" w:rsidRPr="003D1B74" w14:paraId="76B247F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3B6502"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Наставник</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9ED730"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Др</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Игор</w:t>
            </w:r>
            <w:proofErr w:type="spellEnd"/>
            <w:r w:rsidRPr="003D1B74">
              <w:rPr>
                <w:rFonts w:eastAsia="Times New Roman" w:cstheme="minorHAnsi"/>
                <w:b/>
                <w:bCs/>
                <w:sz w:val="20"/>
                <w:szCs w:val="20"/>
              </w:rPr>
              <w:t xml:space="preserve"> (С) </w:t>
            </w:r>
            <w:proofErr w:type="spellStart"/>
            <w:r w:rsidRPr="003D1B74">
              <w:rPr>
                <w:rFonts w:eastAsia="Times New Roman" w:cstheme="minorHAnsi"/>
                <w:b/>
                <w:bCs/>
                <w:sz w:val="20"/>
                <w:szCs w:val="20"/>
              </w:rPr>
              <w:t>Фüрстнер</w:t>
            </w:r>
            <w:proofErr w:type="spellEnd"/>
          </w:p>
        </w:tc>
      </w:tr>
      <w:tr w:rsidR="002D43DF" w:rsidRPr="003D1B74" w14:paraId="02396E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80C945"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Статус</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B6286B"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Научно</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стручни</w:t>
            </w:r>
            <w:proofErr w:type="spellEnd"/>
          </w:p>
        </w:tc>
      </w:tr>
      <w:tr w:rsidR="002D43DF" w:rsidRPr="003D1B74" w14:paraId="53AF51C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46B3B5"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36924A2"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6</w:t>
            </w:r>
          </w:p>
        </w:tc>
      </w:tr>
      <w:tr w:rsidR="002D43DF" w:rsidRPr="003D1B74" w14:paraId="135019B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E089CC"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Услов</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13166C"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2A2739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F7F560"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Циљ</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8D2090"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147801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D44C18"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1.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поступком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пројектовања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конструисања</w:t>
            </w:r>
            <w:proofErr w:type="spellEnd"/>
          </w:p>
        </w:tc>
      </w:tr>
      <w:tr w:rsidR="002D43DF" w:rsidRPr="003D1B74" w14:paraId="2CF2FF1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E20BFE"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2. </w:t>
            </w:r>
            <w:proofErr w:type="spellStart"/>
            <w:r w:rsidRPr="003D1B74">
              <w:rPr>
                <w:rFonts w:eastAsia="Times New Roman" w:cstheme="minorHAnsi"/>
                <w:sz w:val="20"/>
                <w:szCs w:val="20"/>
              </w:rPr>
              <w:t>Овладавање</w:t>
            </w:r>
            <w:proofErr w:type="spellEnd"/>
            <w:r w:rsidRPr="003D1B74">
              <w:rPr>
                <w:rFonts w:eastAsia="Times New Roman" w:cstheme="minorHAnsi"/>
                <w:sz w:val="20"/>
                <w:szCs w:val="20"/>
              </w:rPr>
              <w:t xml:space="preserve"> 3Д </w:t>
            </w:r>
            <w:proofErr w:type="spellStart"/>
            <w:r w:rsidRPr="003D1B74">
              <w:rPr>
                <w:rFonts w:eastAsia="Times New Roman" w:cstheme="minorHAnsi"/>
                <w:sz w:val="20"/>
                <w:szCs w:val="20"/>
              </w:rPr>
              <w:t>софтвером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за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пројектовање</w:t>
            </w:r>
            <w:proofErr w:type="spellEnd"/>
          </w:p>
        </w:tc>
      </w:tr>
      <w:tr w:rsidR="002D43DF" w:rsidRPr="003D1B74" w14:paraId="2AE22F9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300952"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3. </w:t>
            </w:r>
            <w:proofErr w:type="spellStart"/>
            <w:r w:rsidRPr="003D1B74">
              <w:rPr>
                <w:rFonts w:eastAsia="Times New Roman" w:cstheme="minorHAnsi"/>
                <w:sz w:val="20"/>
                <w:szCs w:val="20"/>
              </w:rPr>
              <w:t>Овладавање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стандардима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за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разраду</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p>
        </w:tc>
      </w:tr>
      <w:tr w:rsidR="002D43DF" w:rsidRPr="003D1B74" w14:paraId="0EA5D4F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493C94"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Исход</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r>
      <w:tr w:rsidR="002D43DF" w:rsidRPr="003D1B74" w14:paraId="22FB579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E8E08E"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1. </w:t>
            </w:r>
            <w:proofErr w:type="spellStart"/>
            <w:r w:rsidRPr="003D1B74">
              <w:rPr>
                <w:rFonts w:eastAsia="Times New Roman" w:cstheme="minorHAnsi"/>
                <w:sz w:val="20"/>
                <w:szCs w:val="20"/>
              </w:rPr>
              <w:t>Рад</w:t>
            </w:r>
            <w:proofErr w:type="spellEnd"/>
            <w:r w:rsidRPr="003D1B74">
              <w:rPr>
                <w:rFonts w:eastAsia="Times New Roman" w:cstheme="minorHAnsi"/>
                <w:sz w:val="20"/>
                <w:szCs w:val="20"/>
              </w:rPr>
              <w:t xml:space="preserve"> у 3Д </w:t>
            </w:r>
            <w:proofErr w:type="spellStart"/>
            <w:r w:rsidRPr="003D1B74">
              <w:rPr>
                <w:rFonts w:eastAsia="Times New Roman" w:cstheme="minorHAnsi"/>
                <w:sz w:val="20"/>
                <w:szCs w:val="20"/>
              </w:rPr>
              <w:t>софтверу</w:t>
            </w:r>
            <w:proofErr w:type="spellEnd"/>
          </w:p>
        </w:tc>
      </w:tr>
      <w:tr w:rsidR="002D43DF" w:rsidRPr="003D1B74" w14:paraId="4FB2D57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5D0C70"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2. </w:t>
            </w:r>
            <w:proofErr w:type="spellStart"/>
            <w:r w:rsidRPr="003D1B74">
              <w:rPr>
                <w:rFonts w:eastAsia="Times New Roman" w:cstheme="minorHAnsi"/>
                <w:sz w:val="20"/>
                <w:szCs w:val="20"/>
              </w:rPr>
              <w:t>Дефинисање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разрада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r w:rsidRPr="003D1B74">
              <w:rPr>
                <w:rFonts w:eastAsia="Times New Roman" w:cstheme="minorHAnsi"/>
                <w:sz w:val="20"/>
                <w:szCs w:val="20"/>
              </w:rPr>
              <w:t xml:space="preserve"> у </w:t>
            </w:r>
            <w:proofErr w:type="spellStart"/>
            <w:r w:rsidRPr="003D1B74">
              <w:rPr>
                <w:rFonts w:eastAsia="Times New Roman" w:cstheme="minorHAnsi"/>
                <w:sz w:val="20"/>
                <w:szCs w:val="20"/>
              </w:rPr>
              <w:t>папирној</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форми</w:t>
            </w:r>
            <w:proofErr w:type="spellEnd"/>
          </w:p>
        </w:tc>
      </w:tr>
      <w:tr w:rsidR="002D43DF" w:rsidRPr="003D1B74" w14:paraId="0A4663C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B41997"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3. </w:t>
            </w:r>
            <w:proofErr w:type="spellStart"/>
            <w:r w:rsidRPr="003D1B74">
              <w:rPr>
                <w:rFonts w:eastAsia="Times New Roman" w:cstheme="minorHAnsi"/>
                <w:sz w:val="20"/>
                <w:szCs w:val="20"/>
              </w:rPr>
              <w:t>Дефинисање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разрада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r w:rsidRPr="003D1B74">
              <w:rPr>
                <w:rFonts w:eastAsia="Times New Roman" w:cstheme="minorHAnsi"/>
                <w:sz w:val="20"/>
                <w:szCs w:val="20"/>
              </w:rPr>
              <w:t xml:space="preserve"> у </w:t>
            </w:r>
            <w:proofErr w:type="spellStart"/>
            <w:r w:rsidRPr="003D1B74">
              <w:rPr>
                <w:rFonts w:eastAsia="Times New Roman" w:cstheme="minorHAnsi"/>
                <w:sz w:val="20"/>
                <w:szCs w:val="20"/>
              </w:rPr>
              <w:t>електронској</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форми</w:t>
            </w:r>
            <w:proofErr w:type="spellEnd"/>
          </w:p>
        </w:tc>
      </w:tr>
      <w:tr w:rsidR="002D43DF" w:rsidRPr="003D1B74" w14:paraId="41F165B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6EFD1F"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Садржај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p>
        </w:tc>
      </w:tr>
      <w:tr w:rsidR="002D43DF" w:rsidRPr="003D1B74" w14:paraId="3AD33EC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D78341"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Теоријска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w:t>
            </w:r>
          </w:p>
        </w:tc>
      </w:tr>
      <w:tr w:rsidR="002D43DF" w:rsidRPr="003D1B74" w14:paraId="4371D61E" w14:textId="77777777" w:rsidTr="00B06C94">
        <w:trPr>
          <w:trHeight w:val="5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1C8D9E" w14:textId="77777777" w:rsidR="002D43DF" w:rsidRPr="003D1B74" w:rsidRDefault="002D43DF" w:rsidP="00B06C94">
            <w:pPr>
              <w:spacing w:after="0" w:line="240" w:lineRule="auto"/>
              <w:jc w:val="both"/>
              <w:rPr>
                <w:rFonts w:eastAsia="Times New Roman" w:cstheme="minorHAnsi"/>
                <w:sz w:val="20"/>
                <w:szCs w:val="20"/>
              </w:rPr>
            </w:pPr>
            <w:proofErr w:type="spellStart"/>
            <w:r w:rsidRPr="003D1B74">
              <w:rPr>
                <w:rFonts w:eastAsia="Times New Roman" w:cstheme="minorHAnsi"/>
                <w:sz w:val="20"/>
                <w:szCs w:val="20"/>
              </w:rPr>
              <w:t>Основи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пројектовања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конструисања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Међународни</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домаћи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стандарди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Толеранције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мера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облика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положаја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Површинска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храпавост</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Приказивање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стандардних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елемената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Израда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разрада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r w:rsidRPr="003D1B74">
              <w:rPr>
                <w:rFonts w:eastAsia="Times New Roman" w:cstheme="minorHAnsi"/>
                <w:sz w:val="20"/>
                <w:szCs w:val="20"/>
              </w:rPr>
              <w:t>.</w:t>
            </w:r>
          </w:p>
        </w:tc>
      </w:tr>
      <w:tr w:rsidR="002D43DF" w:rsidRPr="003D1B74" w14:paraId="2BE54DD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301013"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Практична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w:t>
            </w:r>
          </w:p>
        </w:tc>
      </w:tr>
      <w:tr w:rsidR="002D43DF" w:rsidRPr="003D1B74" w14:paraId="62207EBF"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E82001" w14:textId="77777777" w:rsidR="002D43DF" w:rsidRPr="003D1B74" w:rsidRDefault="002D43DF" w:rsidP="00B06C94">
            <w:pPr>
              <w:spacing w:after="0" w:line="240" w:lineRule="auto"/>
              <w:jc w:val="both"/>
              <w:rPr>
                <w:rFonts w:eastAsia="Times New Roman" w:cstheme="minorHAnsi"/>
                <w:sz w:val="20"/>
                <w:szCs w:val="20"/>
              </w:rPr>
            </w:pPr>
            <w:proofErr w:type="spellStart"/>
            <w:r w:rsidRPr="003D1B74">
              <w:rPr>
                <w:rFonts w:eastAsia="Times New Roman" w:cstheme="minorHAnsi"/>
                <w:sz w:val="20"/>
                <w:szCs w:val="20"/>
              </w:rPr>
              <w:t>Овладавање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софтвером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за</w:t>
            </w:r>
            <w:proofErr w:type="spellEnd"/>
            <w:r w:rsidRPr="003D1B74">
              <w:rPr>
                <w:rFonts w:eastAsia="Times New Roman" w:cstheme="minorHAnsi"/>
                <w:sz w:val="20"/>
                <w:szCs w:val="20"/>
              </w:rPr>
              <w:t xml:space="preserve"> 3д </w:t>
            </w:r>
            <w:proofErr w:type="spellStart"/>
            <w:r w:rsidRPr="003D1B74">
              <w:rPr>
                <w:rFonts w:eastAsia="Times New Roman" w:cstheme="minorHAnsi"/>
                <w:sz w:val="20"/>
                <w:szCs w:val="20"/>
              </w:rPr>
              <w:t>пројектовање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конструисање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геометријског</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модела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производа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од</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саставних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делова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Инжењерске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анализе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израда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r w:rsidRPr="003D1B74">
              <w:rPr>
                <w:rFonts w:eastAsia="Times New Roman" w:cstheme="minorHAnsi"/>
                <w:sz w:val="20"/>
                <w:szCs w:val="20"/>
              </w:rPr>
              <w:t>.</w:t>
            </w:r>
          </w:p>
        </w:tc>
      </w:tr>
      <w:tr w:rsidR="002D43DF" w:rsidRPr="003D1B74" w14:paraId="2CB5097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AB464F"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Литература</w:t>
            </w:r>
            <w:proofErr w:type="spellEnd"/>
            <w:r w:rsidRPr="003D1B74">
              <w:rPr>
                <w:rFonts w:eastAsia="Times New Roman" w:cstheme="minorHAnsi"/>
                <w:b/>
                <w:bCs/>
                <w:sz w:val="20"/>
                <w:szCs w:val="20"/>
              </w:rPr>
              <w:t>:</w:t>
            </w:r>
          </w:p>
        </w:tc>
      </w:tr>
      <w:tr w:rsidR="002D43DF" w:rsidRPr="003D1B74" w14:paraId="3A8C9B5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39AA25"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412DF4"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S. </w:t>
            </w:r>
            <w:proofErr w:type="spellStart"/>
            <w:r w:rsidRPr="003D1B74">
              <w:rPr>
                <w:rFonts w:eastAsia="Times New Roman" w:cstheme="minorHAnsi"/>
                <w:sz w:val="20"/>
                <w:szCs w:val="20"/>
              </w:rPr>
              <w:t>Kuzmanović</w:t>
            </w:r>
            <w:proofErr w:type="spellEnd"/>
            <w:r w:rsidRPr="003D1B74">
              <w:rPr>
                <w:rFonts w:eastAsia="Times New Roman" w:cstheme="minorHAnsi"/>
                <w:sz w:val="20"/>
                <w:szCs w:val="20"/>
              </w:rPr>
              <w:t>: “</w:t>
            </w:r>
            <w:proofErr w:type="spellStart"/>
            <w:r w:rsidRPr="003D1B74">
              <w:rPr>
                <w:rFonts w:eastAsia="Times New Roman" w:cstheme="minorHAnsi"/>
                <w:sz w:val="20"/>
                <w:szCs w:val="20"/>
              </w:rPr>
              <w:t>Osnovi</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konstruisanja</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Visoka</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tehnička</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škola</w:t>
            </w:r>
            <w:proofErr w:type="spellEnd"/>
            <w:r w:rsidRPr="003D1B74">
              <w:rPr>
                <w:rFonts w:eastAsia="Times New Roman" w:cstheme="minorHAnsi"/>
                <w:sz w:val="20"/>
                <w:szCs w:val="20"/>
              </w:rPr>
              <w:t>, Subotica, 2016.</w:t>
            </w:r>
          </w:p>
        </w:tc>
      </w:tr>
      <w:tr w:rsidR="002D43DF" w:rsidRPr="003D1B74" w14:paraId="64037555"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F2F5CAD"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часова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активне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703220E"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Теоријска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3E3851"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Практична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 2</w:t>
            </w:r>
          </w:p>
        </w:tc>
      </w:tr>
      <w:tr w:rsidR="002D43DF" w:rsidRPr="003D1B74" w14:paraId="21DD9C5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B92C18"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Методе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извођења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Предавања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Аудиторне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вежбе</w:t>
            </w:r>
            <w:proofErr w:type="spellEnd"/>
          </w:p>
        </w:tc>
      </w:tr>
      <w:tr w:rsidR="002D43DF" w:rsidRPr="003D1B74" w14:paraId="611569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C386C1"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Оцена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знања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максималан</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поена</w:t>
            </w:r>
            <w:proofErr w:type="spellEnd"/>
            <w:r w:rsidRPr="003D1B74">
              <w:rPr>
                <w:rFonts w:eastAsia="Times New Roman" w:cstheme="minorHAnsi"/>
                <w:b/>
                <w:bCs/>
                <w:sz w:val="20"/>
                <w:szCs w:val="20"/>
              </w:rPr>
              <w:t xml:space="preserve"> 100)</w:t>
            </w:r>
          </w:p>
        </w:tc>
      </w:tr>
      <w:tr w:rsidR="002D43DF" w:rsidRPr="003D1B74" w14:paraId="414B987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6D5C11"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Предиспитне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771C14F" w14:textId="77777777" w:rsidR="002D43DF" w:rsidRPr="003D1B74" w:rsidRDefault="002D43DF" w:rsidP="00B06C94">
            <w:pPr>
              <w:spacing w:after="0" w:line="240" w:lineRule="auto"/>
              <w:jc w:val="center"/>
              <w:rPr>
                <w:rFonts w:eastAsia="Times New Roman" w:cstheme="minorHAnsi"/>
                <w:b/>
                <w:bCs/>
                <w:sz w:val="20"/>
                <w:szCs w:val="20"/>
                <w:lang w:val="sr-Cyrl-RS"/>
              </w:rPr>
            </w:pPr>
            <w:proofErr w:type="spellStart"/>
            <w:r w:rsidRPr="003D1B7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11B1F7"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Завршни</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E52866"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2D43DF" w:rsidRPr="003D1B74" w14:paraId="1C50CBC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24C4AE"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први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99A0A91"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5946832"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писмени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6E0208"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30</w:t>
            </w:r>
          </w:p>
        </w:tc>
      </w:tr>
      <w:tr w:rsidR="002D43DF" w:rsidRPr="003D1B74" w14:paraId="6DADBA8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A5F664"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други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EA5284"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6C52EB"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B5C75B"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734467A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DAEB3F"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графички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57FADEC"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E400EFF"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A8C4BC9"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78D92FF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49B229"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уредно</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похађање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449ACD"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2F35E06"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D6AE4D3"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0177ACAF" w14:textId="77777777" w:rsidTr="00B06C94">
        <w:trPr>
          <w:trHeight w:val="652"/>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1120B8" w14:textId="77777777" w:rsidR="002D43DF" w:rsidRPr="003D1B74" w:rsidRDefault="002D43DF" w:rsidP="00B06C94">
            <w:pPr>
              <w:spacing w:after="0" w:line="240" w:lineRule="auto"/>
              <w:rPr>
                <w:rFonts w:eastAsia="Times New Roman" w:cstheme="minorHAnsi"/>
                <w:sz w:val="16"/>
                <w:szCs w:val="16"/>
              </w:rPr>
            </w:pPr>
            <w:proofErr w:type="spellStart"/>
            <w:r w:rsidRPr="003D1B74">
              <w:rPr>
                <w:rFonts w:eastAsia="Times New Roman" w:cstheme="minorHAnsi"/>
                <w:sz w:val="16"/>
                <w:szCs w:val="16"/>
              </w:rPr>
              <w:t>Скраћенице</w:t>
            </w:r>
            <w:proofErr w:type="spellEnd"/>
            <w:r w:rsidRPr="003D1B7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F21098A" w14:textId="77777777" w:rsidR="002D43DF" w:rsidRPr="003D1B74" w:rsidRDefault="002D43DF" w:rsidP="00B06C94">
            <w:pPr>
              <w:spacing w:after="0" w:line="240" w:lineRule="auto"/>
              <w:rPr>
                <w:rFonts w:eastAsia="Times New Roman" w:cstheme="minorHAnsi"/>
                <w:sz w:val="16"/>
                <w:szCs w:val="16"/>
              </w:rPr>
            </w:pPr>
            <w:r w:rsidRPr="003D1B74">
              <w:rPr>
                <w:rFonts w:eastAsia="Times New Roman" w:cstheme="minorHAnsi"/>
                <w:sz w:val="16"/>
                <w:szCs w:val="16"/>
              </w:rPr>
              <w:t xml:space="preserve">МА - </w:t>
            </w:r>
            <w:proofErr w:type="spellStart"/>
            <w:r w:rsidRPr="003D1B74">
              <w:rPr>
                <w:rFonts w:eastAsia="Times New Roman" w:cstheme="minorHAnsi"/>
                <w:sz w:val="16"/>
                <w:szCs w:val="16"/>
              </w:rPr>
              <w:t>Машинство</w:t>
            </w:r>
            <w:proofErr w:type="spellEnd"/>
            <w:r w:rsidRPr="003D1B74">
              <w:rPr>
                <w:rFonts w:eastAsia="Times New Roman" w:cstheme="minorHAnsi"/>
                <w:sz w:val="16"/>
                <w:szCs w:val="16"/>
              </w:rPr>
              <w:t xml:space="preserve">, МЕ - </w:t>
            </w:r>
            <w:proofErr w:type="spellStart"/>
            <w:r w:rsidRPr="003D1B74">
              <w:rPr>
                <w:rFonts w:eastAsia="Times New Roman" w:cstheme="minorHAnsi"/>
                <w:sz w:val="16"/>
                <w:szCs w:val="16"/>
              </w:rPr>
              <w:t>Мехатроника</w:t>
            </w:r>
            <w:proofErr w:type="spellEnd"/>
            <w:r w:rsidRPr="003D1B74">
              <w:rPr>
                <w:rFonts w:eastAsia="Times New Roman" w:cstheme="minorHAnsi"/>
                <w:sz w:val="16"/>
                <w:szCs w:val="16"/>
              </w:rPr>
              <w:t xml:space="preserve">, ИМ - </w:t>
            </w:r>
            <w:proofErr w:type="spellStart"/>
            <w:r w:rsidRPr="003D1B74">
              <w:rPr>
                <w:rFonts w:eastAsia="Times New Roman" w:cstheme="minorHAnsi"/>
                <w:sz w:val="16"/>
                <w:szCs w:val="16"/>
              </w:rPr>
              <w:t>Индустријски</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менаџмент</w:t>
            </w:r>
            <w:proofErr w:type="spellEnd"/>
            <w:r w:rsidRPr="003D1B74">
              <w:rPr>
                <w:rFonts w:eastAsia="Times New Roman" w:cstheme="minorHAnsi"/>
                <w:sz w:val="16"/>
                <w:szCs w:val="16"/>
              </w:rPr>
              <w:t>, ОС-</w:t>
            </w:r>
            <w:proofErr w:type="spellStart"/>
            <w:r w:rsidRPr="003D1B74">
              <w:rPr>
                <w:rFonts w:eastAsia="Times New Roman" w:cstheme="minorHAnsi"/>
                <w:sz w:val="16"/>
                <w:szCs w:val="16"/>
              </w:rPr>
              <w:t>Основне</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струковне</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студије</w:t>
            </w:r>
            <w:proofErr w:type="spellEnd"/>
          </w:p>
        </w:tc>
      </w:tr>
    </w:tbl>
    <w:p w14:paraId="6B62E8F6" w14:textId="4C901B9B" w:rsidR="002D43DF" w:rsidRDefault="002D43DF"/>
    <w:p w14:paraId="4F7FD50F" w14:textId="761D92C9" w:rsidR="002D43DF" w:rsidRDefault="002D43DF">
      <w:r>
        <w:br w:type="page"/>
      </w:r>
    </w:p>
    <w:tbl>
      <w:tblPr>
        <w:tblW w:w="10080" w:type="dxa"/>
        <w:tblLook w:val="04A0" w:firstRow="1" w:lastRow="0" w:firstColumn="1" w:lastColumn="0" w:noHBand="0" w:noVBand="1"/>
      </w:tblPr>
      <w:tblGrid>
        <w:gridCol w:w="1260"/>
        <w:gridCol w:w="1260"/>
        <w:gridCol w:w="1260"/>
        <w:gridCol w:w="1260"/>
        <w:gridCol w:w="2520"/>
        <w:gridCol w:w="2520"/>
      </w:tblGrid>
      <w:tr w:rsidR="00EA052B" w:rsidRPr="00EA052B" w14:paraId="0049EAA9" w14:textId="77777777" w:rsidTr="00EA052B">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BD96D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lastRenderedPageBreak/>
              <w:t>Врста</w:t>
            </w:r>
            <w:proofErr w:type="spellEnd"/>
            <w:r w:rsidRPr="00EA052B">
              <w:rPr>
                <w:rFonts w:eastAsia="Times New Roman" w:cstheme="minorHAnsi"/>
                <w:b/>
                <w:bCs/>
                <w:sz w:val="20"/>
                <w:szCs w:val="20"/>
              </w:rPr>
              <w:t xml:space="preserve"> - (</w:t>
            </w:r>
            <w:proofErr w:type="spellStart"/>
            <w:r w:rsidRPr="00EA052B">
              <w:rPr>
                <w:rFonts w:eastAsia="Times New Roman" w:cstheme="minorHAnsi"/>
                <w:b/>
                <w:bCs/>
                <w:sz w:val="20"/>
                <w:szCs w:val="20"/>
              </w:rPr>
              <w:t>Назив</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студијског</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програма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50A155" w14:textId="77777777" w:rsidR="00EA052B" w:rsidRPr="00EA052B" w:rsidRDefault="00EA052B" w:rsidP="00EA052B">
            <w:pPr>
              <w:spacing w:after="0" w:line="240" w:lineRule="auto"/>
              <w:jc w:val="center"/>
              <w:rPr>
                <w:rFonts w:eastAsia="Times New Roman" w:cstheme="minorHAnsi"/>
                <w:b/>
                <w:bCs/>
                <w:sz w:val="20"/>
                <w:szCs w:val="20"/>
              </w:rPr>
            </w:pPr>
            <w:r w:rsidRPr="00EA052B">
              <w:rPr>
                <w:rFonts w:eastAsia="Times New Roman" w:cstheme="minorHAnsi"/>
                <w:b/>
                <w:bCs/>
                <w:sz w:val="20"/>
                <w:szCs w:val="20"/>
              </w:rPr>
              <w:t xml:space="preserve">  ОС - (МА, МЕ)</w:t>
            </w:r>
          </w:p>
        </w:tc>
      </w:tr>
      <w:tr w:rsidR="00EA052B" w:rsidRPr="00EA052B" w14:paraId="0853BD78"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BC1263"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Назив</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01A3444" w14:textId="77777777" w:rsidR="00EA052B" w:rsidRPr="00EA052B" w:rsidRDefault="00EA052B" w:rsidP="00EA052B">
            <w:pPr>
              <w:pStyle w:val="Heading3"/>
            </w:pPr>
            <w:bookmarkStart w:id="25" w:name="_Toc530345578"/>
            <w:bookmarkStart w:id="26" w:name="_Toc26048721"/>
            <w:proofErr w:type="spellStart"/>
            <w:r w:rsidRPr="00EA052B">
              <w:t>Машински</w:t>
            </w:r>
            <w:proofErr w:type="spellEnd"/>
            <w:r w:rsidRPr="00EA052B">
              <w:t xml:space="preserve"> </w:t>
            </w:r>
            <w:proofErr w:type="spellStart"/>
            <w:r w:rsidRPr="00EA052B">
              <w:t>елементи</w:t>
            </w:r>
            <w:proofErr w:type="spellEnd"/>
            <w:r w:rsidRPr="00EA052B">
              <w:t xml:space="preserve"> 2</w:t>
            </w:r>
            <w:bookmarkEnd w:id="25"/>
            <w:bookmarkEnd w:id="26"/>
          </w:p>
        </w:tc>
      </w:tr>
      <w:tr w:rsidR="00EA052B" w:rsidRPr="00EA052B" w14:paraId="44A4D2B3"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F9850E2"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Наставник</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1639700"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Др</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Имре</w:t>
            </w:r>
            <w:proofErr w:type="spellEnd"/>
            <w:r w:rsidRPr="00EA052B">
              <w:rPr>
                <w:rFonts w:eastAsia="Times New Roman" w:cstheme="minorHAnsi"/>
                <w:b/>
                <w:bCs/>
                <w:sz w:val="20"/>
                <w:szCs w:val="20"/>
              </w:rPr>
              <w:t xml:space="preserve"> (Ј) </w:t>
            </w:r>
            <w:proofErr w:type="spellStart"/>
            <w:r w:rsidRPr="00EA052B">
              <w:rPr>
                <w:rFonts w:eastAsia="Times New Roman" w:cstheme="minorHAnsi"/>
                <w:b/>
                <w:bCs/>
                <w:sz w:val="20"/>
                <w:szCs w:val="20"/>
              </w:rPr>
              <w:t>Немеди</w:t>
            </w:r>
            <w:proofErr w:type="spellEnd"/>
          </w:p>
        </w:tc>
      </w:tr>
      <w:tr w:rsidR="00EA052B" w:rsidRPr="00EA052B" w14:paraId="27095FA9"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33EA35"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Статус</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ACAA2E"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Научно</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стручни</w:t>
            </w:r>
            <w:proofErr w:type="spellEnd"/>
          </w:p>
        </w:tc>
      </w:tr>
      <w:tr w:rsidR="00EA052B" w:rsidRPr="00EA052B" w14:paraId="2C9559C6"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A7A2AC"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1876E1" w14:textId="77777777" w:rsidR="00EA052B" w:rsidRPr="00EA052B" w:rsidRDefault="00EA052B" w:rsidP="00EA052B">
            <w:pPr>
              <w:spacing w:after="0" w:line="240" w:lineRule="auto"/>
              <w:jc w:val="center"/>
              <w:rPr>
                <w:rFonts w:eastAsia="Times New Roman" w:cstheme="minorHAnsi"/>
                <w:b/>
                <w:bCs/>
                <w:sz w:val="20"/>
                <w:szCs w:val="20"/>
              </w:rPr>
            </w:pPr>
            <w:r w:rsidRPr="00EA052B">
              <w:rPr>
                <w:rFonts w:eastAsia="Times New Roman" w:cstheme="minorHAnsi"/>
                <w:b/>
                <w:bCs/>
                <w:sz w:val="20"/>
                <w:szCs w:val="20"/>
              </w:rPr>
              <w:t>6</w:t>
            </w:r>
          </w:p>
        </w:tc>
      </w:tr>
      <w:tr w:rsidR="00EA052B" w:rsidRPr="00EA052B" w14:paraId="1B80DEA3"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8A1D811"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Услов</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EB0DE4"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653FCB0C"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E9E1F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Циљ</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8E96E6"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2A72F685" w14:textId="77777777" w:rsidTr="00EA052B">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5D6EDD"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1.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врста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функција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завртњеви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опруге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фрикциони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каишни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ланчани</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зупчасти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w:t>
            </w:r>
          </w:p>
        </w:tc>
      </w:tr>
      <w:tr w:rsidR="00EA052B" w:rsidRPr="00EA052B" w14:paraId="0C8D77C2"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6804D1"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2.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метода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прорачуна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p>
        </w:tc>
      </w:tr>
      <w:tr w:rsidR="00EA052B" w:rsidRPr="00EA052B" w14:paraId="4055D027"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37F8F0"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3. </w:t>
            </w:r>
            <w:proofErr w:type="spellStart"/>
            <w:r w:rsidRPr="00EA052B">
              <w:rPr>
                <w:rFonts w:eastAsia="Times New Roman" w:cstheme="minorHAnsi"/>
                <w:sz w:val="20"/>
                <w:szCs w:val="20"/>
              </w:rPr>
              <w:t>Стицања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знања</w:t>
            </w:r>
            <w:proofErr w:type="spellEnd"/>
            <w:r w:rsidRPr="00EA052B">
              <w:rPr>
                <w:rFonts w:eastAsia="Times New Roman" w:cstheme="minorHAnsi"/>
                <w:sz w:val="20"/>
                <w:szCs w:val="20"/>
              </w:rPr>
              <w:t xml:space="preserve"> у </w:t>
            </w:r>
            <w:proofErr w:type="spellStart"/>
            <w:r w:rsidRPr="00EA052B">
              <w:rPr>
                <w:rFonts w:eastAsia="Times New Roman" w:cstheme="minorHAnsi"/>
                <w:sz w:val="20"/>
                <w:szCs w:val="20"/>
              </w:rPr>
              <w:t>области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p>
        </w:tc>
      </w:tr>
      <w:tr w:rsidR="00EA052B" w:rsidRPr="00EA052B" w14:paraId="423A5AAC"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1F2E2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Исход</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r>
      <w:tr w:rsidR="00EA052B" w:rsidRPr="00EA052B" w14:paraId="6B020FE7"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B53D6B"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1. </w:t>
            </w:r>
            <w:proofErr w:type="spellStart"/>
            <w:r w:rsidRPr="00EA052B">
              <w:rPr>
                <w:rFonts w:eastAsia="Times New Roman" w:cstheme="minorHAnsi"/>
                <w:sz w:val="20"/>
                <w:szCs w:val="20"/>
              </w:rPr>
              <w:t>Способност</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избор</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прорачун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p>
        </w:tc>
      </w:tr>
      <w:tr w:rsidR="00EA052B" w:rsidRPr="00EA052B" w14:paraId="474646CD"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290F8C"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2. </w:t>
            </w:r>
            <w:proofErr w:type="spellStart"/>
            <w:r w:rsidRPr="00EA052B">
              <w:rPr>
                <w:rFonts w:eastAsia="Times New Roman" w:cstheme="minorHAnsi"/>
                <w:sz w:val="20"/>
                <w:szCs w:val="20"/>
              </w:rPr>
              <w:t>Способност</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примену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r w:rsidRPr="00EA052B">
              <w:rPr>
                <w:rFonts w:eastAsia="Times New Roman" w:cstheme="minorHAnsi"/>
                <w:sz w:val="20"/>
                <w:szCs w:val="20"/>
              </w:rPr>
              <w:t xml:space="preserve"> у </w:t>
            </w:r>
            <w:proofErr w:type="spellStart"/>
            <w:r w:rsidRPr="00EA052B">
              <w:rPr>
                <w:rFonts w:eastAsia="Times New Roman" w:cstheme="minorHAnsi"/>
                <w:sz w:val="20"/>
                <w:szCs w:val="20"/>
              </w:rPr>
              <w:t>машинским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конструкцијама</w:t>
            </w:r>
            <w:proofErr w:type="spellEnd"/>
          </w:p>
        </w:tc>
      </w:tr>
      <w:tr w:rsidR="00EA052B" w:rsidRPr="00EA052B" w14:paraId="013208BC"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16F140"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Садржај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p>
        </w:tc>
      </w:tr>
      <w:tr w:rsidR="00EA052B" w:rsidRPr="00EA052B" w14:paraId="5FE6A447"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85B7BC"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Теоријска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w:t>
            </w:r>
          </w:p>
        </w:tc>
      </w:tr>
      <w:tr w:rsidR="00EA052B" w:rsidRPr="00EA052B" w14:paraId="5FFE7328" w14:textId="77777777" w:rsidTr="00EA052B">
        <w:trPr>
          <w:trHeight w:val="90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391C46" w14:textId="77777777" w:rsidR="00EA052B" w:rsidRPr="00EA052B" w:rsidRDefault="00EA052B" w:rsidP="0066556D">
            <w:pPr>
              <w:spacing w:after="0" w:line="240" w:lineRule="auto"/>
              <w:jc w:val="both"/>
              <w:rPr>
                <w:rFonts w:eastAsia="Times New Roman" w:cstheme="minorHAnsi"/>
                <w:sz w:val="20"/>
                <w:szCs w:val="20"/>
              </w:rPr>
            </w:pPr>
            <w:proofErr w:type="spellStart"/>
            <w:r w:rsidRPr="00EA052B">
              <w:rPr>
                <w:rFonts w:eastAsia="Times New Roman" w:cstheme="minorHAnsi"/>
                <w:sz w:val="20"/>
                <w:szCs w:val="20"/>
              </w:rPr>
              <w:t>Радна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оптерећења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Критични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напон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Степен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сигурности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Навојни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спојеви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Опруге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Механички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Фрикциони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Каишни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Ланчани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Зупчани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Цилиндрични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зупчани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правим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зупцима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Израда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еволвентних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зупчаника</w:t>
            </w:r>
            <w:proofErr w:type="spellEnd"/>
            <w:r w:rsidRPr="00EA052B">
              <w:rPr>
                <w:rFonts w:eastAsia="Times New Roman" w:cstheme="minorHAnsi"/>
                <w:sz w:val="20"/>
                <w:szCs w:val="20"/>
              </w:rPr>
              <w:t>.</w:t>
            </w:r>
          </w:p>
        </w:tc>
      </w:tr>
      <w:tr w:rsidR="00EA052B" w:rsidRPr="00EA052B" w14:paraId="47EBA08F"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94BB8B"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Практична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w:t>
            </w:r>
          </w:p>
        </w:tc>
      </w:tr>
      <w:tr w:rsidR="00EA052B" w:rsidRPr="00EA052B" w14:paraId="57F95CB2" w14:textId="77777777" w:rsidTr="00EA052B">
        <w:trPr>
          <w:trHeight w:val="8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7B585B" w14:textId="77777777" w:rsidR="00EA052B" w:rsidRPr="00EA052B" w:rsidRDefault="00EA052B" w:rsidP="0066556D">
            <w:pPr>
              <w:spacing w:after="0" w:line="240" w:lineRule="auto"/>
              <w:jc w:val="both"/>
              <w:rPr>
                <w:rFonts w:eastAsia="Times New Roman" w:cstheme="minorHAnsi"/>
                <w:sz w:val="20"/>
                <w:szCs w:val="20"/>
              </w:rPr>
            </w:pP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радног</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оптерећења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критичног</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напона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степен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сигурности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Прорачун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навојних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спојева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навојног</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вретена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опруге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Фрикциони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Избор</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типа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каиша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код</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каишних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преносника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Ланчани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w:t>
            </w:r>
          </w:p>
        </w:tc>
      </w:tr>
      <w:tr w:rsidR="00EA052B" w:rsidRPr="00EA052B" w14:paraId="26C188C7"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65F700"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Литература</w:t>
            </w:r>
            <w:proofErr w:type="spellEnd"/>
            <w:r w:rsidRPr="00EA052B">
              <w:rPr>
                <w:rFonts w:eastAsia="Times New Roman" w:cstheme="minorHAnsi"/>
                <w:b/>
                <w:bCs/>
                <w:sz w:val="20"/>
                <w:szCs w:val="20"/>
              </w:rPr>
              <w:t>:</w:t>
            </w:r>
          </w:p>
        </w:tc>
      </w:tr>
      <w:tr w:rsidR="00EA052B" w:rsidRPr="00EA052B" w14:paraId="0273AB28" w14:textId="77777777" w:rsidTr="00EA052B">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9A90299"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D58C4A"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С. </w:t>
            </w:r>
            <w:proofErr w:type="spellStart"/>
            <w:r w:rsidRPr="00EA052B">
              <w:rPr>
                <w:rFonts w:eastAsia="Times New Roman" w:cstheme="minorHAnsi"/>
                <w:sz w:val="20"/>
                <w:szCs w:val="20"/>
              </w:rPr>
              <w:t>Кузмановић</w:t>
            </w:r>
            <w:proofErr w:type="spellEnd"/>
            <w:r w:rsidRPr="00EA052B">
              <w:rPr>
                <w:rFonts w:eastAsia="Times New Roman" w:cstheme="minorHAnsi"/>
                <w:sz w:val="20"/>
                <w:szCs w:val="20"/>
              </w:rPr>
              <w:t>: „</w:t>
            </w:r>
            <w:proofErr w:type="spellStart"/>
            <w:r w:rsidRPr="00EA052B">
              <w:rPr>
                <w:rFonts w:eastAsia="Times New Roman" w:cstheme="minorHAnsi"/>
                <w:sz w:val="20"/>
                <w:szCs w:val="20"/>
              </w:rPr>
              <w:t>Машински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елементи</w:t>
            </w:r>
            <w:proofErr w:type="spellEnd"/>
            <w:r w:rsidRPr="00EA052B">
              <w:rPr>
                <w:rFonts w:eastAsia="Times New Roman" w:cstheme="minorHAnsi"/>
                <w:sz w:val="20"/>
                <w:szCs w:val="20"/>
              </w:rPr>
              <w:t xml:space="preserve">“, ФТН, </w:t>
            </w:r>
            <w:proofErr w:type="spellStart"/>
            <w:r w:rsidRPr="00EA052B">
              <w:rPr>
                <w:rFonts w:eastAsia="Times New Roman" w:cstheme="minorHAnsi"/>
                <w:sz w:val="20"/>
                <w:szCs w:val="20"/>
              </w:rPr>
              <w:t>Нови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сад</w:t>
            </w:r>
            <w:proofErr w:type="spellEnd"/>
            <w:r w:rsidRPr="00EA052B">
              <w:rPr>
                <w:rFonts w:eastAsia="Times New Roman" w:cstheme="minorHAnsi"/>
                <w:sz w:val="20"/>
                <w:szCs w:val="20"/>
              </w:rPr>
              <w:t>, 2010.</w:t>
            </w:r>
          </w:p>
        </w:tc>
      </w:tr>
      <w:tr w:rsidR="00EA052B" w:rsidRPr="00EA052B" w14:paraId="7D4F7F60" w14:textId="77777777" w:rsidTr="00EA052B">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A79E0D2"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0B2901D"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Л. </w:t>
            </w:r>
            <w:proofErr w:type="spellStart"/>
            <w:r w:rsidRPr="00EA052B">
              <w:rPr>
                <w:rFonts w:eastAsia="Times New Roman" w:cstheme="minorHAnsi"/>
                <w:sz w:val="20"/>
                <w:szCs w:val="20"/>
              </w:rPr>
              <w:t>Дорман</w:t>
            </w:r>
            <w:proofErr w:type="spellEnd"/>
            <w:r w:rsidRPr="00EA052B">
              <w:rPr>
                <w:rFonts w:eastAsia="Times New Roman" w:cstheme="minorHAnsi"/>
                <w:sz w:val="20"/>
                <w:szCs w:val="20"/>
              </w:rPr>
              <w:t>: „</w:t>
            </w:r>
            <w:proofErr w:type="spellStart"/>
            <w:r w:rsidRPr="00EA052B">
              <w:rPr>
                <w:rFonts w:eastAsia="Times New Roman" w:cstheme="minorHAnsi"/>
                <w:sz w:val="20"/>
                <w:szCs w:val="20"/>
              </w:rPr>
              <w:t>Машински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елементи</w:t>
            </w:r>
            <w:proofErr w:type="spellEnd"/>
            <w:r w:rsidRPr="00EA052B">
              <w:rPr>
                <w:rFonts w:eastAsia="Times New Roman" w:cstheme="minorHAnsi"/>
                <w:sz w:val="20"/>
                <w:szCs w:val="20"/>
              </w:rPr>
              <w:t xml:space="preserve">“, ВТШ, </w:t>
            </w:r>
            <w:proofErr w:type="spellStart"/>
            <w:r w:rsidRPr="00EA052B">
              <w:rPr>
                <w:rFonts w:eastAsia="Times New Roman" w:cstheme="minorHAnsi"/>
                <w:sz w:val="20"/>
                <w:szCs w:val="20"/>
              </w:rPr>
              <w:t>Суботица</w:t>
            </w:r>
            <w:proofErr w:type="spellEnd"/>
            <w:r w:rsidRPr="00EA052B">
              <w:rPr>
                <w:rFonts w:eastAsia="Times New Roman" w:cstheme="minorHAnsi"/>
                <w:sz w:val="20"/>
                <w:szCs w:val="20"/>
              </w:rPr>
              <w:t>, 2004.</w:t>
            </w:r>
          </w:p>
        </w:tc>
      </w:tr>
      <w:tr w:rsidR="00EA052B" w:rsidRPr="00EA052B" w14:paraId="57CEFF2E" w14:textId="77777777" w:rsidTr="00EA052B">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DD673B8"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7223EC5"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М. </w:t>
            </w:r>
            <w:proofErr w:type="spellStart"/>
            <w:r w:rsidRPr="00EA052B">
              <w:rPr>
                <w:rFonts w:eastAsia="Times New Roman" w:cstheme="minorHAnsi"/>
                <w:sz w:val="20"/>
                <w:szCs w:val="20"/>
              </w:rPr>
              <w:t>Штампфер</w:t>
            </w:r>
            <w:proofErr w:type="spellEnd"/>
            <w:r w:rsidRPr="00EA052B">
              <w:rPr>
                <w:rFonts w:eastAsia="Times New Roman" w:cstheme="minorHAnsi"/>
                <w:sz w:val="20"/>
                <w:szCs w:val="20"/>
              </w:rPr>
              <w:t>: „</w:t>
            </w:r>
            <w:proofErr w:type="spellStart"/>
            <w:r w:rsidRPr="00EA052B">
              <w:rPr>
                <w:rFonts w:eastAsia="Times New Roman" w:cstheme="minorHAnsi"/>
                <w:sz w:val="20"/>
                <w:szCs w:val="20"/>
              </w:rPr>
              <w:t>Машински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елементи</w:t>
            </w:r>
            <w:proofErr w:type="spellEnd"/>
            <w:r w:rsidRPr="00EA052B">
              <w:rPr>
                <w:rFonts w:eastAsia="Times New Roman" w:cstheme="minorHAnsi"/>
                <w:sz w:val="20"/>
                <w:szCs w:val="20"/>
              </w:rPr>
              <w:t xml:space="preserve"> и CAD 1“, ВТШ, </w:t>
            </w:r>
            <w:proofErr w:type="spellStart"/>
            <w:r w:rsidRPr="00EA052B">
              <w:rPr>
                <w:rFonts w:eastAsia="Times New Roman" w:cstheme="minorHAnsi"/>
                <w:sz w:val="20"/>
                <w:szCs w:val="20"/>
              </w:rPr>
              <w:t>Суботица</w:t>
            </w:r>
            <w:proofErr w:type="spellEnd"/>
            <w:r w:rsidRPr="00EA052B">
              <w:rPr>
                <w:rFonts w:eastAsia="Times New Roman" w:cstheme="minorHAnsi"/>
                <w:sz w:val="20"/>
                <w:szCs w:val="20"/>
              </w:rPr>
              <w:t>, 2001.</w:t>
            </w:r>
          </w:p>
        </w:tc>
      </w:tr>
      <w:tr w:rsidR="00EA052B" w:rsidRPr="00EA052B" w14:paraId="17ABD78B" w14:textId="77777777" w:rsidTr="00EA052B">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B206BF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часова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активне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DABDEB"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Теоријска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B4BC63"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Практична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 2</w:t>
            </w:r>
          </w:p>
        </w:tc>
      </w:tr>
      <w:tr w:rsidR="00EA052B" w:rsidRPr="00EA052B" w14:paraId="4C562489"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789E1A"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Методе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извођења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Предавања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Аудиторне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вежбе</w:t>
            </w:r>
            <w:proofErr w:type="spellEnd"/>
          </w:p>
        </w:tc>
      </w:tr>
      <w:tr w:rsidR="00EA052B" w:rsidRPr="00EA052B" w14:paraId="4EB59548"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C4747D"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Оцена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знања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максималан</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поена</w:t>
            </w:r>
            <w:proofErr w:type="spellEnd"/>
            <w:r w:rsidRPr="00EA052B">
              <w:rPr>
                <w:rFonts w:eastAsia="Times New Roman" w:cstheme="minorHAnsi"/>
                <w:b/>
                <w:bCs/>
                <w:sz w:val="20"/>
                <w:szCs w:val="20"/>
              </w:rPr>
              <w:t xml:space="preserve"> 100)</w:t>
            </w:r>
          </w:p>
        </w:tc>
      </w:tr>
      <w:tr w:rsidR="00EA052B" w:rsidRPr="00EA052B" w14:paraId="1966022A"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2CDC00"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Предиспитне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00B49A" w14:textId="5590FB48" w:rsidR="00EA052B" w:rsidRPr="00EA052B" w:rsidRDefault="00EA052B" w:rsidP="00EA052B">
            <w:pPr>
              <w:spacing w:after="0" w:line="240" w:lineRule="auto"/>
              <w:jc w:val="center"/>
              <w:rPr>
                <w:rFonts w:eastAsia="Times New Roman" w:cstheme="minorHAnsi"/>
                <w:b/>
                <w:bCs/>
                <w:sz w:val="20"/>
                <w:szCs w:val="20"/>
                <w:lang w:val="sr-Cyrl-RS"/>
              </w:rPr>
            </w:pPr>
            <w:proofErr w:type="spellStart"/>
            <w:r w:rsidRPr="00EA052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1D7885"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Завршни</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AA57AD4" w14:textId="3A15EAE5"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A052B" w:rsidRPr="00EA052B" w14:paraId="61BD2323"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6DD55A"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први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9EE492" w14:textId="5E6A1034"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BB366B8"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усмени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7864BA" w14:textId="590E379A"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35</w:t>
            </w:r>
          </w:p>
        </w:tc>
      </w:tr>
      <w:tr w:rsidR="00EA052B" w:rsidRPr="00EA052B" w14:paraId="00111D74"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F9E163"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други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0486D7B" w14:textId="25FC8A50"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59CCB59"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31C9A2"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5E565E42"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BA39733"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графички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DEC51E0" w14:textId="6452D65C"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E0DD764"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40CE913"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179F74EB"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6AFA72"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уредно</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похађање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D16B38A" w14:textId="58F66335"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AF2A3F3"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98893EB"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6D98FBBB" w14:textId="77777777" w:rsidTr="00A27F4C">
        <w:trPr>
          <w:trHeight w:val="52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B5506FA" w14:textId="77777777" w:rsidR="00EA052B" w:rsidRPr="00EA052B" w:rsidRDefault="00EA052B" w:rsidP="00EA052B">
            <w:pPr>
              <w:spacing w:after="0" w:line="240" w:lineRule="auto"/>
              <w:rPr>
                <w:rFonts w:eastAsia="Times New Roman" w:cstheme="minorHAnsi"/>
                <w:sz w:val="16"/>
                <w:szCs w:val="16"/>
              </w:rPr>
            </w:pPr>
            <w:proofErr w:type="spellStart"/>
            <w:r w:rsidRPr="00EA052B">
              <w:rPr>
                <w:rFonts w:eastAsia="Times New Roman" w:cstheme="minorHAnsi"/>
                <w:sz w:val="16"/>
                <w:szCs w:val="16"/>
              </w:rPr>
              <w:t>Скраћенице</w:t>
            </w:r>
            <w:proofErr w:type="spellEnd"/>
            <w:r w:rsidRPr="00EA052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7F99A15" w14:textId="77777777" w:rsidR="00EA052B" w:rsidRPr="00EA052B" w:rsidRDefault="00EA052B" w:rsidP="00EA052B">
            <w:pPr>
              <w:spacing w:after="0" w:line="240" w:lineRule="auto"/>
              <w:rPr>
                <w:rFonts w:eastAsia="Times New Roman" w:cstheme="minorHAnsi"/>
                <w:sz w:val="16"/>
                <w:szCs w:val="16"/>
              </w:rPr>
            </w:pPr>
            <w:r w:rsidRPr="00EA052B">
              <w:rPr>
                <w:rFonts w:eastAsia="Times New Roman" w:cstheme="minorHAnsi"/>
                <w:sz w:val="16"/>
                <w:szCs w:val="16"/>
              </w:rPr>
              <w:t xml:space="preserve">МА - </w:t>
            </w:r>
            <w:proofErr w:type="spellStart"/>
            <w:r w:rsidRPr="00EA052B">
              <w:rPr>
                <w:rFonts w:eastAsia="Times New Roman" w:cstheme="minorHAnsi"/>
                <w:sz w:val="16"/>
                <w:szCs w:val="16"/>
              </w:rPr>
              <w:t>Машинство</w:t>
            </w:r>
            <w:proofErr w:type="spellEnd"/>
            <w:r w:rsidRPr="00EA052B">
              <w:rPr>
                <w:rFonts w:eastAsia="Times New Roman" w:cstheme="minorHAnsi"/>
                <w:sz w:val="16"/>
                <w:szCs w:val="16"/>
              </w:rPr>
              <w:t xml:space="preserve">, МЕ - </w:t>
            </w:r>
            <w:proofErr w:type="spellStart"/>
            <w:r w:rsidRPr="00EA052B">
              <w:rPr>
                <w:rFonts w:eastAsia="Times New Roman" w:cstheme="minorHAnsi"/>
                <w:sz w:val="16"/>
                <w:szCs w:val="16"/>
              </w:rPr>
              <w:t>Мехатроника</w:t>
            </w:r>
            <w:proofErr w:type="spellEnd"/>
            <w:r w:rsidRPr="00EA052B">
              <w:rPr>
                <w:rFonts w:eastAsia="Times New Roman" w:cstheme="minorHAnsi"/>
                <w:sz w:val="16"/>
                <w:szCs w:val="16"/>
              </w:rPr>
              <w:t>, ОС-</w:t>
            </w:r>
            <w:proofErr w:type="spellStart"/>
            <w:r w:rsidRPr="00EA052B">
              <w:rPr>
                <w:rFonts w:eastAsia="Times New Roman" w:cstheme="minorHAnsi"/>
                <w:sz w:val="16"/>
                <w:szCs w:val="16"/>
              </w:rPr>
              <w:t>Основне</w:t>
            </w:r>
            <w:proofErr w:type="spellEnd"/>
            <w:r w:rsidRPr="00EA052B">
              <w:rPr>
                <w:rFonts w:eastAsia="Times New Roman" w:cstheme="minorHAnsi"/>
                <w:sz w:val="16"/>
                <w:szCs w:val="16"/>
              </w:rPr>
              <w:t xml:space="preserve"> </w:t>
            </w:r>
            <w:proofErr w:type="spellStart"/>
            <w:r w:rsidRPr="00EA052B">
              <w:rPr>
                <w:rFonts w:eastAsia="Times New Roman" w:cstheme="minorHAnsi"/>
                <w:sz w:val="16"/>
                <w:szCs w:val="16"/>
              </w:rPr>
              <w:t>струковне</w:t>
            </w:r>
            <w:proofErr w:type="spellEnd"/>
            <w:r w:rsidRPr="00EA052B">
              <w:rPr>
                <w:rFonts w:eastAsia="Times New Roman" w:cstheme="minorHAnsi"/>
                <w:sz w:val="16"/>
                <w:szCs w:val="16"/>
              </w:rPr>
              <w:t xml:space="preserve"> </w:t>
            </w:r>
            <w:proofErr w:type="spellStart"/>
            <w:r w:rsidRPr="00EA052B">
              <w:rPr>
                <w:rFonts w:eastAsia="Times New Roman" w:cstheme="minorHAnsi"/>
                <w:sz w:val="16"/>
                <w:szCs w:val="16"/>
              </w:rPr>
              <w:t>студије</w:t>
            </w:r>
            <w:proofErr w:type="spellEnd"/>
          </w:p>
        </w:tc>
      </w:tr>
    </w:tbl>
    <w:p w14:paraId="3F1E9374" w14:textId="1014697E" w:rsidR="003D1B74" w:rsidRDefault="003D1B74"/>
    <w:p w14:paraId="7A1FCC01" w14:textId="188A7DE6" w:rsidR="00EA052B" w:rsidRDefault="00EA052B">
      <w:r>
        <w:br w:type="page"/>
      </w:r>
    </w:p>
    <w:tbl>
      <w:tblPr>
        <w:tblW w:w="10080" w:type="dxa"/>
        <w:tblLook w:val="04A0" w:firstRow="1" w:lastRow="0" w:firstColumn="1" w:lastColumn="0" w:noHBand="0" w:noVBand="1"/>
      </w:tblPr>
      <w:tblGrid>
        <w:gridCol w:w="1260"/>
        <w:gridCol w:w="1260"/>
        <w:gridCol w:w="1260"/>
        <w:gridCol w:w="1260"/>
        <w:gridCol w:w="2520"/>
        <w:gridCol w:w="2520"/>
      </w:tblGrid>
      <w:tr w:rsidR="009925A7" w:rsidRPr="00F30A8B" w14:paraId="289F933F"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A7A8A9"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lastRenderedPageBreak/>
              <w:t>Врста</w:t>
            </w:r>
            <w:proofErr w:type="spellEnd"/>
            <w:r w:rsidRPr="00F30A8B">
              <w:rPr>
                <w:rFonts w:eastAsia="Times New Roman" w:cstheme="minorHAnsi"/>
                <w:b/>
                <w:bCs/>
                <w:sz w:val="20"/>
                <w:szCs w:val="20"/>
              </w:rPr>
              <w:t xml:space="preserve"> - (</w:t>
            </w:r>
            <w:proofErr w:type="spellStart"/>
            <w:r w:rsidRPr="00F30A8B">
              <w:rPr>
                <w:rFonts w:eastAsia="Times New Roman" w:cstheme="minorHAnsi"/>
                <w:b/>
                <w:bCs/>
                <w:sz w:val="20"/>
                <w:szCs w:val="20"/>
              </w:rPr>
              <w:t>Назив</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студијског</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програма</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0FE58C0" w14:textId="77777777" w:rsidR="009925A7" w:rsidRPr="00F30A8B" w:rsidRDefault="009925A7" w:rsidP="00B06C94">
            <w:pPr>
              <w:spacing w:after="0" w:line="240" w:lineRule="auto"/>
              <w:jc w:val="center"/>
              <w:rPr>
                <w:rFonts w:eastAsia="Times New Roman" w:cstheme="minorHAnsi"/>
                <w:b/>
                <w:bCs/>
                <w:sz w:val="20"/>
                <w:szCs w:val="20"/>
              </w:rPr>
            </w:pPr>
            <w:r w:rsidRPr="00F30A8B">
              <w:rPr>
                <w:rFonts w:eastAsia="Times New Roman" w:cstheme="minorHAnsi"/>
                <w:b/>
                <w:bCs/>
                <w:sz w:val="20"/>
                <w:szCs w:val="20"/>
              </w:rPr>
              <w:t xml:space="preserve">  ОС - (МА, МЕ)</w:t>
            </w:r>
          </w:p>
        </w:tc>
      </w:tr>
      <w:tr w:rsidR="009925A7" w:rsidRPr="00F30A8B" w14:paraId="15E3FDC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E09508"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Назив</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EC20FC7" w14:textId="77777777" w:rsidR="009925A7" w:rsidRPr="00F30A8B" w:rsidRDefault="009925A7" w:rsidP="00B06C94">
            <w:pPr>
              <w:pStyle w:val="Heading3"/>
            </w:pPr>
            <w:bookmarkStart w:id="27" w:name="_Toc530345579"/>
            <w:bookmarkStart w:id="28" w:name="_Toc26048722"/>
            <w:proofErr w:type="spellStart"/>
            <w:r w:rsidRPr="00F30A8B">
              <w:t>Машински</w:t>
            </w:r>
            <w:proofErr w:type="spellEnd"/>
            <w:r w:rsidRPr="00F30A8B">
              <w:t xml:space="preserve"> </w:t>
            </w:r>
            <w:proofErr w:type="spellStart"/>
            <w:r w:rsidRPr="00F30A8B">
              <w:t>елементи</w:t>
            </w:r>
            <w:proofErr w:type="spellEnd"/>
            <w:r w:rsidRPr="00F30A8B">
              <w:t xml:space="preserve"> 3</w:t>
            </w:r>
            <w:bookmarkEnd w:id="27"/>
            <w:bookmarkEnd w:id="28"/>
          </w:p>
        </w:tc>
      </w:tr>
      <w:tr w:rsidR="009925A7" w:rsidRPr="00F30A8B" w14:paraId="0152FD0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8C0692"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Наставник</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4E5073A"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Др</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Имре</w:t>
            </w:r>
            <w:proofErr w:type="spellEnd"/>
            <w:r w:rsidRPr="00F30A8B">
              <w:rPr>
                <w:rFonts w:eastAsia="Times New Roman" w:cstheme="minorHAnsi"/>
                <w:b/>
                <w:bCs/>
                <w:sz w:val="20"/>
                <w:szCs w:val="20"/>
              </w:rPr>
              <w:t xml:space="preserve"> (Ј) </w:t>
            </w:r>
            <w:proofErr w:type="spellStart"/>
            <w:r w:rsidRPr="00F30A8B">
              <w:rPr>
                <w:rFonts w:eastAsia="Times New Roman" w:cstheme="minorHAnsi"/>
                <w:b/>
                <w:bCs/>
                <w:sz w:val="20"/>
                <w:szCs w:val="20"/>
              </w:rPr>
              <w:t>Немеди</w:t>
            </w:r>
            <w:proofErr w:type="spellEnd"/>
          </w:p>
        </w:tc>
      </w:tr>
      <w:tr w:rsidR="009925A7" w:rsidRPr="00F30A8B" w14:paraId="79FDB94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C20840"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Статус</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C3721E"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Научно</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стручни</w:t>
            </w:r>
            <w:proofErr w:type="spellEnd"/>
          </w:p>
        </w:tc>
      </w:tr>
      <w:tr w:rsidR="009925A7" w:rsidRPr="00F30A8B" w14:paraId="367D37B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BA6EA1"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Број</w:t>
            </w:r>
            <w:proofErr w:type="spellEnd"/>
            <w:r w:rsidRPr="00F30A8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32DE0C" w14:textId="77777777" w:rsidR="009925A7" w:rsidRPr="00F30A8B" w:rsidRDefault="009925A7" w:rsidP="00B06C94">
            <w:pPr>
              <w:spacing w:after="0" w:line="240" w:lineRule="auto"/>
              <w:jc w:val="center"/>
              <w:rPr>
                <w:rFonts w:eastAsia="Times New Roman" w:cstheme="minorHAnsi"/>
                <w:b/>
                <w:bCs/>
                <w:sz w:val="20"/>
                <w:szCs w:val="20"/>
              </w:rPr>
            </w:pPr>
            <w:r w:rsidRPr="00F30A8B">
              <w:rPr>
                <w:rFonts w:eastAsia="Times New Roman" w:cstheme="minorHAnsi"/>
                <w:b/>
                <w:bCs/>
                <w:sz w:val="20"/>
                <w:szCs w:val="20"/>
              </w:rPr>
              <w:t>4</w:t>
            </w:r>
          </w:p>
        </w:tc>
      </w:tr>
      <w:tr w:rsidR="009925A7" w:rsidRPr="00F30A8B" w14:paraId="77CF093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D05580"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Услов</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6D1BC4"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w:t>
            </w:r>
          </w:p>
        </w:tc>
      </w:tr>
      <w:tr w:rsidR="009925A7" w:rsidRPr="00F30A8B" w14:paraId="455CBEC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A25D99"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Циљ</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ED9AE9"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w:t>
            </w:r>
          </w:p>
        </w:tc>
      </w:tr>
      <w:tr w:rsidR="009925A7" w:rsidRPr="00F30A8B" w14:paraId="21654A19"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10965E"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1.  </w:t>
            </w:r>
            <w:proofErr w:type="spellStart"/>
            <w:r w:rsidRPr="00F30A8B">
              <w:rPr>
                <w:rFonts w:eastAsia="Times New Roman" w:cstheme="minorHAnsi"/>
                <w:sz w:val="20"/>
                <w:szCs w:val="20"/>
              </w:rPr>
              <w:t>Упознавање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врста</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функција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зупчаници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вратила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спојнице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цеви</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арматура</w:t>
            </w:r>
            <w:proofErr w:type="spellEnd"/>
            <w:r w:rsidRPr="00F30A8B">
              <w:rPr>
                <w:rFonts w:eastAsia="Times New Roman" w:cstheme="minorHAnsi"/>
                <w:sz w:val="20"/>
                <w:szCs w:val="20"/>
              </w:rPr>
              <w:t>)</w:t>
            </w:r>
          </w:p>
        </w:tc>
      </w:tr>
      <w:tr w:rsidR="009925A7" w:rsidRPr="00F30A8B" w14:paraId="1BAE8FE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8728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2. </w:t>
            </w:r>
            <w:proofErr w:type="spellStart"/>
            <w:r w:rsidRPr="00F30A8B">
              <w:rPr>
                <w:rFonts w:eastAsia="Times New Roman" w:cstheme="minorHAnsi"/>
                <w:sz w:val="20"/>
                <w:szCs w:val="20"/>
              </w:rPr>
              <w:t>Упознавање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метода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прорачуна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p>
        </w:tc>
      </w:tr>
      <w:tr w:rsidR="009925A7" w:rsidRPr="00F30A8B" w14:paraId="4290EB8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D2F86B"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3. </w:t>
            </w:r>
            <w:proofErr w:type="spellStart"/>
            <w:r w:rsidRPr="00F30A8B">
              <w:rPr>
                <w:rFonts w:eastAsia="Times New Roman" w:cstheme="minorHAnsi"/>
                <w:sz w:val="20"/>
                <w:szCs w:val="20"/>
              </w:rPr>
              <w:t>Стицање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знања</w:t>
            </w:r>
            <w:proofErr w:type="spellEnd"/>
            <w:r w:rsidRPr="00F30A8B">
              <w:rPr>
                <w:rFonts w:eastAsia="Times New Roman" w:cstheme="minorHAnsi"/>
                <w:sz w:val="20"/>
                <w:szCs w:val="20"/>
              </w:rPr>
              <w:t xml:space="preserve"> у </w:t>
            </w:r>
            <w:proofErr w:type="spellStart"/>
            <w:r w:rsidRPr="00F30A8B">
              <w:rPr>
                <w:rFonts w:eastAsia="Times New Roman" w:cstheme="minorHAnsi"/>
                <w:sz w:val="20"/>
                <w:szCs w:val="20"/>
              </w:rPr>
              <w:t>области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p>
        </w:tc>
      </w:tr>
      <w:tr w:rsidR="009925A7" w:rsidRPr="00F30A8B" w14:paraId="4CB5CB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A7640B"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Исход</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r w:rsidRPr="00F30A8B">
              <w:rPr>
                <w:rFonts w:eastAsia="Times New Roman" w:cstheme="minorHAnsi"/>
                <w:b/>
                <w:bCs/>
                <w:sz w:val="20"/>
                <w:szCs w:val="20"/>
              </w:rPr>
              <w:t>:</w:t>
            </w:r>
          </w:p>
        </w:tc>
      </w:tr>
      <w:tr w:rsidR="009925A7" w:rsidRPr="00F30A8B" w14:paraId="4DC56F6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5EB7FE"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1. </w:t>
            </w:r>
            <w:proofErr w:type="spellStart"/>
            <w:r w:rsidRPr="00F30A8B">
              <w:rPr>
                <w:rFonts w:eastAsia="Times New Roman" w:cstheme="minorHAnsi"/>
                <w:sz w:val="20"/>
                <w:szCs w:val="20"/>
              </w:rPr>
              <w:t>Способност</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избор</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прорачун</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p>
        </w:tc>
      </w:tr>
      <w:tr w:rsidR="009925A7" w:rsidRPr="00F30A8B" w14:paraId="26C904A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4EA97E"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2. </w:t>
            </w:r>
            <w:proofErr w:type="spellStart"/>
            <w:r w:rsidRPr="00F30A8B">
              <w:rPr>
                <w:rFonts w:eastAsia="Times New Roman" w:cstheme="minorHAnsi"/>
                <w:sz w:val="20"/>
                <w:szCs w:val="20"/>
              </w:rPr>
              <w:t>Способност</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примену</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r w:rsidRPr="00F30A8B">
              <w:rPr>
                <w:rFonts w:eastAsia="Times New Roman" w:cstheme="minorHAnsi"/>
                <w:sz w:val="20"/>
                <w:szCs w:val="20"/>
              </w:rPr>
              <w:t xml:space="preserve"> у </w:t>
            </w:r>
            <w:proofErr w:type="spellStart"/>
            <w:r w:rsidRPr="00F30A8B">
              <w:rPr>
                <w:rFonts w:eastAsia="Times New Roman" w:cstheme="minorHAnsi"/>
                <w:sz w:val="20"/>
                <w:szCs w:val="20"/>
              </w:rPr>
              <w:t>машинским</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конструкцијама</w:t>
            </w:r>
            <w:proofErr w:type="spellEnd"/>
          </w:p>
        </w:tc>
      </w:tr>
      <w:tr w:rsidR="009925A7" w:rsidRPr="00F30A8B" w14:paraId="005DC7E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C4C8F3"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Садржај</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p>
        </w:tc>
      </w:tr>
      <w:tr w:rsidR="009925A7" w:rsidRPr="00F30A8B" w14:paraId="286D4D3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CBAB09"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Теоријска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настава</w:t>
            </w:r>
            <w:proofErr w:type="spellEnd"/>
            <w:r w:rsidRPr="00F30A8B">
              <w:rPr>
                <w:rFonts w:eastAsia="Times New Roman" w:cstheme="minorHAnsi"/>
                <w:b/>
                <w:bCs/>
                <w:sz w:val="20"/>
                <w:szCs w:val="20"/>
              </w:rPr>
              <w:t>:</w:t>
            </w:r>
          </w:p>
        </w:tc>
      </w:tr>
      <w:tr w:rsidR="009925A7" w:rsidRPr="00F30A8B" w14:paraId="1A73B523" w14:textId="77777777" w:rsidTr="00B06C94">
        <w:trPr>
          <w:trHeight w:val="9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3904A4" w14:textId="77777777" w:rsidR="009925A7" w:rsidRPr="00F30A8B" w:rsidRDefault="009925A7" w:rsidP="00B06C94">
            <w:pPr>
              <w:spacing w:after="0" w:line="240" w:lineRule="auto"/>
              <w:rPr>
                <w:rFonts w:eastAsia="Times New Roman" w:cstheme="minorHAnsi"/>
                <w:sz w:val="20"/>
                <w:szCs w:val="20"/>
              </w:rPr>
            </w:pPr>
            <w:proofErr w:type="spellStart"/>
            <w:r w:rsidRPr="00F30A8B">
              <w:rPr>
                <w:rFonts w:eastAsia="Times New Roman" w:cstheme="minorHAnsi"/>
                <w:sz w:val="20"/>
                <w:szCs w:val="20"/>
              </w:rPr>
              <w:t>Померање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профила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Цилиндрични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парови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косим</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зупцима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Конусни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парови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Пужни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парови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Вратила</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осовине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Спојеви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вратила</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главчине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Спојнице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Котрљајни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Клизни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Цевоводи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арматуре</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резервоари</w:t>
            </w:r>
            <w:proofErr w:type="spellEnd"/>
          </w:p>
        </w:tc>
      </w:tr>
      <w:tr w:rsidR="009925A7" w:rsidRPr="00F30A8B" w14:paraId="5983138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F8C3F9"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Практична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настава</w:t>
            </w:r>
            <w:proofErr w:type="spellEnd"/>
            <w:r w:rsidRPr="00F30A8B">
              <w:rPr>
                <w:rFonts w:eastAsia="Times New Roman" w:cstheme="minorHAnsi"/>
                <w:b/>
                <w:bCs/>
                <w:sz w:val="20"/>
                <w:szCs w:val="20"/>
              </w:rPr>
              <w:t>:</w:t>
            </w:r>
          </w:p>
        </w:tc>
      </w:tr>
      <w:tr w:rsidR="009925A7" w:rsidRPr="00F30A8B" w14:paraId="763030F9" w14:textId="77777777" w:rsidTr="00B06C94">
        <w:trPr>
          <w:trHeight w:val="84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9012DC" w14:textId="77777777" w:rsidR="009925A7" w:rsidRPr="00F30A8B" w:rsidRDefault="009925A7" w:rsidP="00B06C94">
            <w:pPr>
              <w:spacing w:after="0" w:line="240" w:lineRule="auto"/>
              <w:rPr>
                <w:rFonts w:eastAsia="Times New Roman" w:cstheme="minorHAnsi"/>
                <w:sz w:val="20"/>
                <w:szCs w:val="20"/>
              </w:rPr>
            </w:pPr>
            <w:proofErr w:type="spellStart"/>
            <w:r w:rsidRPr="00F30A8B">
              <w:rPr>
                <w:rFonts w:eastAsia="Times New Roman" w:cstheme="minorHAnsi"/>
                <w:sz w:val="20"/>
                <w:szCs w:val="20"/>
              </w:rPr>
              <w:t>Одређивање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померања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профила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Прорачун</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цилиндричних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парова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правим</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косим</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зупцима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конусних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зупчаника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пужних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преносника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Одређивање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димензија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вратила</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осовине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Спојнице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Избор</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котрљајних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Клизни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Цевоводи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арматуре</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резервоари</w:t>
            </w:r>
            <w:proofErr w:type="spellEnd"/>
            <w:r w:rsidRPr="00F30A8B">
              <w:rPr>
                <w:rFonts w:eastAsia="Times New Roman" w:cstheme="minorHAnsi"/>
                <w:sz w:val="20"/>
                <w:szCs w:val="20"/>
              </w:rPr>
              <w:t>.</w:t>
            </w:r>
          </w:p>
        </w:tc>
      </w:tr>
      <w:tr w:rsidR="009925A7" w:rsidRPr="00F30A8B" w14:paraId="23FA607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D3C35C"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Литература</w:t>
            </w:r>
            <w:proofErr w:type="spellEnd"/>
            <w:r w:rsidRPr="00F30A8B">
              <w:rPr>
                <w:rFonts w:eastAsia="Times New Roman" w:cstheme="minorHAnsi"/>
                <w:b/>
                <w:bCs/>
                <w:sz w:val="20"/>
                <w:szCs w:val="20"/>
              </w:rPr>
              <w:t>:</w:t>
            </w:r>
          </w:p>
        </w:tc>
      </w:tr>
      <w:tr w:rsidR="009925A7" w:rsidRPr="00F30A8B" w14:paraId="3443312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7545A80"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A20B81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M. </w:t>
            </w:r>
            <w:proofErr w:type="spellStart"/>
            <w:r w:rsidRPr="00F30A8B">
              <w:rPr>
                <w:rFonts w:eastAsia="Times New Roman" w:cstheme="minorHAnsi"/>
                <w:sz w:val="20"/>
                <w:szCs w:val="20"/>
              </w:rPr>
              <w:t>Ognjanović</w:t>
            </w:r>
            <w:proofErr w:type="spellEnd"/>
            <w:r w:rsidRPr="00F30A8B">
              <w:rPr>
                <w:rFonts w:eastAsia="Times New Roman" w:cstheme="minorHAnsi"/>
                <w:sz w:val="20"/>
                <w:szCs w:val="20"/>
              </w:rPr>
              <w:t xml:space="preserve">: „MAŠINSKI ELEMENTI“, </w:t>
            </w:r>
            <w:proofErr w:type="spellStart"/>
            <w:r w:rsidRPr="00F30A8B">
              <w:rPr>
                <w:rFonts w:eastAsia="Times New Roman" w:cstheme="minorHAnsi"/>
                <w:sz w:val="20"/>
                <w:szCs w:val="20"/>
              </w:rPr>
              <w:t>Naučna</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knjiga</w:t>
            </w:r>
            <w:proofErr w:type="spellEnd"/>
            <w:r w:rsidRPr="00F30A8B">
              <w:rPr>
                <w:rFonts w:eastAsia="Times New Roman" w:cstheme="minorHAnsi"/>
                <w:sz w:val="20"/>
                <w:szCs w:val="20"/>
              </w:rPr>
              <w:t>, Beograd, 2001.</w:t>
            </w:r>
          </w:p>
        </w:tc>
      </w:tr>
      <w:tr w:rsidR="009925A7" w:rsidRPr="00F30A8B" w14:paraId="378C33A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C1AD7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28713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L. Dorman: „MAŠINSKI ELEMENTI - ELEMENTI OBRTNOG KRETANJA“, VTŠ Subotica, 2005.</w:t>
            </w:r>
          </w:p>
        </w:tc>
      </w:tr>
      <w:tr w:rsidR="009925A7" w:rsidRPr="00F30A8B" w14:paraId="151075B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A6846F"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73345FA"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Dorman: „MAŠINSKI ELEMENTI - ZUPČANICI“, VTŠ, Subotica, 2004.</w:t>
            </w:r>
          </w:p>
        </w:tc>
      </w:tr>
      <w:tr w:rsidR="009925A7" w:rsidRPr="00F30A8B" w14:paraId="69FA223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81BF68"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98DA44"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S. </w:t>
            </w:r>
            <w:proofErr w:type="spellStart"/>
            <w:r w:rsidRPr="00F30A8B">
              <w:rPr>
                <w:rFonts w:eastAsia="Times New Roman" w:cstheme="minorHAnsi"/>
                <w:sz w:val="20"/>
                <w:szCs w:val="20"/>
              </w:rPr>
              <w:t>Kuzmanović</w:t>
            </w:r>
            <w:proofErr w:type="spellEnd"/>
            <w:r w:rsidRPr="00F30A8B">
              <w:rPr>
                <w:rFonts w:eastAsia="Times New Roman" w:cstheme="minorHAnsi"/>
                <w:sz w:val="20"/>
                <w:szCs w:val="20"/>
              </w:rPr>
              <w:t>: „MAŠINSKI ELEMENTI“, FTN, Novi sad, 2010.</w:t>
            </w:r>
          </w:p>
        </w:tc>
      </w:tr>
      <w:tr w:rsidR="009925A7" w:rsidRPr="00F30A8B" w14:paraId="1C545EBD"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C007F90"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Број</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часова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активне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2A8562"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Теоријска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настава</w:t>
            </w:r>
            <w:proofErr w:type="spellEnd"/>
            <w:r w:rsidRPr="00F30A8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4C0B25"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Практична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настава</w:t>
            </w:r>
            <w:proofErr w:type="spellEnd"/>
            <w:r w:rsidRPr="00F30A8B">
              <w:rPr>
                <w:rFonts w:eastAsia="Times New Roman" w:cstheme="minorHAnsi"/>
                <w:b/>
                <w:bCs/>
                <w:sz w:val="20"/>
                <w:szCs w:val="20"/>
              </w:rPr>
              <w:t>: 2</w:t>
            </w:r>
          </w:p>
        </w:tc>
      </w:tr>
      <w:tr w:rsidR="009925A7" w:rsidRPr="00F30A8B" w14:paraId="3B7DD5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C33965"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Методе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извођења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Предавања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Аудиторне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вежбе</w:t>
            </w:r>
            <w:proofErr w:type="spellEnd"/>
          </w:p>
        </w:tc>
      </w:tr>
      <w:tr w:rsidR="009925A7" w:rsidRPr="00F30A8B" w14:paraId="3817C40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744213"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Оцена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знања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максималан</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број</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поена</w:t>
            </w:r>
            <w:proofErr w:type="spellEnd"/>
            <w:r w:rsidRPr="00F30A8B">
              <w:rPr>
                <w:rFonts w:eastAsia="Times New Roman" w:cstheme="minorHAnsi"/>
                <w:b/>
                <w:bCs/>
                <w:sz w:val="20"/>
                <w:szCs w:val="20"/>
              </w:rPr>
              <w:t xml:space="preserve"> 100)</w:t>
            </w:r>
          </w:p>
        </w:tc>
      </w:tr>
      <w:tr w:rsidR="009925A7" w:rsidRPr="00F30A8B" w14:paraId="4CF4291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2C8BE7B"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Предиспитне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40180C" w14:textId="77777777" w:rsidR="009925A7" w:rsidRPr="00F30A8B" w:rsidRDefault="009925A7" w:rsidP="00B06C94">
            <w:pPr>
              <w:spacing w:after="0" w:line="240" w:lineRule="auto"/>
              <w:jc w:val="center"/>
              <w:rPr>
                <w:rFonts w:eastAsia="Times New Roman" w:cstheme="minorHAnsi"/>
                <w:b/>
                <w:bCs/>
                <w:sz w:val="20"/>
                <w:szCs w:val="20"/>
                <w:lang w:val="sr-Cyrl-RS"/>
              </w:rPr>
            </w:pPr>
            <w:proofErr w:type="spellStart"/>
            <w:r w:rsidRPr="00F30A8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7E77A60"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Завршни</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4E8293"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925A7" w:rsidRPr="00F30A8B" w14:paraId="73650F1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D9B345"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први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BF3C54"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7A2953"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усмени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902194"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25</w:t>
            </w:r>
          </w:p>
        </w:tc>
      </w:tr>
      <w:tr w:rsidR="009925A7" w:rsidRPr="00F30A8B" w14:paraId="7C2243C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700EDE1"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други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B2826A"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4206C1"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писмени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0A09AE"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25</w:t>
            </w:r>
          </w:p>
        </w:tc>
      </w:tr>
      <w:tr w:rsidR="009925A7" w:rsidRPr="00F30A8B" w14:paraId="4194181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902FBE"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графички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B847A3E"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4527DC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BB032A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w:t>
            </w:r>
          </w:p>
        </w:tc>
      </w:tr>
      <w:tr w:rsidR="009925A7" w:rsidRPr="00F30A8B" w14:paraId="5C61B4D7"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96C377D" w14:textId="77777777" w:rsidR="009925A7" w:rsidRPr="00F30A8B" w:rsidRDefault="009925A7" w:rsidP="00B06C94">
            <w:pPr>
              <w:spacing w:after="0" w:line="240" w:lineRule="auto"/>
              <w:rPr>
                <w:rFonts w:eastAsia="Times New Roman" w:cstheme="minorHAnsi"/>
                <w:sz w:val="16"/>
                <w:szCs w:val="16"/>
              </w:rPr>
            </w:pPr>
            <w:proofErr w:type="spellStart"/>
            <w:r w:rsidRPr="00F30A8B">
              <w:rPr>
                <w:rFonts w:eastAsia="Times New Roman" w:cstheme="minorHAnsi"/>
                <w:sz w:val="16"/>
                <w:szCs w:val="16"/>
              </w:rPr>
              <w:t>Скраћенице</w:t>
            </w:r>
            <w:proofErr w:type="spellEnd"/>
            <w:r w:rsidRPr="00F30A8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99A527" w14:textId="77777777" w:rsidR="009925A7" w:rsidRPr="00F30A8B" w:rsidRDefault="009925A7" w:rsidP="00B06C94">
            <w:pPr>
              <w:spacing w:after="0" w:line="240" w:lineRule="auto"/>
              <w:rPr>
                <w:rFonts w:eastAsia="Times New Roman" w:cstheme="minorHAnsi"/>
                <w:sz w:val="16"/>
                <w:szCs w:val="16"/>
              </w:rPr>
            </w:pPr>
            <w:r w:rsidRPr="00F30A8B">
              <w:rPr>
                <w:rFonts w:eastAsia="Times New Roman" w:cstheme="minorHAnsi"/>
                <w:sz w:val="16"/>
                <w:szCs w:val="16"/>
              </w:rPr>
              <w:t xml:space="preserve">МА - </w:t>
            </w:r>
            <w:proofErr w:type="spellStart"/>
            <w:r w:rsidRPr="00F30A8B">
              <w:rPr>
                <w:rFonts w:eastAsia="Times New Roman" w:cstheme="minorHAnsi"/>
                <w:sz w:val="16"/>
                <w:szCs w:val="16"/>
              </w:rPr>
              <w:t>Машинство</w:t>
            </w:r>
            <w:proofErr w:type="spellEnd"/>
            <w:r w:rsidRPr="00F30A8B">
              <w:rPr>
                <w:rFonts w:eastAsia="Times New Roman" w:cstheme="minorHAnsi"/>
                <w:sz w:val="16"/>
                <w:szCs w:val="16"/>
              </w:rPr>
              <w:t xml:space="preserve">, МЕ - </w:t>
            </w:r>
            <w:proofErr w:type="spellStart"/>
            <w:r w:rsidRPr="00F30A8B">
              <w:rPr>
                <w:rFonts w:eastAsia="Times New Roman" w:cstheme="minorHAnsi"/>
                <w:sz w:val="16"/>
                <w:szCs w:val="16"/>
              </w:rPr>
              <w:t>Мехатроника</w:t>
            </w:r>
            <w:proofErr w:type="spellEnd"/>
            <w:r w:rsidRPr="00F30A8B">
              <w:rPr>
                <w:rFonts w:eastAsia="Times New Roman" w:cstheme="minorHAnsi"/>
                <w:sz w:val="16"/>
                <w:szCs w:val="16"/>
              </w:rPr>
              <w:t>, ОС-</w:t>
            </w:r>
            <w:proofErr w:type="spellStart"/>
            <w:r w:rsidRPr="00F30A8B">
              <w:rPr>
                <w:rFonts w:eastAsia="Times New Roman" w:cstheme="minorHAnsi"/>
                <w:sz w:val="16"/>
                <w:szCs w:val="16"/>
              </w:rPr>
              <w:t>Основне</w:t>
            </w:r>
            <w:proofErr w:type="spellEnd"/>
            <w:r w:rsidRPr="00F30A8B">
              <w:rPr>
                <w:rFonts w:eastAsia="Times New Roman" w:cstheme="minorHAnsi"/>
                <w:sz w:val="16"/>
                <w:szCs w:val="16"/>
              </w:rPr>
              <w:t xml:space="preserve"> </w:t>
            </w:r>
            <w:proofErr w:type="spellStart"/>
            <w:r w:rsidRPr="00F30A8B">
              <w:rPr>
                <w:rFonts w:eastAsia="Times New Roman" w:cstheme="minorHAnsi"/>
                <w:sz w:val="16"/>
                <w:szCs w:val="16"/>
              </w:rPr>
              <w:t>струковне</w:t>
            </w:r>
            <w:proofErr w:type="spellEnd"/>
            <w:r w:rsidRPr="00F30A8B">
              <w:rPr>
                <w:rFonts w:eastAsia="Times New Roman" w:cstheme="minorHAnsi"/>
                <w:sz w:val="16"/>
                <w:szCs w:val="16"/>
              </w:rPr>
              <w:t xml:space="preserve"> </w:t>
            </w:r>
            <w:proofErr w:type="spellStart"/>
            <w:r w:rsidRPr="00F30A8B">
              <w:rPr>
                <w:rFonts w:eastAsia="Times New Roman" w:cstheme="minorHAnsi"/>
                <w:sz w:val="16"/>
                <w:szCs w:val="16"/>
              </w:rPr>
              <w:t>студије</w:t>
            </w:r>
            <w:proofErr w:type="spellEnd"/>
          </w:p>
        </w:tc>
      </w:tr>
    </w:tbl>
    <w:p w14:paraId="140CA172" w14:textId="439A516E" w:rsidR="009925A7" w:rsidRDefault="009925A7"/>
    <w:p w14:paraId="1232B996" w14:textId="34FF2087" w:rsidR="009925A7" w:rsidRDefault="009925A7">
      <w:r>
        <w:br w:type="page"/>
      </w:r>
    </w:p>
    <w:tbl>
      <w:tblPr>
        <w:tblW w:w="10080" w:type="dxa"/>
        <w:tblLook w:val="04A0" w:firstRow="1" w:lastRow="0" w:firstColumn="1" w:lastColumn="0" w:noHBand="0" w:noVBand="1"/>
      </w:tblPr>
      <w:tblGrid>
        <w:gridCol w:w="1260"/>
        <w:gridCol w:w="1260"/>
        <w:gridCol w:w="1260"/>
        <w:gridCol w:w="1260"/>
        <w:gridCol w:w="2520"/>
        <w:gridCol w:w="2520"/>
      </w:tblGrid>
      <w:tr w:rsidR="00E6424A" w:rsidRPr="000235E1" w14:paraId="759583D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422DA3"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lastRenderedPageBreak/>
              <w:t>Врста</w:t>
            </w:r>
            <w:proofErr w:type="spellEnd"/>
            <w:r w:rsidRPr="000235E1">
              <w:rPr>
                <w:rFonts w:eastAsia="Times New Roman" w:cstheme="minorHAnsi"/>
                <w:b/>
                <w:bCs/>
                <w:sz w:val="20"/>
                <w:szCs w:val="20"/>
              </w:rPr>
              <w:t xml:space="preserve"> - (</w:t>
            </w:r>
            <w:proofErr w:type="spellStart"/>
            <w:r w:rsidRPr="000235E1">
              <w:rPr>
                <w:rFonts w:eastAsia="Times New Roman" w:cstheme="minorHAnsi"/>
                <w:b/>
                <w:bCs/>
                <w:sz w:val="20"/>
                <w:szCs w:val="20"/>
              </w:rPr>
              <w:t>Назив</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студијског</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програма</w:t>
            </w:r>
            <w:proofErr w:type="spellEnd"/>
            <w:r w:rsidRPr="000235E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DD6C6E" w14:textId="77777777" w:rsidR="00E6424A" w:rsidRPr="000235E1" w:rsidRDefault="00E6424A" w:rsidP="00B06C94">
            <w:pPr>
              <w:spacing w:after="0" w:line="240" w:lineRule="auto"/>
              <w:jc w:val="center"/>
              <w:rPr>
                <w:rFonts w:eastAsia="Times New Roman" w:cstheme="minorHAnsi"/>
                <w:b/>
                <w:bCs/>
                <w:sz w:val="20"/>
                <w:szCs w:val="20"/>
              </w:rPr>
            </w:pPr>
            <w:r w:rsidRPr="000235E1">
              <w:rPr>
                <w:rFonts w:eastAsia="Times New Roman" w:cstheme="minorHAnsi"/>
                <w:b/>
                <w:bCs/>
                <w:sz w:val="20"/>
                <w:szCs w:val="20"/>
              </w:rPr>
              <w:t xml:space="preserve">  ОС - (МА)</w:t>
            </w:r>
          </w:p>
        </w:tc>
      </w:tr>
      <w:tr w:rsidR="00E6424A" w:rsidRPr="000235E1" w14:paraId="1CF9D33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F0A635"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Назив</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предмета</w:t>
            </w:r>
            <w:proofErr w:type="spellEnd"/>
            <w:r w:rsidRPr="000235E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24E88A" w14:textId="77777777" w:rsidR="00E6424A" w:rsidRPr="000235E1" w:rsidRDefault="00E6424A" w:rsidP="00B06C94">
            <w:pPr>
              <w:pStyle w:val="Heading3"/>
            </w:pPr>
            <w:bookmarkStart w:id="29" w:name="_Toc530345580"/>
            <w:bookmarkStart w:id="30" w:name="_Toc26048723"/>
            <w:proofErr w:type="spellStart"/>
            <w:r w:rsidRPr="000235E1">
              <w:t>Машинска</w:t>
            </w:r>
            <w:proofErr w:type="spellEnd"/>
            <w:r w:rsidRPr="000235E1">
              <w:t xml:space="preserve"> </w:t>
            </w:r>
            <w:proofErr w:type="spellStart"/>
            <w:r w:rsidRPr="000235E1">
              <w:t>мерења</w:t>
            </w:r>
            <w:proofErr w:type="spellEnd"/>
            <w:r w:rsidRPr="000235E1">
              <w:t xml:space="preserve"> и </w:t>
            </w:r>
            <w:proofErr w:type="spellStart"/>
            <w:r w:rsidRPr="000235E1">
              <w:t>контрола</w:t>
            </w:r>
            <w:bookmarkEnd w:id="29"/>
            <w:bookmarkEnd w:id="30"/>
            <w:proofErr w:type="spellEnd"/>
          </w:p>
        </w:tc>
      </w:tr>
      <w:tr w:rsidR="00E6424A" w:rsidRPr="000235E1" w14:paraId="35954C2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27EF92"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Наставник</w:t>
            </w:r>
            <w:proofErr w:type="spellEnd"/>
            <w:r w:rsidRPr="000235E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21E75AE" w14:textId="77777777" w:rsidR="00E6424A" w:rsidRPr="000235E1" w:rsidRDefault="00E6424A" w:rsidP="00B06C94">
            <w:pPr>
              <w:spacing w:after="0" w:line="240" w:lineRule="auto"/>
              <w:jc w:val="center"/>
              <w:rPr>
                <w:rFonts w:eastAsia="Times New Roman" w:cstheme="minorHAnsi"/>
                <w:b/>
                <w:bCs/>
                <w:sz w:val="20"/>
                <w:szCs w:val="20"/>
              </w:rPr>
            </w:pPr>
            <w:proofErr w:type="spellStart"/>
            <w:r w:rsidRPr="000235E1">
              <w:rPr>
                <w:rFonts w:eastAsia="Times New Roman" w:cstheme="minorHAnsi"/>
                <w:b/>
                <w:bCs/>
                <w:sz w:val="20"/>
                <w:szCs w:val="20"/>
              </w:rPr>
              <w:t>Др</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Имре</w:t>
            </w:r>
            <w:proofErr w:type="spellEnd"/>
            <w:r w:rsidRPr="000235E1">
              <w:rPr>
                <w:rFonts w:eastAsia="Times New Roman" w:cstheme="minorHAnsi"/>
                <w:b/>
                <w:bCs/>
                <w:sz w:val="20"/>
                <w:szCs w:val="20"/>
              </w:rPr>
              <w:t xml:space="preserve"> (Ј) </w:t>
            </w:r>
            <w:proofErr w:type="spellStart"/>
            <w:r w:rsidRPr="000235E1">
              <w:rPr>
                <w:rFonts w:eastAsia="Times New Roman" w:cstheme="minorHAnsi"/>
                <w:b/>
                <w:bCs/>
                <w:sz w:val="20"/>
                <w:szCs w:val="20"/>
              </w:rPr>
              <w:t>Немеди</w:t>
            </w:r>
            <w:proofErr w:type="spellEnd"/>
          </w:p>
        </w:tc>
      </w:tr>
      <w:tr w:rsidR="00E6424A" w:rsidRPr="000235E1" w14:paraId="1E0BEE3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B9874DA"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Статус</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предмета</w:t>
            </w:r>
            <w:proofErr w:type="spellEnd"/>
            <w:r w:rsidRPr="000235E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C79780" w14:textId="77777777" w:rsidR="00E6424A" w:rsidRPr="000235E1" w:rsidRDefault="00E6424A" w:rsidP="00B06C94">
            <w:pPr>
              <w:spacing w:after="0" w:line="240" w:lineRule="auto"/>
              <w:jc w:val="center"/>
              <w:rPr>
                <w:rFonts w:eastAsia="Times New Roman" w:cstheme="minorHAnsi"/>
                <w:b/>
                <w:bCs/>
                <w:sz w:val="20"/>
                <w:szCs w:val="20"/>
              </w:rPr>
            </w:pPr>
            <w:proofErr w:type="spellStart"/>
            <w:r w:rsidRPr="000235E1">
              <w:rPr>
                <w:rFonts w:eastAsia="Times New Roman" w:cstheme="minorHAnsi"/>
                <w:b/>
                <w:bCs/>
                <w:sz w:val="20"/>
                <w:szCs w:val="20"/>
              </w:rPr>
              <w:t>Научно</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стручни</w:t>
            </w:r>
            <w:proofErr w:type="spellEnd"/>
          </w:p>
        </w:tc>
      </w:tr>
      <w:tr w:rsidR="00E6424A" w:rsidRPr="000235E1" w14:paraId="08F311B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BE1F86"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Број</w:t>
            </w:r>
            <w:proofErr w:type="spellEnd"/>
            <w:r w:rsidRPr="000235E1">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CC4153" w14:textId="77777777" w:rsidR="00E6424A" w:rsidRPr="000235E1" w:rsidRDefault="00E6424A" w:rsidP="00B06C94">
            <w:pPr>
              <w:spacing w:after="0" w:line="240" w:lineRule="auto"/>
              <w:jc w:val="center"/>
              <w:rPr>
                <w:rFonts w:eastAsia="Times New Roman" w:cstheme="minorHAnsi"/>
                <w:b/>
                <w:bCs/>
                <w:sz w:val="20"/>
                <w:szCs w:val="20"/>
              </w:rPr>
            </w:pPr>
            <w:r w:rsidRPr="000235E1">
              <w:rPr>
                <w:rFonts w:eastAsia="Times New Roman" w:cstheme="minorHAnsi"/>
                <w:b/>
                <w:bCs/>
                <w:sz w:val="20"/>
                <w:szCs w:val="20"/>
              </w:rPr>
              <w:t>6</w:t>
            </w:r>
          </w:p>
        </w:tc>
      </w:tr>
      <w:tr w:rsidR="00E6424A" w:rsidRPr="000235E1" w14:paraId="58ED2C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FAE64D"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Услов</w:t>
            </w:r>
            <w:proofErr w:type="spellEnd"/>
            <w:r w:rsidRPr="000235E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6215DB"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w:t>
            </w:r>
          </w:p>
        </w:tc>
      </w:tr>
      <w:tr w:rsidR="00E6424A" w:rsidRPr="000235E1" w14:paraId="25CA120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BEEE99"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Циљ</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предмета</w:t>
            </w:r>
            <w:proofErr w:type="spellEnd"/>
            <w:r w:rsidRPr="000235E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D42632"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w:t>
            </w:r>
          </w:p>
        </w:tc>
      </w:tr>
      <w:tr w:rsidR="00E6424A" w:rsidRPr="000235E1" w14:paraId="1BE9AFD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214890"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xml:space="preserve">1. </w:t>
            </w:r>
            <w:proofErr w:type="spellStart"/>
            <w:r w:rsidRPr="000235E1">
              <w:rPr>
                <w:rFonts w:eastAsia="Times New Roman" w:cstheme="minorHAnsi"/>
                <w:sz w:val="20"/>
                <w:szCs w:val="20"/>
              </w:rPr>
              <w:t>Упознавање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са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основама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мерне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технике</w:t>
            </w:r>
            <w:proofErr w:type="spellEnd"/>
            <w:r w:rsidRPr="000235E1">
              <w:rPr>
                <w:rFonts w:eastAsia="Times New Roman" w:cstheme="minorHAnsi"/>
                <w:sz w:val="20"/>
                <w:szCs w:val="20"/>
              </w:rPr>
              <w:t xml:space="preserve"> у </w:t>
            </w:r>
            <w:proofErr w:type="spellStart"/>
            <w:r w:rsidRPr="000235E1">
              <w:rPr>
                <w:rFonts w:eastAsia="Times New Roman" w:cstheme="minorHAnsi"/>
                <w:sz w:val="20"/>
                <w:szCs w:val="20"/>
              </w:rPr>
              <w:t>машиноградњи</w:t>
            </w:r>
            <w:proofErr w:type="spellEnd"/>
            <w:r w:rsidRPr="000235E1">
              <w:rPr>
                <w:rFonts w:eastAsia="Times New Roman" w:cstheme="minorHAnsi"/>
                <w:sz w:val="20"/>
                <w:szCs w:val="20"/>
              </w:rPr>
              <w:t>.</w:t>
            </w:r>
          </w:p>
        </w:tc>
      </w:tr>
      <w:tr w:rsidR="00E6424A" w:rsidRPr="000235E1" w14:paraId="3E871CF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0C1B7A"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xml:space="preserve">2. </w:t>
            </w:r>
            <w:proofErr w:type="spellStart"/>
            <w:r w:rsidRPr="000235E1">
              <w:rPr>
                <w:rFonts w:eastAsia="Times New Roman" w:cstheme="minorHAnsi"/>
                <w:sz w:val="20"/>
                <w:szCs w:val="20"/>
              </w:rPr>
              <w:t>Упознавање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са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класичних</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мерним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инструментима</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мерним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процедурама</w:t>
            </w:r>
            <w:proofErr w:type="spellEnd"/>
            <w:r w:rsidRPr="000235E1">
              <w:rPr>
                <w:rFonts w:eastAsia="Times New Roman" w:cstheme="minorHAnsi"/>
                <w:sz w:val="20"/>
                <w:szCs w:val="20"/>
              </w:rPr>
              <w:t xml:space="preserve"> у </w:t>
            </w:r>
            <w:proofErr w:type="spellStart"/>
            <w:r w:rsidRPr="000235E1">
              <w:rPr>
                <w:rFonts w:eastAsia="Times New Roman" w:cstheme="minorHAnsi"/>
                <w:sz w:val="20"/>
                <w:szCs w:val="20"/>
              </w:rPr>
              <w:t>машиноградњи</w:t>
            </w:r>
            <w:proofErr w:type="spellEnd"/>
            <w:r w:rsidRPr="000235E1">
              <w:rPr>
                <w:rFonts w:eastAsia="Times New Roman" w:cstheme="minorHAnsi"/>
                <w:sz w:val="20"/>
                <w:szCs w:val="20"/>
              </w:rPr>
              <w:t>.</w:t>
            </w:r>
          </w:p>
        </w:tc>
      </w:tr>
      <w:tr w:rsidR="00E6424A" w:rsidRPr="000235E1" w14:paraId="4752251A" w14:textId="77777777" w:rsidTr="00B06C94">
        <w:trPr>
          <w:trHeight w:val="3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7017E9"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xml:space="preserve">3. </w:t>
            </w:r>
            <w:proofErr w:type="spellStart"/>
            <w:r w:rsidRPr="000235E1">
              <w:rPr>
                <w:rFonts w:eastAsia="Times New Roman" w:cstheme="minorHAnsi"/>
                <w:sz w:val="20"/>
                <w:szCs w:val="20"/>
              </w:rPr>
              <w:t>Упознавање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са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савременим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мерним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уређајима</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њиховим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местом</w:t>
            </w:r>
            <w:proofErr w:type="spellEnd"/>
            <w:r w:rsidRPr="000235E1">
              <w:rPr>
                <w:rFonts w:eastAsia="Times New Roman" w:cstheme="minorHAnsi"/>
                <w:sz w:val="20"/>
                <w:szCs w:val="20"/>
              </w:rPr>
              <w:t xml:space="preserve"> у </w:t>
            </w:r>
            <w:proofErr w:type="spellStart"/>
            <w:r w:rsidRPr="000235E1">
              <w:rPr>
                <w:rFonts w:eastAsia="Times New Roman" w:cstheme="minorHAnsi"/>
                <w:sz w:val="20"/>
                <w:szCs w:val="20"/>
              </w:rPr>
              <w:t>модерном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систему</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машиноградње</w:t>
            </w:r>
            <w:proofErr w:type="spellEnd"/>
            <w:r w:rsidRPr="000235E1">
              <w:rPr>
                <w:rFonts w:eastAsia="Times New Roman" w:cstheme="minorHAnsi"/>
                <w:sz w:val="20"/>
                <w:szCs w:val="20"/>
              </w:rPr>
              <w:t>.</w:t>
            </w:r>
          </w:p>
        </w:tc>
      </w:tr>
      <w:tr w:rsidR="00E6424A" w:rsidRPr="000235E1" w14:paraId="2EB2D70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664005"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Исход</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предмета</w:t>
            </w:r>
            <w:proofErr w:type="spellEnd"/>
            <w:r w:rsidRPr="000235E1">
              <w:rPr>
                <w:rFonts w:eastAsia="Times New Roman" w:cstheme="minorHAnsi"/>
                <w:b/>
                <w:bCs/>
                <w:sz w:val="20"/>
                <w:szCs w:val="20"/>
              </w:rPr>
              <w:t>:</w:t>
            </w:r>
          </w:p>
        </w:tc>
      </w:tr>
      <w:tr w:rsidR="00E6424A" w:rsidRPr="000235E1" w14:paraId="23A9FF9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F0383B"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xml:space="preserve">1. </w:t>
            </w:r>
            <w:proofErr w:type="spellStart"/>
            <w:r w:rsidRPr="000235E1">
              <w:rPr>
                <w:rFonts w:eastAsia="Times New Roman" w:cstheme="minorHAnsi"/>
                <w:sz w:val="20"/>
                <w:szCs w:val="20"/>
              </w:rPr>
              <w:t>Способност</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увежбаност</w:t>
            </w:r>
            <w:proofErr w:type="spellEnd"/>
            <w:r w:rsidRPr="000235E1">
              <w:rPr>
                <w:rFonts w:eastAsia="Times New Roman" w:cstheme="minorHAnsi"/>
                <w:sz w:val="20"/>
                <w:szCs w:val="20"/>
              </w:rPr>
              <w:t xml:space="preserve"> у </w:t>
            </w:r>
            <w:proofErr w:type="spellStart"/>
            <w:r w:rsidRPr="000235E1">
              <w:rPr>
                <w:rFonts w:eastAsia="Times New Roman" w:cstheme="minorHAnsi"/>
                <w:sz w:val="20"/>
                <w:szCs w:val="20"/>
              </w:rPr>
              <w:t>коришћењу</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класичних</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мерних</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инструмената</w:t>
            </w:r>
            <w:proofErr w:type="spellEnd"/>
            <w:r w:rsidRPr="000235E1">
              <w:rPr>
                <w:rFonts w:eastAsia="Times New Roman" w:cstheme="minorHAnsi"/>
                <w:sz w:val="20"/>
                <w:szCs w:val="20"/>
              </w:rPr>
              <w:t>.</w:t>
            </w:r>
          </w:p>
        </w:tc>
      </w:tr>
      <w:tr w:rsidR="00E6424A" w:rsidRPr="000235E1" w14:paraId="16ED26F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BFC4C9"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xml:space="preserve">2. </w:t>
            </w:r>
            <w:proofErr w:type="spellStart"/>
            <w:r w:rsidRPr="000235E1">
              <w:rPr>
                <w:rFonts w:eastAsia="Times New Roman" w:cstheme="minorHAnsi"/>
                <w:sz w:val="20"/>
                <w:szCs w:val="20"/>
              </w:rPr>
              <w:t>Информисаност</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на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плану</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савремене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метрологије</w:t>
            </w:r>
            <w:proofErr w:type="spellEnd"/>
            <w:r w:rsidRPr="000235E1">
              <w:rPr>
                <w:rFonts w:eastAsia="Times New Roman" w:cstheme="minorHAnsi"/>
                <w:sz w:val="20"/>
                <w:szCs w:val="20"/>
              </w:rPr>
              <w:t>.</w:t>
            </w:r>
          </w:p>
        </w:tc>
      </w:tr>
      <w:tr w:rsidR="00E6424A" w:rsidRPr="000235E1" w14:paraId="2C94843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FBAFD0"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Садржај</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предмета</w:t>
            </w:r>
            <w:proofErr w:type="spellEnd"/>
          </w:p>
        </w:tc>
      </w:tr>
      <w:tr w:rsidR="00E6424A" w:rsidRPr="000235E1" w14:paraId="62DFFC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A23BE1"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Теоријска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настава</w:t>
            </w:r>
            <w:proofErr w:type="spellEnd"/>
            <w:r w:rsidRPr="000235E1">
              <w:rPr>
                <w:rFonts w:eastAsia="Times New Roman" w:cstheme="minorHAnsi"/>
                <w:b/>
                <w:bCs/>
                <w:sz w:val="20"/>
                <w:szCs w:val="20"/>
              </w:rPr>
              <w:t>:</w:t>
            </w:r>
          </w:p>
        </w:tc>
      </w:tr>
      <w:tr w:rsidR="00E6424A" w:rsidRPr="000235E1" w14:paraId="4053DD87" w14:textId="77777777" w:rsidTr="00B06C94">
        <w:trPr>
          <w:trHeight w:val="104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96711" w14:textId="77777777" w:rsidR="00E6424A" w:rsidRPr="000235E1" w:rsidRDefault="00E6424A" w:rsidP="00B06C94">
            <w:pPr>
              <w:spacing w:after="0" w:line="240" w:lineRule="auto"/>
              <w:jc w:val="both"/>
              <w:rPr>
                <w:rFonts w:eastAsia="Times New Roman" w:cstheme="minorHAnsi"/>
                <w:sz w:val="20"/>
                <w:szCs w:val="20"/>
              </w:rPr>
            </w:pPr>
            <w:proofErr w:type="spellStart"/>
            <w:r w:rsidRPr="000235E1">
              <w:rPr>
                <w:rFonts w:eastAsia="Times New Roman" w:cstheme="minorHAnsi"/>
                <w:sz w:val="20"/>
                <w:szCs w:val="20"/>
              </w:rPr>
              <w:t>Основни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појмови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Мерење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дужина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једнострука</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гранична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мерила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механичка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мерила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помична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мерила</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микрометри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Компаратори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механички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оптички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електрични</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пнеуматски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Мерне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машине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микроскопи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мерење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интерференцијом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светлости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Мерење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углова</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конуса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макро</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микрогеометријске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карактеристике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површина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контрола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навоја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Контрола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зупчаника</w:t>
            </w:r>
            <w:proofErr w:type="spellEnd"/>
            <w:r w:rsidRPr="000235E1">
              <w:rPr>
                <w:rFonts w:eastAsia="Times New Roman" w:cstheme="minorHAnsi"/>
                <w:sz w:val="20"/>
                <w:szCs w:val="20"/>
              </w:rPr>
              <w:t>.</w:t>
            </w:r>
          </w:p>
        </w:tc>
      </w:tr>
      <w:tr w:rsidR="00E6424A" w:rsidRPr="000235E1" w14:paraId="2EDEB0C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666286"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Практична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настава</w:t>
            </w:r>
            <w:proofErr w:type="spellEnd"/>
            <w:r w:rsidRPr="000235E1">
              <w:rPr>
                <w:rFonts w:eastAsia="Times New Roman" w:cstheme="minorHAnsi"/>
                <w:b/>
                <w:bCs/>
                <w:sz w:val="20"/>
                <w:szCs w:val="20"/>
              </w:rPr>
              <w:t>:</w:t>
            </w:r>
          </w:p>
        </w:tc>
      </w:tr>
      <w:tr w:rsidR="00E6424A" w:rsidRPr="000235E1" w14:paraId="33470D96" w14:textId="77777777" w:rsidTr="00B06C94">
        <w:trPr>
          <w:trHeight w:val="69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FC28B" w14:textId="77777777" w:rsidR="00E6424A" w:rsidRPr="000235E1" w:rsidRDefault="00E6424A" w:rsidP="00B06C94">
            <w:pPr>
              <w:spacing w:after="0" w:line="240" w:lineRule="auto"/>
              <w:jc w:val="both"/>
              <w:rPr>
                <w:rFonts w:eastAsia="Times New Roman" w:cstheme="minorHAnsi"/>
                <w:sz w:val="20"/>
                <w:szCs w:val="20"/>
              </w:rPr>
            </w:pPr>
            <w:proofErr w:type="spellStart"/>
            <w:r w:rsidRPr="000235E1">
              <w:rPr>
                <w:rFonts w:eastAsia="Times New Roman" w:cstheme="minorHAnsi"/>
                <w:sz w:val="20"/>
                <w:szCs w:val="20"/>
              </w:rPr>
              <w:t>Вежбе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мерења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разних</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дужинских</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величина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граничним</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механичким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мерилима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компараторима</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мерним</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машинама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Одређивање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површинског</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квалитета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толеранције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облика</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положаја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Контрола</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машинских</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елемената</w:t>
            </w:r>
            <w:proofErr w:type="spellEnd"/>
            <w:r w:rsidRPr="000235E1">
              <w:rPr>
                <w:rFonts w:eastAsia="Times New Roman" w:cstheme="minorHAnsi"/>
                <w:sz w:val="20"/>
                <w:szCs w:val="20"/>
              </w:rPr>
              <w:t>.</w:t>
            </w:r>
          </w:p>
        </w:tc>
      </w:tr>
      <w:tr w:rsidR="00E6424A" w:rsidRPr="000235E1" w14:paraId="1F730B6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E10B15"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Литература</w:t>
            </w:r>
            <w:proofErr w:type="spellEnd"/>
            <w:r w:rsidRPr="000235E1">
              <w:rPr>
                <w:rFonts w:eastAsia="Times New Roman" w:cstheme="minorHAnsi"/>
                <w:b/>
                <w:bCs/>
                <w:sz w:val="20"/>
                <w:szCs w:val="20"/>
              </w:rPr>
              <w:t>:</w:t>
            </w:r>
          </w:p>
        </w:tc>
      </w:tr>
      <w:tr w:rsidR="00E6424A" w:rsidRPr="000235E1" w14:paraId="61B4270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8A5CE5"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1A802E"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xml:space="preserve">Л. </w:t>
            </w:r>
            <w:proofErr w:type="spellStart"/>
            <w:r w:rsidRPr="000235E1">
              <w:rPr>
                <w:rFonts w:eastAsia="Times New Roman" w:cstheme="minorHAnsi"/>
                <w:sz w:val="20"/>
                <w:szCs w:val="20"/>
              </w:rPr>
              <w:t>Дорман</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Мерење</w:t>
            </w:r>
            <w:proofErr w:type="spellEnd"/>
            <w:r w:rsidRPr="000235E1">
              <w:rPr>
                <w:rFonts w:eastAsia="Times New Roman" w:cstheme="minorHAnsi"/>
                <w:sz w:val="20"/>
                <w:szCs w:val="20"/>
              </w:rPr>
              <w:t xml:space="preserve"> и </w:t>
            </w:r>
            <w:proofErr w:type="spellStart"/>
            <w:r w:rsidRPr="000235E1">
              <w:rPr>
                <w:rFonts w:eastAsia="Times New Roman" w:cstheme="minorHAnsi"/>
                <w:sz w:val="20"/>
                <w:szCs w:val="20"/>
              </w:rPr>
              <w:t>контрола</w:t>
            </w:r>
            <w:proofErr w:type="spellEnd"/>
            <w:r w:rsidRPr="000235E1">
              <w:rPr>
                <w:rFonts w:eastAsia="Times New Roman" w:cstheme="minorHAnsi"/>
                <w:sz w:val="20"/>
                <w:szCs w:val="20"/>
              </w:rPr>
              <w:t xml:space="preserve"> у </w:t>
            </w:r>
            <w:proofErr w:type="spellStart"/>
            <w:r w:rsidRPr="000235E1">
              <w:rPr>
                <w:rFonts w:eastAsia="Times New Roman" w:cstheme="minorHAnsi"/>
                <w:sz w:val="20"/>
                <w:szCs w:val="20"/>
              </w:rPr>
              <w:t>машиноградњи</w:t>
            </w:r>
            <w:proofErr w:type="spellEnd"/>
            <w:r w:rsidRPr="000235E1">
              <w:rPr>
                <w:rFonts w:eastAsia="Times New Roman" w:cstheme="minorHAnsi"/>
                <w:sz w:val="20"/>
                <w:szCs w:val="20"/>
              </w:rPr>
              <w:t xml:space="preserve">, ВТШ </w:t>
            </w:r>
            <w:proofErr w:type="spellStart"/>
            <w:r w:rsidRPr="000235E1">
              <w:rPr>
                <w:rFonts w:eastAsia="Times New Roman" w:cstheme="minorHAnsi"/>
                <w:sz w:val="20"/>
                <w:szCs w:val="20"/>
              </w:rPr>
              <w:t>Суботица</w:t>
            </w:r>
            <w:proofErr w:type="spellEnd"/>
            <w:r w:rsidRPr="000235E1">
              <w:rPr>
                <w:rFonts w:eastAsia="Times New Roman" w:cstheme="minorHAnsi"/>
                <w:sz w:val="20"/>
                <w:szCs w:val="20"/>
              </w:rPr>
              <w:t>, 2006.</w:t>
            </w:r>
          </w:p>
        </w:tc>
      </w:tr>
      <w:tr w:rsidR="00E6424A" w:rsidRPr="000235E1" w14:paraId="2E2D3CB0"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749E180"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85CE0EA" w14:textId="77777777" w:rsidR="00E6424A" w:rsidRPr="000235E1" w:rsidRDefault="00E6424A" w:rsidP="00B06C94">
            <w:pPr>
              <w:spacing w:after="0" w:line="240" w:lineRule="auto"/>
              <w:rPr>
                <w:rFonts w:eastAsia="Times New Roman" w:cstheme="minorHAnsi"/>
                <w:sz w:val="20"/>
                <w:szCs w:val="20"/>
              </w:rPr>
            </w:pPr>
            <w:proofErr w:type="spellStart"/>
            <w:r w:rsidRPr="000235E1">
              <w:rPr>
                <w:rFonts w:eastAsia="Times New Roman" w:cstheme="minorHAnsi"/>
                <w:sz w:val="20"/>
                <w:szCs w:val="20"/>
              </w:rPr>
              <w:t>Dormán</w:t>
            </w:r>
            <w:proofErr w:type="spellEnd"/>
            <w:r w:rsidRPr="000235E1">
              <w:rPr>
                <w:rFonts w:eastAsia="Times New Roman" w:cstheme="minorHAnsi"/>
                <w:sz w:val="20"/>
                <w:szCs w:val="20"/>
              </w:rPr>
              <w:t xml:space="preserve"> Lajos: MÉRÉSEK, GÉPIPARI GYÁRTMÁNYELLENŐRZÉS, </w:t>
            </w:r>
            <w:proofErr w:type="spellStart"/>
            <w:r w:rsidRPr="000235E1">
              <w:rPr>
                <w:rFonts w:eastAsia="Times New Roman" w:cstheme="minorHAnsi"/>
                <w:sz w:val="20"/>
                <w:szCs w:val="20"/>
              </w:rPr>
              <w:t>Szabadkai</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Műszaki</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Szakfőiskola</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Szabadka</w:t>
            </w:r>
            <w:proofErr w:type="spellEnd"/>
            <w:r w:rsidRPr="000235E1">
              <w:rPr>
                <w:rFonts w:eastAsia="Times New Roman" w:cstheme="minorHAnsi"/>
                <w:sz w:val="20"/>
                <w:szCs w:val="20"/>
              </w:rPr>
              <w:t>, 2006.</w:t>
            </w:r>
          </w:p>
        </w:tc>
      </w:tr>
      <w:tr w:rsidR="00E6424A" w:rsidRPr="000235E1" w14:paraId="474CB81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87DF0F3"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Број</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часова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активне</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9158EB"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Теоријска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настава</w:t>
            </w:r>
            <w:proofErr w:type="spellEnd"/>
            <w:r w:rsidRPr="000235E1">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0D0385" w14:textId="77777777" w:rsidR="00E6424A" w:rsidRPr="000235E1" w:rsidRDefault="00E6424A" w:rsidP="00B06C94">
            <w:pPr>
              <w:spacing w:after="0" w:line="240" w:lineRule="auto"/>
              <w:rPr>
                <w:rFonts w:eastAsia="Times New Roman" w:cstheme="minorHAnsi"/>
                <w:b/>
                <w:bCs/>
                <w:sz w:val="20"/>
                <w:szCs w:val="20"/>
              </w:rPr>
            </w:pPr>
            <w:proofErr w:type="spellStart"/>
            <w:r w:rsidRPr="000235E1">
              <w:rPr>
                <w:rFonts w:eastAsia="Times New Roman" w:cstheme="minorHAnsi"/>
                <w:b/>
                <w:bCs/>
                <w:sz w:val="20"/>
                <w:szCs w:val="20"/>
              </w:rPr>
              <w:t>Практична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настава</w:t>
            </w:r>
            <w:proofErr w:type="spellEnd"/>
            <w:r w:rsidRPr="000235E1">
              <w:rPr>
                <w:rFonts w:eastAsia="Times New Roman" w:cstheme="minorHAnsi"/>
                <w:b/>
                <w:bCs/>
                <w:sz w:val="20"/>
                <w:szCs w:val="20"/>
              </w:rPr>
              <w:t>: 2</w:t>
            </w:r>
          </w:p>
        </w:tc>
      </w:tr>
      <w:tr w:rsidR="00E6424A" w:rsidRPr="000235E1" w14:paraId="6B7ACA3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403694" w14:textId="77777777" w:rsidR="00E6424A" w:rsidRPr="0080042B" w:rsidRDefault="00E6424A" w:rsidP="00B06C94">
            <w:pPr>
              <w:spacing w:after="0" w:line="240" w:lineRule="auto"/>
              <w:rPr>
                <w:rFonts w:eastAsia="Times New Roman" w:cstheme="minorHAnsi"/>
                <w:b/>
                <w:bCs/>
                <w:sz w:val="20"/>
                <w:szCs w:val="20"/>
                <w:lang w:val="sr-Cyrl-RS"/>
              </w:rPr>
            </w:pPr>
            <w:proofErr w:type="spellStart"/>
            <w:r w:rsidRPr="000235E1">
              <w:rPr>
                <w:rFonts w:eastAsia="Times New Roman" w:cstheme="minorHAnsi"/>
                <w:b/>
                <w:bCs/>
                <w:sz w:val="20"/>
                <w:szCs w:val="20"/>
              </w:rPr>
              <w:t>Методе</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извођења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наставе</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Предавања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Аудиторне</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E6424A" w:rsidRPr="000235E1" w14:paraId="7F89472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AD9DBD" w14:textId="77777777" w:rsidR="00E6424A" w:rsidRPr="000235E1" w:rsidRDefault="00E6424A" w:rsidP="00B06C94">
            <w:pPr>
              <w:spacing w:after="0" w:line="240" w:lineRule="auto"/>
              <w:jc w:val="center"/>
              <w:rPr>
                <w:rFonts w:eastAsia="Times New Roman" w:cstheme="minorHAnsi"/>
                <w:b/>
                <w:bCs/>
                <w:sz w:val="20"/>
                <w:szCs w:val="20"/>
              </w:rPr>
            </w:pPr>
            <w:proofErr w:type="spellStart"/>
            <w:r w:rsidRPr="000235E1">
              <w:rPr>
                <w:rFonts w:eastAsia="Times New Roman" w:cstheme="minorHAnsi"/>
                <w:b/>
                <w:bCs/>
                <w:sz w:val="20"/>
                <w:szCs w:val="20"/>
              </w:rPr>
              <w:t>Оцена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знања</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максималан</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број</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поена</w:t>
            </w:r>
            <w:proofErr w:type="spellEnd"/>
            <w:r w:rsidRPr="000235E1">
              <w:rPr>
                <w:rFonts w:eastAsia="Times New Roman" w:cstheme="minorHAnsi"/>
                <w:b/>
                <w:bCs/>
                <w:sz w:val="20"/>
                <w:szCs w:val="20"/>
              </w:rPr>
              <w:t xml:space="preserve"> 100)</w:t>
            </w:r>
          </w:p>
        </w:tc>
      </w:tr>
      <w:tr w:rsidR="00E6424A" w:rsidRPr="000235E1" w14:paraId="548ACAD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7CA2A6" w14:textId="77777777" w:rsidR="00E6424A" w:rsidRPr="000235E1" w:rsidRDefault="00E6424A" w:rsidP="00B06C94">
            <w:pPr>
              <w:spacing w:after="0" w:line="240" w:lineRule="auto"/>
              <w:jc w:val="center"/>
              <w:rPr>
                <w:rFonts w:eastAsia="Times New Roman" w:cstheme="minorHAnsi"/>
                <w:b/>
                <w:bCs/>
                <w:sz w:val="20"/>
                <w:szCs w:val="20"/>
              </w:rPr>
            </w:pPr>
            <w:proofErr w:type="spellStart"/>
            <w:r w:rsidRPr="000235E1">
              <w:rPr>
                <w:rFonts w:eastAsia="Times New Roman" w:cstheme="minorHAnsi"/>
                <w:b/>
                <w:bCs/>
                <w:sz w:val="20"/>
                <w:szCs w:val="20"/>
              </w:rPr>
              <w:t>Предиспитне</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878ACB8" w14:textId="77777777" w:rsidR="00E6424A" w:rsidRPr="000235E1" w:rsidRDefault="00E6424A" w:rsidP="00B06C94">
            <w:pPr>
              <w:spacing w:after="0" w:line="240" w:lineRule="auto"/>
              <w:jc w:val="center"/>
              <w:rPr>
                <w:rFonts w:eastAsia="Times New Roman" w:cstheme="minorHAnsi"/>
                <w:b/>
                <w:bCs/>
                <w:sz w:val="20"/>
                <w:szCs w:val="20"/>
                <w:lang w:val="sr-Cyrl-RS"/>
              </w:rPr>
            </w:pPr>
            <w:proofErr w:type="spellStart"/>
            <w:r w:rsidRPr="000235E1">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86F6B2" w14:textId="77777777" w:rsidR="00E6424A" w:rsidRPr="000235E1" w:rsidRDefault="00E6424A" w:rsidP="00B06C94">
            <w:pPr>
              <w:spacing w:after="0" w:line="240" w:lineRule="auto"/>
              <w:jc w:val="center"/>
              <w:rPr>
                <w:rFonts w:eastAsia="Times New Roman" w:cstheme="minorHAnsi"/>
                <w:b/>
                <w:bCs/>
                <w:sz w:val="20"/>
                <w:szCs w:val="20"/>
              </w:rPr>
            </w:pPr>
            <w:proofErr w:type="spellStart"/>
            <w:r w:rsidRPr="000235E1">
              <w:rPr>
                <w:rFonts w:eastAsia="Times New Roman" w:cstheme="minorHAnsi"/>
                <w:b/>
                <w:bCs/>
                <w:sz w:val="20"/>
                <w:szCs w:val="20"/>
              </w:rPr>
              <w:t>Завршни</w:t>
            </w:r>
            <w:proofErr w:type="spellEnd"/>
            <w:r w:rsidRPr="000235E1">
              <w:rPr>
                <w:rFonts w:eastAsia="Times New Roman" w:cstheme="minorHAnsi"/>
                <w:b/>
                <w:bCs/>
                <w:sz w:val="20"/>
                <w:szCs w:val="20"/>
              </w:rPr>
              <w:t xml:space="preserve"> </w:t>
            </w:r>
            <w:proofErr w:type="spellStart"/>
            <w:r w:rsidRPr="000235E1">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CB2DB10" w14:textId="77777777" w:rsidR="00E6424A" w:rsidRPr="000235E1" w:rsidRDefault="00E6424A" w:rsidP="00B06C94">
            <w:pPr>
              <w:spacing w:after="0" w:line="240" w:lineRule="auto"/>
              <w:jc w:val="center"/>
              <w:rPr>
                <w:rFonts w:eastAsia="Times New Roman" w:cstheme="minorHAnsi"/>
                <w:b/>
                <w:bCs/>
                <w:sz w:val="20"/>
                <w:szCs w:val="20"/>
              </w:rPr>
            </w:pPr>
            <w:proofErr w:type="spellStart"/>
            <w:r w:rsidRPr="000235E1">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6424A" w:rsidRPr="000235E1" w14:paraId="5E4F695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9414EF" w14:textId="77777777" w:rsidR="00E6424A" w:rsidRPr="000235E1" w:rsidRDefault="00E6424A" w:rsidP="00B06C94">
            <w:pPr>
              <w:spacing w:after="0" w:line="240" w:lineRule="auto"/>
              <w:jc w:val="center"/>
              <w:rPr>
                <w:rFonts w:eastAsia="Times New Roman" w:cstheme="minorHAnsi"/>
                <w:sz w:val="20"/>
                <w:szCs w:val="20"/>
              </w:rPr>
            </w:pPr>
            <w:proofErr w:type="spellStart"/>
            <w:r w:rsidRPr="000235E1">
              <w:rPr>
                <w:rFonts w:eastAsia="Times New Roman" w:cstheme="minorHAnsi"/>
                <w:sz w:val="20"/>
                <w:szCs w:val="20"/>
              </w:rPr>
              <w:t>први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F40093" w14:textId="77777777" w:rsidR="00E6424A" w:rsidRPr="000235E1" w:rsidRDefault="00E6424A" w:rsidP="00B06C94">
            <w:pPr>
              <w:spacing w:after="0" w:line="240" w:lineRule="auto"/>
              <w:jc w:val="center"/>
              <w:rPr>
                <w:rFonts w:eastAsia="Times New Roman" w:cstheme="minorHAnsi"/>
                <w:sz w:val="20"/>
                <w:szCs w:val="20"/>
              </w:rPr>
            </w:pPr>
            <w:r w:rsidRPr="000235E1">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C6C2AB" w14:textId="77777777" w:rsidR="00E6424A" w:rsidRPr="000235E1" w:rsidRDefault="00E6424A" w:rsidP="00B06C94">
            <w:pPr>
              <w:spacing w:after="0" w:line="240" w:lineRule="auto"/>
              <w:jc w:val="center"/>
              <w:rPr>
                <w:rFonts w:eastAsia="Times New Roman" w:cstheme="minorHAnsi"/>
                <w:sz w:val="20"/>
                <w:szCs w:val="20"/>
              </w:rPr>
            </w:pPr>
            <w:proofErr w:type="spellStart"/>
            <w:r w:rsidRPr="000235E1">
              <w:rPr>
                <w:rFonts w:eastAsia="Times New Roman" w:cstheme="minorHAnsi"/>
                <w:sz w:val="20"/>
                <w:szCs w:val="20"/>
              </w:rPr>
              <w:t>лабораторијске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вежбе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270DF5" w14:textId="77777777" w:rsidR="00E6424A" w:rsidRPr="000235E1" w:rsidRDefault="00E6424A" w:rsidP="00B06C94">
            <w:pPr>
              <w:spacing w:after="0" w:line="240" w:lineRule="auto"/>
              <w:jc w:val="center"/>
              <w:rPr>
                <w:rFonts w:eastAsia="Times New Roman" w:cstheme="minorHAnsi"/>
                <w:sz w:val="20"/>
                <w:szCs w:val="20"/>
              </w:rPr>
            </w:pPr>
            <w:r w:rsidRPr="000235E1">
              <w:rPr>
                <w:rFonts w:eastAsia="Times New Roman" w:cstheme="minorHAnsi"/>
                <w:sz w:val="20"/>
                <w:szCs w:val="20"/>
              </w:rPr>
              <w:t>35</w:t>
            </w:r>
          </w:p>
        </w:tc>
      </w:tr>
      <w:tr w:rsidR="00E6424A" w:rsidRPr="000235E1" w14:paraId="3E348E0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87FEE7" w14:textId="77777777" w:rsidR="00E6424A" w:rsidRPr="000235E1" w:rsidRDefault="00E6424A" w:rsidP="00B06C94">
            <w:pPr>
              <w:spacing w:after="0" w:line="240" w:lineRule="auto"/>
              <w:jc w:val="center"/>
              <w:rPr>
                <w:rFonts w:eastAsia="Times New Roman" w:cstheme="minorHAnsi"/>
                <w:sz w:val="20"/>
                <w:szCs w:val="20"/>
              </w:rPr>
            </w:pPr>
            <w:proofErr w:type="spellStart"/>
            <w:r w:rsidRPr="000235E1">
              <w:rPr>
                <w:rFonts w:eastAsia="Times New Roman" w:cstheme="minorHAnsi"/>
                <w:sz w:val="20"/>
                <w:szCs w:val="20"/>
              </w:rPr>
              <w:t>други</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4A996B" w14:textId="77777777" w:rsidR="00E6424A" w:rsidRPr="000235E1" w:rsidRDefault="00E6424A" w:rsidP="00B06C94">
            <w:pPr>
              <w:spacing w:after="0" w:line="240" w:lineRule="auto"/>
              <w:jc w:val="center"/>
              <w:rPr>
                <w:rFonts w:eastAsia="Times New Roman" w:cstheme="minorHAnsi"/>
                <w:sz w:val="20"/>
                <w:szCs w:val="20"/>
              </w:rPr>
            </w:pPr>
            <w:r w:rsidRPr="000235E1">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3EC6BDE"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FF32739"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w:t>
            </w:r>
          </w:p>
        </w:tc>
      </w:tr>
      <w:tr w:rsidR="00E6424A" w:rsidRPr="000235E1" w14:paraId="0453ABA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3A421F" w14:textId="77777777" w:rsidR="00E6424A" w:rsidRPr="000235E1" w:rsidRDefault="00E6424A" w:rsidP="00B06C94">
            <w:pPr>
              <w:spacing w:after="0" w:line="240" w:lineRule="auto"/>
              <w:jc w:val="center"/>
              <w:rPr>
                <w:rFonts w:eastAsia="Times New Roman" w:cstheme="minorHAnsi"/>
                <w:sz w:val="20"/>
                <w:szCs w:val="20"/>
              </w:rPr>
            </w:pPr>
            <w:proofErr w:type="spellStart"/>
            <w:r w:rsidRPr="000235E1">
              <w:rPr>
                <w:rFonts w:eastAsia="Times New Roman" w:cstheme="minorHAnsi"/>
                <w:sz w:val="20"/>
                <w:szCs w:val="20"/>
              </w:rPr>
              <w:t>уредно</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похађање</w:t>
            </w:r>
            <w:proofErr w:type="spellEnd"/>
            <w:r w:rsidRPr="000235E1">
              <w:rPr>
                <w:rFonts w:eastAsia="Times New Roman" w:cstheme="minorHAnsi"/>
                <w:sz w:val="20"/>
                <w:szCs w:val="20"/>
              </w:rPr>
              <w:t xml:space="preserve"> </w:t>
            </w:r>
            <w:proofErr w:type="spellStart"/>
            <w:r w:rsidRPr="000235E1">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0757FC" w14:textId="77777777" w:rsidR="00E6424A" w:rsidRPr="000235E1" w:rsidRDefault="00E6424A" w:rsidP="00B06C94">
            <w:pPr>
              <w:spacing w:after="0" w:line="240" w:lineRule="auto"/>
              <w:jc w:val="center"/>
              <w:rPr>
                <w:rFonts w:eastAsia="Times New Roman" w:cstheme="minorHAnsi"/>
                <w:sz w:val="20"/>
                <w:szCs w:val="20"/>
              </w:rPr>
            </w:pPr>
            <w:r w:rsidRPr="000235E1">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C72548"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EE0C1D" w14:textId="77777777" w:rsidR="00E6424A" w:rsidRPr="000235E1" w:rsidRDefault="00E6424A" w:rsidP="00B06C94">
            <w:pPr>
              <w:spacing w:after="0" w:line="240" w:lineRule="auto"/>
              <w:rPr>
                <w:rFonts w:eastAsia="Times New Roman" w:cstheme="minorHAnsi"/>
                <w:sz w:val="20"/>
                <w:szCs w:val="20"/>
              </w:rPr>
            </w:pPr>
            <w:r w:rsidRPr="000235E1">
              <w:rPr>
                <w:rFonts w:eastAsia="Times New Roman" w:cstheme="minorHAnsi"/>
                <w:sz w:val="20"/>
                <w:szCs w:val="20"/>
              </w:rPr>
              <w:t> </w:t>
            </w:r>
          </w:p>
        </w:tc>
      </w:tr>
      <w:tr w:rsidR="00E6424A" w:rsidRPr="000235E1" w14:paraId="15B882C2"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EDB7FC" w14:textId="77777777" w:rsidR="00E6424A" w:rsidRPr="000235E1" w:rsidRDefault="00E6424A" w:rsidP="00B06C94">
            <w:pPr>
              <w:spacing w:after="0" w:line="240" w:lineRule="auto"/>
              <w:rPr>
                <w:rFonts w:eastAsia="Times New Roman" w:cstheme="minorHAnsi"/>
                <w:sz w:val="16"/>
                <w:szCs w:val="16"/>
              </w:rPr>
            </w:pPr>
            <w:proofErr w:type="spellStart"/>
            <w:r w:rsidRPr="000235E1">
              <w:rPr>
                <w:rFonts w:eastAsia="Times New Roman" w:cstheme="minorHAnsi"/>
                <w:sz w:val="16"/>
                <w:szCs w:val="16"/>
              </w:rPr>
              <w:t>Скраћенице</w:t>
            </w:r>
            <w:proofErr w:type="spellEnd"/>
            <w:r w:rsidRPr="000235E1">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2B7F17F" w14:textId="77777777" w:rsidR="00E6424A" w:rsidRPr="000235E1" w:rsidRDefault="00E6424A" w:rsidP="00B06C94">
            <w:pPr>
              <w:spacing w:after="0" w:line="240" w:lineRule="auto"/>
              <w:rPr>
                <w:rFonts w:eastAsia="Times New Roman" w:cstheme="minorHAnsi"/>
                <w:sz w:val="16"/>
                <w:szCs w:val="16"/>
              </w:rPr>
            </w:pPr>
            <w:r w:rsidRPr="000235E1">
              <w:rPr>
                <w:rFonts w:eastAsia="Times New Roman" w:cstheme="minorHAnsi"/>
                <w:sz w:val="16"/>
                <w:szCs w:val="16"/>
              </w:rPr>
              <w:t xml:space="preserve">МА - </w:t>
            </w:r>
            <w:proofErr w:type="spellStart"/>
            <w:r w:rsidRPr="000235E1">
              <w:rPr>
                <w:rFonts w:eastAsia="Times New Roman" w:cstheme="minorHAnsi"/>
                <w:sz w:val="16"/>
                <w:szCs w:val="16"/>
              </w:rPr>
              <w:t>Машинство</w:t>
            </w:r>
            <w:proofErr w:type="spellEnd"/>
            <w:r w:rsidRPr="000235E1">
              <w:rPr>
                <w:rFonts w:eastAsia="Times New Roman" w:cstheme="minorHAnsi"/>
                <w:sz w:val="16"/>
                <w:szCs w:val="16"/>
              </w:rPr>
              <w:t>, ОС-</w:t>
            </w:r>
            <w:proofErr w:type="spellStart"/>
            <w:r w:rsidRPr="000235E1">
              <w:rPr>
                <w:rFonts w:eastAsia="Times New Roman" w:cstheme="minorHAnsi"/>
                <w:sz w:val="16"/>
                <w:szCs w:val="16"/>
              </w:rPr>
              <w:t>Основне</w:t>
            </w:r>
            <w:proofErr w:type="spellEnd"/>
            <w:r w:rsidRPr="000235E1">
              <w:rPr>
                <w:rFonts w:eastAsia="Times New Roman" w:cstheme="minorHAnsi"/>
                <w:sz w:val="16"/>
                <w:szCs w:val="16"/>
              </w:rPr>
              <w:t xml:space="preserve"> </w:t>
            </w:r>
            <w:proofErr w:type="spellStart"/>
            <w:r w:rsidRPr="000235E1">
              <w:rPr>
                <w:rFonts w:eastAsia="Times New Roman" w:cstheme="minorHAnsi"/>
                <w:sz w:val="16"/>
                <w:szCs w:val="16"/>
              </w:rPr>
              <w:t>струковне</w:t>
            </w:r>
            <w:proofErr w:type="spellEnd"/>
            <w:r w:rsidRPr="000235E1">
              <w:rPr>
                <w:rFonts w:eastAsia="Times New Roman" w:cstheme="minorHAnsi"/>
                <w:sz w:val="16"/>
                <w:szCs w:val="16"/>
              </w:rPr>
              <w:t xml:space="preserve"> </w:t>
            </w:r>
            <w:proofErr w:type="spellStart"/>
            <w:r w:rsidRPr="000235E1">
              <w:rPr>
                <w:rFonts w:eastAsia="Times New Roman" w:cstheme="minorHAnsi"/>
                <w:sz w:val="16"/>
                <w:szCs w:val="16"/>
              </w:rPr>
              <w:t>студије</w:t>
            </w:r>
            <w:proofErr w:type="spellEnd"/>
          </w:p>
        </w:tc>
      </w:tr>
    </w:tbl>
    <w:p w14:paraId="3A8FA4A0" w14:textId="33AB4FD7" w:rsidR="00E6424A" w:rsidRDefault="00E6424A"/>
    <w:p w14:paraId="4E22AA0B" w14:textId="22E25804" w:rsidR="00E6424A" w:rsidRDefault="00E6424A"/>
    <w:p w14:paraId="60575A22" w14:textId="332D0335" w:rsidR="00E6424A" w:rsidRDefault="00E6424A">
      <w:r>
        <w:br w:type="page"/>
      </w:r>
    </w:p>
    <w:p w14:paraId="2FE279BD" w14:textId="0F87DF00" w:rsidR="00C010EB" w:rsidRDefault="00C010EB"/>
    <w:tbl>
      <w:tblPr>
        <w:tblW w:w="10080" w:type="dxa"/>
        <w:tblLook w:val="04A0" w:firstRow="1" w:lastRow="0" w:firstColumn="1" w:lastColumn="0" w:noHBand="0" w:noVBand="1"/>
      </w:tblPr>
      <w:tblGrid>
        <w:gridCol w:w="1260"/>
        <w:gridCol w:w="1260"/>
        <w:gridCol w:w="1260"/>
        <w:gridCol w:w="1260"/>
        <w:gridCol w:w="2520"/>
        <w:gridCol w:w="2520"/>
      </w:tblGrid>
      <w:tr w:rsidR="00E6424A" w:rsidRPr="00960B4D" w14:paraId="14C6F6E0"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CDEA05"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Врста</w:t>
            </w:r>
            <w:proofErr w:type="spellEnd"/>
            <w:r w:rsidRPr="00960B4D">
              <w:rPr>
                <w:rFonts w:eastAsia="Times New Roman" w:cstheme="minorHAnsi"/>
                <w:b/>
                <w:bCs/>
                <w:sz w:val="20"/>
                <w:szCs w:val="20"/>
              </w:rPr>
              <w:t xml:space="preserve"> - (</w:t>
            </w:r>
            <w:proofErr w:type="spellStart"/>
            <w:r w:rsidRPr="00960B4D">
              <w:rPr>
                <w:rFonts w:eastAsia="Times New Roman" w:cstheme="minorHAnsi"/>
                <w:b/>
                <w:bCs/>
                <w:sz w:val="20"/>
                <w:szCs w:val="20"/>
              </w:rPr>
              <w:t>Назив</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студијског</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програма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297CE03" w14:textId="77777777" w:rsidR="00E6424A" w:rsidRPr="00960B4D" w:rsidRDefault="00E6424A" w:rsidP="00B06C94">
            <w:pPr>
              <w:spacing w:after="0" w:line="240" w:lineRule="auto"/>
              <w:jc w:val="center"/>
              <w:rPr>
                <w:rFonts w:eastAsia="Times New Roman" w:cstheme="minorHAnsi"/>
                <w:b/>
                <w:bCs/>
                <w:sz w:val="20"/>
                <w:szCs w:val="20"/>
              </w:rPr>
            </w:pPr>
            <w:r w:rsidRPr="00960B4D">
              <w:rPr>
                <w:rFonts w:eastAsia="Times New Roman" w:cstheme="minorHAnsi"/>
                <w:b/>
                <w:bCs/>
                <w:sz w:val="20"/>
                <w:szCs w:val="20"/>
              </w:rPr>
              <w:t xml:space="preserve">  ОС - (МА, ЕЛ, МЕ)</w:t>
            </w:r>
          </w:p>
        </w:tc>
      </w:tr>
      <w:tr w:rsidR="00E6424A" w:rsidRPr="00960B4D" w14:paraId="33AF1B5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F9A22E"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Назив</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CF8F09" w14:textId="77777777" w:rsidR="00E6424A" w:rsidRPr="00960B4D" w:rsidRDefault="00E6424A" w:rsidP="00B06C94">
            <w:pPr>
              <w:pStyle w:val="Heading3"/>
            </w:pPr>
            <w:bookmarkStart w:id="31" w:name="_Toc530345585"/>
            <w:bookmarkStart w:id="32" w:name="_Toc26048724"/>
            <w:proofErr w:type="spellStart"/>
            <w:r w:rsidRPr="00960B4D">
              <w:t>Мехатронски</w:t>
            </w:r>
            <w:proofErr w:type="spellEnd"/>
            <w:r w:rsidRPr="00960B4D">
              <w:t xml:space="preserve"> </w:t>
            </w:r>
            <w:proofErr w:type="spellStart"/>
            <w:r w:rsidRPr="00960B4D">
              <w:t>елементи</w:t>
            </w:r>
            <w:bookmarkEnd w:id="31"/>
            <w:bookmarkEnd w:id="32"/>
            <w:proofErr w:type="spellEnd"/>
          </w:p>
        </w:tc>
      </w:tr>
      <w:tr w:rsidR="00E6424A" w:rsidRPr="00960B4D" w14:paraId="0C85BCF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B7E47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Наставник</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C4949B"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Др</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Ласло</w:t>
            </w:r>
            <w:proofErr w:type="spellEnd"/>
            <w:r w:rsidRPr="00960B4D">
              <w:rPr>
                <w:rFonts w:eastAsia="Times New Roman" w:cstheme="minorHAnsi"/>
                <w:b/>
                <w:bCs/>
                <w:sz w:val="20"/>
                <w:szCs w:val="20"/>
              </w:rPr>
              <w:t xml:space="preserve"> (Л) </w:t>
            </w:r>
            <w:proofErr w:type="spellStart"/>
            <w:r w:rsidRPr="00960B4D">
              <w:rPr>
                <w:rFonts w:eastAsia="Times New Roman" w:cstheme="minorHAnsi"/>
                <w:b/>
                <w:bCs/>
                <w:sz w:val="20"/>
                <w:szCs w:val="20"/>
              </w:rPr>
              <w:t>Гоголак</w:t>
            </w:r>
            <w:proofErr w:type="spellEnd"/>
          </w:p>
        </w:tc>
      </w:tr>
      <w:tr w:rsidR="00E6424A" w:rsidRPr="00960B4D" w14:paraId="67C46AB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AE8A6D"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Статус</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012A67"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Стручно</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апликативни</w:t>
            </w:r>
            <w:proofErr w:type="spellEnd"/>
          </w:p>
        </w:tc>
      </w:tr>
      <w:tr w:rsidR="00E6424A" w:rsidRPr="00960B4D" w14:paraId="7046887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53FC3C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A469172" w14:textId="77777777" w:rsidR="00E6424A" w:rsidRPr="00960B4D" w:rsidRDefault="00E6424A" w:rsidP="00B06C94">
            <w:pPr>
              <w:spacing w:after="0" w:line="240" w:lineRule="auto"/>
              <w:jc w:val="center"/>
              <w:rPr>
                <w:rFonts w:eastAsia="Times New Roman" w:cstheme="minorHAnsi"/>
                <w:b/>
                <w:bCs/>
                <w:sz w:val="20"/>
                <w:szCs w:val="20"/>
              </w:rPr>
            </w:pPr>
            <w:r w:rsidRPr="00960B4D">
              <w:rPr>
                <w:rFonts w:eastAsia="Times New Roman" w:cstheme="minorHAnsi"/>
                <w:b/>
                <w:bCs/>
                <w:sz w:val="20"/>
                <w:szCs w:val="20"/>
              </w:rPr>
              <w:t>6</w:t>
            </w:r>
          </w:p>
        </w:tc>
      </w:tr>
      <w:tr w:rsidR="00E6424A" w:rsidRPr="00960B4D" w14:paraId="20871B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EE5D6D"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Услов</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8305E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1B4DA08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26C121"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Циљ</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CBFA49"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263F66F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153FD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1. </w:t>
            </w:r>
            <w:proofErr w:type="spellStart"/>
            <w:r w:rsidRPr="00960B4D">
              <w:rPr>
                <w:rFonts w:eastAsia="Times New Roman" w:cstheme="minorHAnsi"/>
                <w:sz w:val="20"/>
                <w:szCs w:val="20"/>
              </w:rPr>
              <w:t>Упознавање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елементима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регулационог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круга</w:t>
            </w:r>
            <w:proofErr w:type="spellEnd"/>
          </w:p>
        </w:tc>
      </w:tr>
      <w:tr w:rsidR="00E6424A" w:rsidRPr="00960B4D" w14:paraId="71491678"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5EB4C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2. </w:t>
            </w:r>
            <w:proofErr w:type="spellStart"/>
            <w:r w:rsidRPr="00960B4D">
              <w:rPr>
                <w:rFonts w:eastAsia="Times New Roman" w:cstheme="minorHAnsi"/>
                <w:sz w:val="20"/>
                <w:szCs w:val="20"/>
              </w:rPr>
              <w:t>Принцип</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физичких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p>
        </w:tc>
      </w:tr>
      <w:tr w:rsidR="00E6424A" w:rsidRPr="00960B4D" w14:paraId="5DC8160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EFE8F1"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3. </w:t>
            </w:r>
            <w:proofErr w:type="spellStart"/>
            <w:r w:rsidRPr="00960B4D">
              <w:rPr>
                <w:rFonts w:eastAsia="Times New Roman" w:cstheme="minorHAnsi"/>
                <w:sz w:val="20"/>
                <w:szCs w:val="20"/>
              </w:rPr>
              <w:t>Принцип</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актуатора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флуидномеханички</w:t>
            </w:r>
            <w:proofErr w:type="spellEnd"/>
            <w:r w:rsidRPr="00960B4D">
              <w:rPr>
                <w:rFonts w:eastAsia="Times New Roman" w:cstheme="minorHAnsi"/>
                <w:sz w:val="20"/>
                <w:szCs w:val="20"/>
              </w:rPr>
              <w:t xml:space="preserve">) </w:t>
            </w:r>
          </w:p>
        </w:tc>
      </w:tr>
      <w:tr w:rsidR="00E6424A" w:rsidRPr="00960B4D" w14:paraId="46A2D2B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01F863"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Исход</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r>
      <w:tr w:rsidR="00E6424A" w:rsidRPr="00960B4D" w14:paraId="7600E7A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7BA8A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1. </w:t>
            </w:r>
            <w:proofErr w:type="spellStart"/>
            <w:r w:rsidRPr="00960B4D">
              <w:rPr>
                <w:rFonts w:eastAsia="Times New Roman" w:cstheme="minorHAnsi"/>
                <w:sz w:val="20"/>
                <w:szCs w:val="20"/>
              </w:rPr>
              <w:t>Дефиниција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потребних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улазних</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излазних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сигнала</w:t>
            </w:r>
            <w:proofErr w:type="spellEnd"/>
          </w:p>
        </w:tc>
      </w:tr>
      <w:tr w:rsidR="00E6424A" w:rsidRPr="00960B4D" w14:paraId="421B03B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3D04E"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2. </w:t>
            </w:r>
            <w:proofErr w:type="spellStart"/>
            <w:r w:rsidRPr="00960B4D">
              <w:rPr>
                <w:rFonts w:eastAsia="Times New Roman" w:cstheme="minorHAnsi"/>
                <w:sz w:val="20"/>
                <w:szCs w:val="20"/>
              </w:rPr>
              <w:t>Пуштање</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рад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основу</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техничке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документације</w:t>
            </w:r>
            <w:proofErr w:type="spellEnd"/>
          </w:p>
        </w:tc>
      </w:tr>
      <w:tr w:rsidR="00E6424A" w:rsidRPr="00960B4D" w14:paraId="6D7E3C0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69A8D2"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3. </w:t>
            </w:r>
            <w:proofErr w:type="spellStart"/>
            <w:r w:rsidRPr="00960B4D">
              <w:rPr>
                <w:rFonts w:eastAsia="Times New Roman" w:cstheme="minorHAnsi"/>
                <w:sz w:val="20"/>
                <w:szCs w:val="20"/>
              </w:rPr>
              <w:t>Практичан</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мерним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инструментима</w:t>
            </w:r>
            <w:proofErr w:type="spellEnd"/>
          </w:p>
        </w:tc>
      </w:tr>
      <w:tr w:rsidR="00E6424A" w:rsidRPr="00960B4D" w14:paraId="4FA065B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D0E9A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Садржај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p>
        </w:tc>
      </w:tr>
      <w:tr w:rsidR="00E6424A" w:rsidRPr="00960B4D" w14:paraId="5ECCF84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6BD4BB"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Теоријска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w:t>
            </w:r>
          </w:p>
        </w:tc>
      </w:tr>
      <w:tr w:rsidR="00E6424A" w:rsidRPr="00960B4D" w14:paraId="5EF3E760" w14:textId="77777777" w:rsidTr="00B06C94">
        <w:trPr>
          <w:trHeight w:val="8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5E912A" w14:textId="77777777" w:rsidR="00E6424A" w:rsidRPr="00960B4D" w:rsidRDefault="00E6424A" w:rsidP="00B06C94">
            <w:pPr>
              <w:spacing w:after="0" w:line="240" w:lineRule="auto"/>
              <w:jc w:val="both"/>
              <w:rPr>
                <w:rFonts w:eastAsia="Times New Roman" w:cstheme="minorHAnsi"/>
                <w:sz w:val="20"/>
                <w:szCs w:val="20"/>
              </w:rPr>
            </w:pPr>
            <w:proofErr w:type="spellStart"/>
            <w:r w:rsidRPr="00960B4D">
              <w:rPr>
                <w:rFonts w:eastAsia="Times New Roman" w:cstheme="minorHAnsi"/>
                <w:sz w:val="20"/>
                <w:szCs w:val="20"/>
              </w:rPr>
              <w:t>Основни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појмови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из</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метрологије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грешке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место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актуатора</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системима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аутоматског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управљања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основи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техничке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карактеристике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претварачи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физичких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механички</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флуидномеханички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актуатори</w:t>
            </w:r>
            <w:proofErr w:type="spellEnd"/>
            <w:r w:rsidRPr="00960B4D">
              <w:rPr>
                <w:rFonts w:eastAsia="Times New Roman" w:cstheme="minorHAnsi"/>
                <w:sz w:val="20"/>
                <w:szCs w:val="20"/>
              </w:rPr>
              <w:t>.</w:t>
            </w:r>
          </w:p>
        </w:tc>
      </w:tr>
      <w:tr w:rsidR="00E6424A" w:rsidRPr="00960B4D" w14:paraId="7928505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00361A"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Практична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w:t>
            </w:r>
          </w:p>
        </w:tc>
      </w:tr>
      <w:tr w:rsidR="00E6424A" w:rsidRPr="00960B4D" w14:paraId="4446212E" w14:textId="77777777" w:rsidTr="00B06C94">
        <w:trPr>
          <w:trHeight w:val="83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9E4191" w14:textId="77777777" w:rsidR="00E6424A" w:rsidRPr="00960B4D" w:rsidRDefault="00E6424A" w:rsidP="00B06C94">
            <w:pPr>
              <w:spacing w:after="0" w:line="240" w:lineRule="auto"/>
              <w:jc w:val="both"/>
              <w:rPr>
                <w:rFonts w:eastAsia="Times New Roman" w:cstheme="minorHAnsi"/>
                <w:sz w:val="20"/>
                <w:szCs w:val="20"/>
              </w:rPr>
            </w:pPr>
            <w:proofErr w:type="spellStart"/>
            <w:r w:rsidRPr="00960B4D">
              <w:rPr>
                <w:rFonts w:eastAsia="Times New Roman" w:cstheme="minorHAnsi"/>
                <w:sz w:val="20"/>
                <w:szCs w:val="20"/>
              </w:rPr>
              <w:t>Лабораторијска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лабораторијска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неелектричних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путем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Рачунски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задаци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из</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помераја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брзине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убрзања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силе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притиска</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температуре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Претварање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неелектричних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електричне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Дефинисање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опис</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задатка</w:t>
            </w:r>
            <w:proofErr w:type="spellEnd"/>
            <w:r w:rsidRPr="00960B4D">
              <w:rPr>
                <w:rFonts w:eastAsia="Times New Roman" w:cstheme="minorHAnsi"/>
                <w:sz w:val="20"/>
                <w:szCs w:val="20"/>
              </w:rPr>
              <w:t>.</w:t>
            </w:r>
          </w:p>
        </w:tc>
      </w:tr>
      <w:tr w:rsidR="00E6424A" w:rsidRPr="00960B4D" w14:paraId="6105B55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73C2D1"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Литература</w:t>
            </w:r>
            <w:proofErr w:type="spellEnd"/>
            <w:r w:rsidRPr="00960B4D">
              <w:rPr>
                <w:rFonts w:eastAsia="Times New Roman" w:cstheme="minorHAnsi"/>
                <w:b/>
                <w:bCs/>
                <w:sz w:val="20"/>
                <w:szCs w:val="20"/>
              </w:rPr>
              <w:t>:</w:t>
            </w:r>
          </w:p>
        </w:tc>
      </w:tr>
      <w:tr w:rsidR="00E6424A" w:rsidRPr="00960B4D" w14:paraId="2357C29B"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0B06F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177106"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М. </w:t>
            </w:r>
            <w:proofErr w:type="spellStart"/>
            <w:r w:rsidRPr="00960B4D">
              <w:rPr>
                <w:rFonts w:eastAsia="Times New Roman" w:cstheme="minorHAnsi"/>
                <w:sz w:val="20"/>
                <w:szCs w:val="20"/>
              </w:rPr>
              <w:t>Поповић</w:t>
            </w:r>
            <w:proofErr w:type="spellEnd"/>
            <w:r w:rsidRPr="00960B4D">
              <w:rPr>
                <w:rFonts w:eastAsia="Times New Roman" w:cstheme="minorHAnsi"/>
                <w:sz w:val="20"/>
                <w:szCs w:val="20"/>
              </w:rPr>
              <w:t>: „</w:t>
            </w:r>
            <w:proofErr w:type="spellStart"/>
            <w:r w:rsidRPr="00960B4D">
              <w:rPr>
                <w:rFonts w:eastAsia="Times New Roman" w:cstheme="minorHAnsi"/>
                <w:sz w:val="20"/>
                <w:szCs w:val="20"/>
              </w:rPr>
              <w:t>Сензори</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Завод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уџбенике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наставна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средства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Српско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Сарајево</w:t>
            </w:r>
            <w:proofErr w:type="spellEnd"/>
            <w:r w:rsidRPr="00960B4D">
              <w:rPr>
                <w:rFonts w:eastAsia="Times New Roman" w:cstheme="minorHAnsi"/>
                <w:sz w:val="20"/>
                <w:szCs w:val="20"/>
              </w:rPr>
              <w:t>, 2004.</w:t>
            </w:r>
          </w:p>
        </w:tc>
      </w:tr>
      <w:tr w:rsidR="00E6424A" w:rsidRPr="00960B4D" w14:paraId="0BBF98AB"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D17C76"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A0B80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М. </w:t>
            </w:r>
            <w:proofErr w:type="spellStart"/>
            <w:r w:rsidRPr="00960B4D">
              <w:rPr>
                <w:rFonts w:eastAsia="Times New Roman" w:cstheme="minorHAnsi"/>
                <w:sz w:val="20"/>
                <w:szCs w:val="20"/>
              </w:rPr>
              <w:t>Поповић</w:t>
            </w:r>
            <w:proofErr w:type="spellEnd"/>
            <w:r w:rsidRPr="00960B4D">
              <w:rPr>
                <w:rFonts w:eastAsia="Times New Roman" w:cstheme="minorHAnsi"/>
                <w:sz w:val="20"/>
                <w:szCs w:val="20"/>
              </w:rPr>
              <w:t xml:space="preserve">: „СЕНЗОРИ ТЕЧНОСТИ И ГАСОВА“, </w:t>
            </w:r>
            <w:proofErr w:type="spellStart"/>
            <w:r w:rsidRPr="00960B4D">
              <w:rPr>
                <w:rFonts w:eastAsia="Times New Roman" w:cstheme="minorHAnsi"/>
                <w:sz w:val="20"/>
                <w:szCs w:val="20"/>
              </w:rPr>
              <w:t>Завод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уџбенике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наставна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средства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Српско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Сарајево</w:t>
            </w:r>
            <w:proofErr w:type="spellEnd"/>
            <w:r w:rsidRPr="00960B4D">
              <w:rPr>
                <w:rFonts w:eastAsia="Times New Roman" w:cstheme="minorHAnsi"/>
                <w:sz w:val="20"/>
                <w:szCs w:val="20"/>
              </w:rPr>
              <w:t>, 2003.</w:t>
            </w:r>
          </w:p>
        </w:tc>
      </w:tr>
      <w:tr w:rsidR="00E6424A" w:rsidRPr="00960B4D" w14:paraId="27E768A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050823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A0EE6C"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W. </w:t>
            </w:r>
            <w:proofErr w:type="spellStart"/>
            <w:r w:rsidRPr="00960B4D">
              <w:rPr>
                <w:rFonts w:eastAsia="Times New Roman" w:cstheme="minorHAnsi"/>
                <w:sz w:val="20"/>
                <w:szCs w:val="20"/>
              </w:rPr>
              <w:t>Болтон</w:t>
            </w:r>
            <w:proofErr w:type="spellEnd"/>
            <w:r w:rsidRPr="00960B4D">
              <w:rPr>
                <w:rFonts w:eastAsia="Times New Roman" w:cstheme="minorHAnsi"/>
                <w:sz w:val="20"/>
                <w:szCs w:val="20"/>
              </w:rPr>
              <w:t>: „MECHATRONICS“, Pearson Education Limited, Harlow, 2003.</w:t>
            </w:r>
          </w:p>
        </w:tc>
      </w:tr>
      <w:tr w:rsidR="00E6424A" w:rsidRPr="00960B4D" w14:paraId="3F80E27F"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3A7543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557AC7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Д. </w:t>
            </w:r>
            <w:proofErr w:type="spellStart"/>
            <w:r w:rsidRPr="00960B4D">
              <w:rPr>
                <w:rFonts w:eastAsia="Times New Roman" w:cstheme="minorHAnsi"/>
                <w:sz w:val="20"/>
                <w:szCs w:val="20"/>
              </w:rPr>
              <w:t>Станковић</w:t>
            </w:r>
            <w:proofErr w:type="spellEnd"/>
            <w:r w:rsidRPr="00960B4D">
              <w:rPr>
                <w:rFonts w:eastAsia="Times New Roman" w:cstheme="minorHAnsi"/>
                <w:sz w:val="20"/>
                <w:szCs w:val="20"/>
              </w:rPr>
              <w:t xml:space="preserve">: „ФИЗИЧКО ТЕХНИЧКА МЕРЕЊА“, </w:t>
            </w:r>
            <w:proofErr w:type="spellStart"/>
            <w:r w:rsidRPr="00960B4D">
              <w:rPr>
                <w:rFonts w:eastAsia="Times New Roman" w:cstheme="minorHAnsi"/>
                <w:sz w:val="20"/>
                <w:szCs w:val="20"/>
              </w:rPr>
              <w:t>Универзитет</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Београду</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Београд</w:t>
            </w:r>
            <w:proofErr w:type="spellEnd"/>
            <w:r w:rsidRPr="00960B4D">
              <w:rPr>
                <w:rFonts w:eastAsia="Times New Roman" w:cstheme="minorHAnsi"/>
                <w:sz w:val="20"/>
                <w:szCs w:val="20"/>
              </w:rPr>
              <w:t>, 1997.</w:t>
            </w:r>
          </w:p>
        </w:tc>
      </w:tr>
      <w:tr w:rsidR="00E6424A" w:rsidRPr="00960B4D" w14:paraId="09E37DE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E7DE6B2"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часова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активне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081C38"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Теоријска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2F7D38"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Практична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 2</w:t>
            </w:r>
          </w:p>
        </w:tc>
      </w:tr>
      <w:tr w:rsidR="00E6424A" w:rsidRPr="00960B4D" w14:paraId="79839A0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61AF00" w14:textId="77777777" w:rsidR="00E6424A" w:rsidRPr="00373830" w:rsidRDefault="00E6424A" w:rsidP="00B06C94">
            <w:pPr>
              <w:spacing w:after="0" w:line="240" w:lineRule="auto"/>
              <w:rPr>
                <w:rFonts w:eastAsia="Times New Roman" w:cstheme="minorHAnsi"/>
                <w:b/>
                <w:bCs/>
                <w:sz w:val="20"/>
                <w:szCs w:val="20"/>
                <w:lang w:val="sr-Cyrl-RS"/>
              </w:rPr>
            </w:pPr>
            <w:proofErr w:type="spellStart"/>
            <w:r w:rsidRPr="00960B4D">
              <w:rPr>
                <w:rFonts w:eastAsia="Times New Roman" w:cstheme="minorHAnsi"/>
                <w:b/>
                <w:bCs/>
                <w:sz w:val="20"/>
                <w:szCs w:val="20"/>
              </w:rPr>
              <w:t>Методе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извођења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Предавања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Аудиторне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E6424A" w:rsidRPr="00960B4D" w14:paraId="6CA9E89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B897F2"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Оцена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знања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максималан</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поена</w:t>
            </w:r>
            <w:proofErr w:type="spellEnd"/>
            <w:r w:rsidRPr="00960B4D">
              <w:rPr>
                <w:rFonts w:eastAsia="Times New Roman" w:cstheme="minorHAnsi"/>
                <w:b/>
                <w:bCs/>
                <w:sz w:val="20"/>
                <w:szCs w:val="20"/>
              </w:rPr>
              <w:t xml:space="preserve"> 100)</w:t>
            </w:r>
          </w:p>
        </w:tc>
      </w:tr>
      <w:tr w:rsidR="00E6424A" w:rsidRPr="00960B4D" w14:paraId="4DE8E80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4BF1B8"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Предиспитне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585012C" w14:textId="77777777" w:rsidR="00E6424A" w:rsidRPr="00960B4D" w:rsidRDefault="00E6424A" w:rsidP="00B06C94">
            <w:pPr>
              <w:spacing w:after="0" w:line="240" w:lineRule="auto"/>
              <w:jc w:val="center"/>
              <w:rPr>
                <w:rFonts w:eastAsia="Times New Roman" w:cstheme="minorHAnsi"/>
                <w:b/>
                <w:bCs/>
                <w:sz w:val="20"/>
                <w:szCs w:val="20"/>
                <w:lang w:val="sr-Cyrl-RS"/>
              </w:rPr>
            </w:pPr>
            <w:proofErr w:type="spellStart"/>
            <w:r w:rsidRPr="00960B4D">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8AF351"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Завршни</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A5277F" w14:textId="77777777" w:rsidR="00E6424A" w:rsidRPr="00960B4D" w:rsidRDefault="00E6424A" w:rsidP="00B06C94">
            <w:pPr>
              <w:spacing w:after="0" w:line="240" w:lineRule="auto"/>
              <w:jc w:val="center"/>
              <w:rPr>
                <w:rFonts w:eastAsia="Times New Roman" w:cstheme="minorHAnsi"/>
                <w:b/>
                <w:bCs/>
                <w:sz w:val="20"/>
                <w:szCs w:val="20"/>
                <w:lang w:val="sr-Cyrl-RS"/>
              </w:rPr>
            </w:pPr>
            <w:proofErr w:type="spellStart"/>
            <w:r w:rsidRPr="00960B4D">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6424A" w:rsidRPr="00960B4D" w14:paraId="02A1B7B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B1A843F"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први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3506311"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F5588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усмени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851BBE2"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30</w:t>
            </w:r>
          </w:p>
        </w:tc>
      </w:tr>
      <w:tr w:rsidR="00E6424A" w:rsidRPr="00960B4D" w14:paraId="4458E58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122042"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други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6C349B"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52B0AB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F477B7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5CB4CA8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6AC06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пројектни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638D54"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31908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583648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5981917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C9EF4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уредно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похађање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3ECB7DA"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B561037"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B90F01"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4FFFAD88"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B6AF50" w14:textId="77777777" w:rsidR="00E6424A" w:rsidRPr="00960B4D" w:rsidRDefault="00E6424A" w:rsidP="00B06C94">
            <w:pPr>
              <w:spacing w:after="0" w:line="240" w:lineRule="auto"/>
              <w:rPr>
                <w:rFonts w:eastAsia="Times New Roman" w:cstheme="minorHAnsi"/>
                <w:sz w:val="16"/>
                <w:szCs w:val="16"/>
              </w:rPr>
            </w:pPr>
            <w:proofErr w:type="spellStart"/>
            <w:r w:rsidRPr="00960B4D">
              <w:rPr>
                <w:rFonts w:eastAsia="Times New Roman" w:cstheme="minorHAnsi"/>
                <w:sz w:val="16"/>
                <w:szCs w:val="16"/>
              </w:rPr>
              <w:t>Скраћенице</w:t>
            </w:r>
            <w:proofErr w:type="spellEnd"/>
            <w:r w:rsidRPr="00960B4D">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708088" w14:textId="77777777" w:rsidR="00E6424A" w:rsidRPr="00960B4D" w:rsidRDefault="00E6424A" w:rsidP="00B06C94">
            <w:pPr>
              <w:spacing w:after="0" w:line="240" w:lineRule="auto"/>
              <w:rPr>
                <w:rFonts w:eastAsia="Times New Roman" w:cstheme="minorHAnsi"/>
                <w:sz w:val="16"/>
                <w:szCs w:val="16"/>
              </w:rPr>
            </w:pPr>
            <w:r w:rsidRPr="00960B4D">
              <w:rPr>
                <w:rFonts w:eastAsia="Times New Roman" w:cstheme="minorHAnsi"/>
                <w:sz w:val="16"/>
                <w:szCs w:val="16"/>
              </w:rPr>
              <w:t xml:space="preserve">МА - </w:t>
            </w:r>
            <w:proofErr w:type="spellStart"/>
            <w:r w:rsidRPr="00960B4D">
              <w:rPr>
                <w:rFonts w:eastAsia="Times New Roman" w:cstheme="minorHAnsi"/>
                <w:sz w:val="16"/>
                <w:szCs w:val="16"/>
              </w:rPr>
              <w:t>Машинство</w:t>
            </w:r>
            <w:proofErr w:type="spellEnd"/>
            <w:r w:rsidRPr="00960B4D">
              <w:rPr>
                <w:rFonts w:eastAsia="Times New Roman" w:cstheme="minorHAnsi"/>
                <w:sz w:val="16"/>
                <w:szCs w:val="16"/>
              </w:rPr>
              <w:t xml:space="preserve">, ЕЛ - </w:t>
            </w:r>
            <w:proofErr w:type="spellStart"/>
            <w:r w:rsidRPr="00960B4D">
              <w:rPr>
                <w:rFonts w:eastAsia="Times New Roman" w:cstheme="minorHAnsi"/>
                <w:sz w:val="16"/>
                <w:szCs w:val="16"/>
              </w:rPr>
              <w:t>Електротехника</w:t>
            </w:r>
            <w:proofErr w:type="spellEnd"/>
            <w:r w:rsidRPr="00960B4D">
              <w:rPr>
                <w:rFonts w:eastAsia="Times New Roman" w:cstheme="minorHAnsi"/>
                <w:sz w:val="16"/>
                <w:szCs w:val="16"/>
              </w:rPr>
              <w:t xml:space="preserve">, МЕ - </w:t>
            </w:r>
            <w:proofErr w:type="spellStart"/>
            <w:r w:rsidRPr="00960B4D">
              <w:rPr>
                <w:rFonts w:eastAsia="Times New Roman" w:cstheme="minorHAnsi"/>
                <w:sz w:val="16"/>
                <w:szCs w:val="16"/>
              </w:rPr>
              <w:t>Мехатроника</w:t>
            </w:r>
            <w:proofErr w:type="spellEnd"/>
            <w:r w:rsidRPr="00960B4D">
              <w:rPr>
                <w:rFonts w:eastAsia="Times New Roman" w:cstheme="minorHAnsi"/>
                <w:sz w:val="16"/>
                <w:szCs w:val="16"/>
              </w:rPr>
              <w:t>, ОС-</w:t>
            </w:r>
            <w:proofErr w:type="spellStart"/>
            <w:r w:rsidRPr="00960B4D">
              <w:rPr>
                <w:rFonts w:eastAsia="Times New Roman" w:cstheme="minorHAnsi"/>
                <w:sz w:val="16"/>
                <w:szCs w:val="16"/>
              </w:rPr>
              <w:t>Основне</w:t>
            </w:r>
            <w:proofErr w:type="spellEnd"/>
            <w:r w:rsidRPr="00960B4D">
              <w:rPr>
                <w:rFonts w:eastAsia="Times New Roman" w:cstheme="minorHAnsi"/>
                <w:sz w:val="16"/>
                <w:szCs w:val="16"/>
              </w:rPr>
              <w:t xml:space="preserve"> </w:t>
            </w:r>
            <w:proofErr w:type="spellStart"/>
            <w:r w:rsidRPr="00960B4D">
              <w:rPr>
                <w:rFonts w:eastAsia="Times New Roman" w:cstheme="minorHAnsi"/>
                <w:sz w:val="16"/>
                <w:szCs w:val="16"/>
              </w:rPr>
              <w:t>струковне</w:t>
            </w:r>
            <w:proofErr w:type="spellEnd"/>
            <w:r w:rsidRPr="00960B4D">
              <w:rPr>
                <w:rFonts w:eastAsia="Times New Roman" w:cstheme="minorHAnsi"/>
                <w:sz w:val="16"/>
                <w:szCs w:val="16"/>
              </w:rPr>
              <w:t xml:space="preserve"> </w:t>
            </w:r>
            <w:proofErr w:type="spellStart"/>
            <w:r w:rsidRPr="00960B4D">
              <w:rPr>
                <w:rFonts w:eastAsia="Times New Roman" w:cstheme="minorHAnsi"/>
                <w:sz w:val="16"/>
                <w:szCs w:val="16"/>
              </w:rPr>
              <w:t>студије</w:t>
            </w:r>
            <w:proofErr w:type="spellEnd"/>
          </w:p>
        </w:tc>
      </w:tr>
    </w:tbl>
    <w:p w14:paraId="3F5C51DB" w14:textId="53BD27D5" w:rsidR="00E6424A" w:rsidRDefault="00E6424A"/>
    <w:p w14:paraId="1AADF817" w14:textId="1F133870" w:rsidR="00E6424A" w:rsidRDefault="00E6424A"/>
    <w:p w14:paraId="3F68EF5D" w14:textId="48665002" w:rsidR="00E6424A" w:rsidRDefault="00E6424A">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75F7" w:rsidRPr="00F945B4" w14:paraId="3B68A7F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5061DEE"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lastRenderedPageBreak/>
              <w:t>Врста</w:t>
            </w:r>
            <w:proofErr w:type="spellEnd"/>
            <w:r w:rsidRPr="00F945B4">
              <w:rPr>
                <w:rFonts w:eastAsia="Times New Roman" w:cstheme="minorHAnsi"/>
                <w:b/>
                <w:bCs/>
                <w:sz w:val="20"/>
                <w:szCs w:val="20"/>
              </w:rPr>
              <w:t xml:space="preserve"> - (</w:t>
            </w:r>
            <w:proofErr w:type="spellStart"/>
            <w:r w:rsidRPr="00F945B4">
              <w:rPr>
                <w:rFonts w:eastAsia="Times New Roman" w:cstheme="minorHAnsi"/>
                <w:b/>
                <w:bCs/>
                <w:sz w:val="20"/>
                <w:szCs w:val="20"/>
              </w:rPr>
              <w:t>Назив</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студијског</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програма</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6B7273B" w14:textId="77777777" w:rsidR="00DE75F7" w:rsidRPr="00F945B4" w:rsidRDefault="00DE75F7" w:rsidP="00B06C94">
            <w:pPr>
              <w:spacing w:after="0" w:line="240" w:lineRule="auto"/>
              <w:jc w:val="center"/>
              <w:rPr>
                <w:rFonts w:eastAsia="Times New Roman" w:cstheme="minorHAnsi"/>
                <w:b/>
                <w:bCs/>
                <w:sz w:val="20"/>
                <w:szCs w:val="20"/>
              </w:rPr>
            </w:pPr>
            <w:r w:rsidRPr="00F945B4">
              <w:rPr>
                <w:rFonts w:eastAsia="Times New Roman" w:cstheme="minorHAnsi"/>
                <w:b/>
                <w:bCs/>
                <w:sz w:val="20"/>
                <w:szCs w:val="20"/>
              </w:rPr>
              <w:t xml:space="preserve">  ОС - (МА, МЕ)</w:t>
            </w:r>
          </w:p>
        </w:tc>
      </w:tr>
      <w:tr w:rsidR="00DE75F7" w:rsidRPr="00F945B4" w14:paraId="42EF8B7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00D55F"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Назив</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0067626" w14:textId="77777777" w:rsidR="00DE75F7" w:rsidRPr="00F945B4" w:rsidRDefault="00DE75F7" w:rsidP="00B06C94">
            <w:pPr>
              <w:pStyle w:val="Heading3"/>
            </w:pPr>
            <w:bookmarkStart w:id="33" w:name="_Toc530345586"/>
            <w:bookmarkStart w:id="34" w:name="_Toc26048725"/>
            <w:proofErr w:type="spellStart"/>
            <w:r w:rsidRPr="00F945B4">
              <w:t>Механика</w:t>
            </w:r>
            <w:proofErr w:type="spellEnd"/>
            <w:r w:rsidRPr="00F945B4">
              <w:t xml:space="preserve"> 1</w:t>
            </w:r>
            <w:bookmarkEnd w:id="33"/>
            <w:bookmarkEnd w:id="34"/>
          </w:p>
        </w:tc>
      </w:tr>
      <w:tr w:rsidR="00DE75F7" w:rsidRPr="00F945B4" w14:paraId="2A60533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C5166F"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Наставник</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FA9CDA"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Др</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Игор</w:t>
            </w:r>
            <w:proofErr w:type="spellEnd"/>
            <w:r w:rsidRPr="00F945B4">
              <w:rPr>
                <w:rFonts w:eastAsia="Times New Roman" w:cstheme="minorHAnsi"/>
                <w:b/>
                <w:bCs/>
                <w:sz w:val="20"/>
                <w:szCs w:val="20"/>
              </w:rPr>
              <w:t xml:space="preserve"> (С) </w:t>
            </w:r>
            <w:proofErr w:type="spellStart"/>
            <w:r w:rsidRPr="00F945B4">
              <w:rPr>
                <w:rFonts w:eastAsia="Times New Roman" w:cstheme="minorHAnsi"/>
                <w:b/>
                <w:bCs/>
                <w:sz w:val="20"/>
                <w:szCs w:val="20"/>
              </w:rPr>
              <w:t>Фüрстнер</w:t>
            </w:r>
            <w:proofErr w:type="spellEnd"/>
          </w:p>
        </w:tc>
      </w:tr>
      <w:tr w:rsidR="00DE75F7" w:rsidRPr="00F945B4" w14:paraId="74FD7F2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64BD0B"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Статус</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B52FF4"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Научно</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стручни</w:t>
            </w:r>
            <w:proofErr w:type="spellEnd"/>
          </w:p>
        </w:tc>
      </w:tr>
      <w:tr w:rsidR="00DE75F7" w:rsidRPr="00F945B4" w14:paraId="2218AB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02E683"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Број</w:t>
            </w:r>
            <w:proofErr w:type="spellEnd"/>
            <w:r w:rsidRPr="00F945B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651FB0B" w14:textId="77777777" w:rsidR="00DE75F7" w:rsidRPr="00F945B4" w:rsidRDefault="00DE75F7" w:rsidP="00B06C94">
            <w:pPr>
              <w:spacing w:after="0" w:line="240" w:lineRule="auto"/>
              <w:jc w:val="center"/>
              <w:rPr>
                <w:rFonts w:eastAsia="Times New Roman" w:cstheme="minorHAnsi"/>
                <w:b/>
                <w:bCs/>
                <w:sz w:val="20"/>
                <w:szCs w:val="20"/>
              </w:rPr>
            </w:pPr>
            <w:r w:rsidRPr="00F945B4">
              <w:rPr>
                <w:rFonts w:eastAsia="Times New Roman" w:cstheme="minorHAnsi"/>
                <w:b/>
                <w:bCs/>
                <w:sz w:val="20"/>
                <w:szCs w:val="20"/>
              </w:rPr>
              <w:t>6</w:t>
            </w:r>
          </w:p>
        </w:tc>
      </w:tr>
      <w:tr w:rsidR="00DE75F7" w:rsidRPr="00F945B4" w14:paraId="5737BC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76BF3C"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Услов</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9333D2"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48D2343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4D49CF"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Циљ</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153656"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1D26F1B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29296C"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1. </w:t>
            </w:r>
            <w:proofErr w:type="spellStart"/>
            <w:r w:rsidRPr="00F945B4">
              <w:rPr>
                <w:rFonts w:eastAsia="Times New Roman" w:cstheme="minorHAnsi"/>
                <w:sz w:val="20"/>
                <w:szCs w:val="20"/>
              </w:rPr>
              <w:t>Упознавање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основним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законитостима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области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статике</w:t>
            </w:r>
            <w:proofErr w:type="spellEnd"/>
            <w:r w:rsidRPr="00F945B4">
              <w:rPr>
                <w:rFonts w:eastAsia="Times New Roman" w:cstheme="minorHAnsi"/>
                <w:sz w:val="20"/>
                <w:szCs w:val="20"/>
              </w:rPr>
              <w:t xml:space="preserve">. </w:t>
            </w:r>
          </w:p>
        </w:tc>
      </w:tr>
      <w:tr w:rsidR="00DE75F7" w:rsidRPr="00F945B4" w14:paraId="11D0C57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14FA3C"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2. </w:t>
            </w:r>
            <w:proofErr w:type="spellStart"/>
            <w:r w:rsidRPr="00F945B4">
              <w:rPr>
                <w:rFonts w:eastAsia="Times New Roman" w:cstheme="minorHAnsi"/>
                <w:sz w:val="20"/>
                <w:szCs w:val="20"/>
              </w:rPr>
              <w:t>Упознавање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основним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законитостима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области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кинематике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
        </w:tc>
      </w:tr>
      <w:tr w:rsidR="00DE75F7" w:rsidRPr="00F945B4" w14:paraId="6F954A07" w14:textId="77777777" w:rsidTr="00B06C94">
        <w:trPr>
          <w:trHeight w:val="3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33140F"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3. </w:t>
            </w:r>
            <w:proofErr w:type="spellStart"/>
            <w:r w:rsidRPr="00F945B4">
              <w:rPr>
                <w:rFonts w:eastAsia="Times New Roman" w:cstheme="minorHAnsi"/>
                <w:sz w:val="20"/>
                <w:szCs w:val="20"/>
              </w:rPr>
              <w:t>Упознавање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методама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решавања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задатака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области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статике</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кинематике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
        </w:tc>
      </w:tr>
      <w:tr w:rsidR="00DE75F7" w:rsidRPr="00F945B4" w14:paraId="0F80202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45F2CA"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Исход</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r w:rsidRPr="00F945B4">
              <w:rPr>
                <w:rFonts w:eastAsia="Times New Roman" w:cstheme="minorHAnsi"/>
                <w:b/>
                <w:bCs/>
                <w:sz w:val="20"/>
                <w:szCs w:val="20"/>
              </w:rPr>
              <w:t>:</w:t>
            </w:r>
          </w:p>
        </w:tc>
      </w:tr>
      <w:tr w:rsidR="00DE75F7" w:rsidRPr="00F945B4" w14:paraId="56DC722B" w14:textId="77777777" w:rsidTr="00B06C94">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5E39CE"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1. </w:t>
            </w:r>
            <w:proofErr w:type="spellStart"/>
            <w:r w:rsidRPr="00F945B4">
              <w:rPr>
                <w:rFonts w:eastAsia="Times New Roman" w:cstheme="minorHAnsi"/>
                <w:sz w:val="20"/>
                <w:szCs w:val="20"/>
              </w:rPr>
              <w:t>Способност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самосталног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свођења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резултанту</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равански</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просторни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односно</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способност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одређивања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услова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равнотеже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равански</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просторни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
        </w:tc>
      </w:tr>
      <w:tr w:rsidR="00DE75F7" w:rsidRPr="00F945B4" w14:paraId="53733425" w14:textId="77777777" w:rsidTr="00B06C94">
        <w:trPr>
          <w:trHeight w:val="56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14CFC2"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2. </w:t>
            </w:r>
            <w:proofErr w:type="spellStart"/>
            <w:r w:rsidRPr="00F945B4">
              <w:rPr>
                <w:rFonts w:eastAsia="Times New Roman" w:cstheme="minorHAnsi"/>
                <w:sz w:val="20"/>
                <w:szCs w:val="20"/>
              </w:rPr>
              <w:t>Способност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анализе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гредног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носача</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равни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односно</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оптерећене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решеткасте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конструкције</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равни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којима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појављује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трење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Одређивање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тежишта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момената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инерција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тела</w:t>
            </w:r>
            <w:proofErr w:type="spellEnd"/>
            <w:r w:rsidRPr="00F945B4">
              <w:rPr>
                <w:rFonts w:eastAsia="Times New Roman" w:cstheme="minorHAnsi"/>
                <w:sz w:val="20"/>
                <w:szCs w:val="20"/>
              </w:rPr>
              <w:t xml:space="preserve">. </w:t>
            </w:r>
          </w:p>
        </w:tc>
      </w:tr>
      <w:tr w:rsidR="00DE75F7" w:rsidRPr="00F945B4" w14:paraId="0C3CEE14" w14:textId="77777777" w:rsidTr="00B06C94">
        <w:trPr>
          <w:trHeight w:val="4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A45426"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3. </w:t>
            </w:r>
            <w:proofErr w:type="spellStart"/>
            <w:r w:rsidRPr="00F945B4">
              <w:rPr>
                <w:rFonts w:eastAsia="Times New Roman" w:cstheme="minorHAnsi"/>
                <w:sz w:val="20"/>
                <w:szCs w:val="20"/>
              </w:rPr>
              <w:t>Способност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самосталне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анализе</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одређивања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основних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кинематских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величина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тачку</w:t>
            </w:r>
            <w:proofErr w:type="spellEnd"/>
            <w:r w:rsidRPr="00F945B4">
              <w:rPr>
                <w:rFonts w:eastAsia="Times New Roman" w:cstheme="minorHAnsi"/>
                <w:sz w:val="20"/>
                <w:szCs w:val="20"/>
              </w:rPr>
              <w:t xml:space="preserve">. </w:t>
            </w:r>
          </w:p>
        </w:tc>
      </w:tr>
      <w:tr w:rsidR="00DE75F7" w:rsidRPr="00F945B4" w14:paraId="7034576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86388E"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Садржај</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p>
        </w:tc>
      </w:tr>
      <w:tr w:rsidR="00DE75F7" w:rsidRPr="00F945B4" w14:paraId="5520921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0A16FC"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Теоријска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настава</w:t>
            </w:r>
            <w:proofErr w:type="spellEnd"/>
            <w:r w:rsidRPr="00F945B4">
              <w:rPr>
                <w:rFonts w:eastAsia="Times New Roman" w:cstheme="minorHAnsi"/>
                <w:b/>
                <w:bCs/>
                <w:sz w:val="20"/>
                <w:szCs w:val="20"/>
              </w:rPr>
              <w:t>:</w:t>
            </w:r>
          </w:p>
        </w:tc>
      </w:tr>
      <w:tr w:rsidR="00DE75F7" w:rsidRPr="00F945B4" w14:paraId="32E85A2A" w14:textId="77777777" w:rsidTr="00B06C94">
        <w:trPr>
          <w:trHeight w:val="112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9186AC" w14:textId="77777777" w:rsidR="00DE75F7" w:rsidRPr="00F945B4" w:rsidRDefault="00DE75F7" w:rsidP="00B06C94">
            <w:pPr>
              <w:spacing w:after="0" w:line="240" w:lineRule="auto"/>
              <w:jc w:val="both"/>
              <w:rPr>
                <w:rFonts w:eastAsia="Times New Roman" w:cstheme="minorHAnsi"/>
                <w:sz w:val="20"/>
                <w:szCs w:val="20"/>
              </w:rPr>
            </w:pPr>
            <w:proofErr w:type="spellStart"/>
            <w:r w:rsidRPr="00F945B4">
              <w:rPr>
                <w:rFonts w:eastAsia="Times New Roman" w:cstheme="minorHAnsi"/>
                <w:sz w:val="20"/>
                <w:szCs w:val="20"/>
              </w:rPr>
              <w:t>Векторска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алгебра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Увод</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механику</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Појам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Резултанта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раванског</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просторног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Равнотежа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раванског</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просторног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Везе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Степени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слободе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једноставних</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сложених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Решеткасте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конструкције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Неидеалне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везе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Тежиште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Статички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момент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инерције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Моменти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инерције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Главни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моменти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инерције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Штајнерова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теорема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Положај</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простору</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Брзина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убрзање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Посебни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случајеви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кретања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
        </w:tc>
      </w:tr>
      <w:tr w:rsidR="00DE75F7" w:rsidRPr="00F945B4" w14:paraId="6E6FADC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D7C365"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Практична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настава</w:t>
            </w:r>
            <w:proofErr w:type="spellEnd"/>
            <w:r w:rsidRPr="00F945B4">
              <w:rPr>
                <w:rFonts w:eastAsia="Times New Roman" w:cstheme="minorHAnsi"/>
                <w:b/>
                <w:bCs/>
                <w:sz w:val="20"/>
                <w:szCs w:val="20"/>
              </w:rPr>
              <w:t>:</w:t>
            </w:r>
          </w:p>
        </w:tc>
      </w:tr>
      <w:tr w:rsidR="00DE75F7" w:rsidRPr="00F945B4" w14:paraId="7AA491E8" w14:textId="77777777" w:rsidTr="00B06C94">
        <w:trPr>
          <w:trHeight w:val="1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6A1B42" w14:textId="77777777" w:rsidR="00DE75F7" w:rsidRPr="00F945B4" w:rsidRDefault="00DE75F7" w:rsidP="00B06C94">
            <w:pPr>
              <w:spacing w:after="0" w:line="240" w:lineRule="auto"/>
              <w:jc w:val="both"/>
              <w:rPr>
                <w:rFonts w:eastAsia="Times New Roman" w:cstheme="minorHAnsi"/>
                <w:sz w:val="20"/>
                <w:szCs w:val="20"/>
              </w:rPr>
            </w:pPr>
            <w:proofErr w:type="spellStart"/>
            <w:r w:rsidRPr="00F945B4">
              <w:rPr>
                <w:rFonts w:eastAsia="Times New Roman" w:cstheme="minorHAnsi"/>
                <w:sz w:val="20"/>
                <w:szCs w:val="20"/>
              </w:rPr>
              <w:t>Векторска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алгебра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Резултанта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паралелних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Резултанта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конструисањем</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рачунским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путем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Равнотежа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четири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конструисањем</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рачунским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путем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Одређивање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реакција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Суперпозиција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расчлањивање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укљештених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два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ослонца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Герберових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изломљених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Одређивање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решеткастих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конструкција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Израчунавање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трења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тежишта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Дефинисање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положаја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трајекторије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Дефинисање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брзине</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убрзања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w:t>
            </w:r>
          </w:p>
        </w:tc>
      </w:tr>
      <w:tr w:rsidR="00DE75F7" w:rsidRPr="00F945B4" w14:paraId="0CA08AB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7E76CE"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Литература</w:t>
            </w:r>
            <w:proofErr w:type="spellEnd"/>
            <w:r w:rsidRPr="00F945B4">
              <w:rPr>
                <w:rFonts w:eastAsia="Times New Roman" w:cstheme="minorHAnsi"/>
                <w:b/>
                <w:bCs/>
                <w:sz w:val="20"/>
                <w:szCs w:val="20"/>
              </w:rPr>
              <w:t>:</w:t>
            </w:r>
          </w:p>
        </w:tc>
      </w:tr>
      <w:tr w:rsidR="00DE75F7" w:rsidRPr="00F945B4" w14:paraId="47EC3489" w14:textId="77777777" w:rsidTr="00B06C94">
        <w:trPr>
          <w:trHeight w:val="28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5F55137"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396533"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J. Lubliner, P. Papadopoulos: “INTRODUCTION TO SOLID MECHANICS“, Springer, New York, 2014.</w:t>
            </w:r>
          </w:p>
        </w:tc>
      </w:tr>
      <w:tr w:rsidR="00DE75F7" w:rsidRPr="00F945B4" w14:paraId="18D7366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BA851E5"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5AAE23"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Đ. </w:t>
            </w:r>
            <w:proofErr w:type="spellStart"/>
            <w:r w:rsidRPr="00F945B4">
              <w:rPr>
                <w:rFonts w:eastAsia="Times New Roman" w:cstheme="minorHAnsi"/>
                <w:sz w:val="20"/>
                <w:szCs w:val="20"/>
              </w:rPr>
              <w:t>Đukić</w:t>
            </w:r>
            <w:proofErr w:type="spellEnd"/>
            <w:r w:rsidRPr="00F945B4">
              <w:rPr>
                <w:rFonts w:eastAsia="Times New Roman" w:cstheme="minorHAnsi"/>
                <w:sz w:val="20"/>
                <w:szCs w:val="20"/>
              </w:rPr>
              <w:t xml:space="preserve">, L. </w:t>
            </w:r>
            <w:proofErr w:type="spellStart"/>
            <w:r w:rsidRPr="00F945B4">
              <w:rPr>
                <w:rFonts w:eastAsia="Times New Roman" w:cstheme="minorHAnsi"/>
                <w:sz w:val="20"/>
                <w:szCs w:val="20"/>
              </w:rPr>
              <w:t>Cvetićanin</w:t>
            </w:r>
            <w:proofErr w:type="spellEnd"/>
            <w:r w:rsidRPr="00F945B4">
              <w:rPr>
                <w:rFonts w:eastAsia="Times New Roman" w:cstheme="minorHAnsi"/>
                <w:sz w:val="20"/>
                <w:szCs w:val="20"/>
              </w:rPr>
              <w:t xml:space="preserve">: „STATIKA“, </w:t>
            </w:r>
            <w:proofErr w:type="spellStart"/>
            <w:r w:rsidRPr="00F945B4">
              <w:rPr>
                <w:rFonts w:eastAsia="Times New Roman" w:cstheme="minorHAnsi"/>
                <w:sz w:val="20"/>
                <w:szCs w:val="20"/>
              </w:rPr>
              <w:t>Univerzitet</w:t>
            </w:r>
            <w:proofErr w:type="spellEnd"/>
            <w:r w:rsidRPr="00F945B4">
              <w:rPr>
                <w:rFonts w:eastAsia="Times New Roman" w:cstheme="minorHAnsi"/>
                <w:sz w:val="20"/>
                <w:szCs w:val="20"/>
              </w:rPr>
              <w:t xml:space="preserve"> u </w:t>
            </w:r>
            <w:proofErr w:type="spellStart"/>
            <w:r w:rsidRPr="00F945B4">
              <w:rPr>
                <w:rFonts w:eastAsia="Times New Roman" w:cstheme="minorHAnsi"/>
                <w:sz w:val="20"/>
                <w:szCs w:val="20"/>
              </w:rPr>
              <w:t>Novom</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Sadu</w:t>
            </w:r>
            <w:proofErr w:type="spellEnd"/>
            <w:r w:rsidRPr="00F945B4">
              <w:rPr>
                <w:rFonts w:eastAsia="Times New Roman" w:cstheme="minorHAnsi"/>
                <w:sz w:val="20"/>
                <w:szCs w:val="20"/>
              </w:rPr>
              <w:t>, Novi Sad, 1994.</w:t>
            </w:r>
          </w:p>
        </w:tc>
      </w:tr>
      <w:tr w:rsidR="00DE75F7" w:rsidRPr="00F945B4" w14:paraId="48CDD31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4FD8E7"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940DF92"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Cs. </w:t>
            </w:r>
            <w:proofErr w:type="spellStart"/>
            <w:r w:rsidRPr="00F945B4">
              <w:rPr>
                <w:rFonts w:eastAsia="Times New Roman" w:cstheme="minorHAnsi"/>
                <w:sz w:val="20"/>
                <w:szCs w:val="20"/>
              </w:rPr>
              <w:t>Kósa</w:t>
            </w:r>
            <w:proofErr w:type="spellEnd"/>
            <w:r w:rsidRPr="00F945B4">
              <w:rPr>
                <w:rFonts w:eastAsia="Times New Roman" w:cstheme="minorHAnsi"/>
                <w:sz w:val="20"/>
                <w:szCs w:val="20"/>
              </w:rPr>
              <w:t>: “NYUGVÓ RENDSZEREK MECHANIKÁJA“, BMF BGK, Budapest, 2007.</w:t>
            </w:r>
          </w:p>
        </w:tc>
      </w:tr>
      <w:tr w:rsidR="00DE75F7" w:rsidRPr="00F945B4" w14:paraId="0CE6362A" w14:textId="77777777" w:rsidTr="00B06C94">
        <w:trPr>
          <w:trHeight w:val="23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27ADF7"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C498E55"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Đ. </w:t>
            </w:r>
            <w:proofErr w:type="spellStart"/>
            <w:r w:rsidRPr="00F945B4">
              <w:rPr>
                <w:rFonts w:eastAsia="Times New Roman" w:cstheme="minorHAnsi"/>
                <w:sz w:val="20"/>
                <w:szCs w:val="20"/>
              </w:rPr>
              <w:t>Đukić</w:t>
            </w:r>
            <w:proofErr w:type="spellEnd"/>
            <w:r w:rsidRPr="00F945B4">
              <w:rPr>
                <w:rFonts w:eastAsia="Times New Roman" w:cstheme="minorHAnsi"/>
                <w:sz w:val="20"/>
                <w:szCs w:val="20"/>
              </w:rPr>
              <w:t xml:space="preserve">, L. </w:t>
            </w:r>
            <w:proofErr w:type="spellStart"/>
            <w:r w:rsidRPr="00F945B4">
              <w:rPr>
                <w:rFonts w:eastAsia="Times New Roman" w:cstheme="minorHAnsi"/>
                <w:sz w:val="20"/>
                <w:szCs w:val="20"/>
              </w:rPr>
              <w:t>Cvetićanin</w:t>
            </w:r>
            <w:proofErr w:type="spellEnd"/>
            <w:r w:rsidRPr="00F945B4">
              <w:rPr>
                <w:rFonts w:eastAsia="Times New Roman" w:cstheme="minorHAnsi"/>
                <w:sz w:val="20"/>
                <w:szCs w:val="20"/>
              </w:rPr>
              <w:t xml:space="preserve">: „KINEMATIKA“, </w:t>
            </w:r>
            <w:proofErr w:type="spellStart"/>
            <w:r w:rsidRPr="00F945B4">
              <w:rPr>
                <w:rFonts w:eastAsia="Times New Roman" w:cstheme="minorHAnsi"/>
                <w:sz w:val="20"/>
                <w:szCs w:val="20"/>
              </w:rPr>
              <w:t>Univerzitet</w:t>
            </w:r>
            <w:proofErr w:type="spellEnd"/>
            <w:r w:rsidRPr="00F945B4">
              <w:rPr>
                <w:rFonts w:eastAsia="Times New Roman" w:cstheme="minorHAnsi"/>
                <w:sz w:val="20"/>
                <w:szCs w:val="20"/>
              </w:rPr>
              <w:t xml:space="preserve"> u </w:t>
            </w:r>
            <w:proofErr w:type="spellStart"/>
            <w:r w:rsidRPr="00F945B4">
              <w:rPr>
                <w:rFonts w:eastAsia="Times New Roman" w:cstheme="minorHAnsi"/>
                <w:sz w:val="20"/>
                <w:szCs w:val="20"/>
              </w:rPr>
              <w:t>Novom</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Sadu</w:t>
            </w:r>
            <w:proofErr w:type="spellEnd"/>
            <w:r w:rsidRPr="00F945B4">
              <w:rPr>
                <w:rFonts w:eastAsia="Times New Roman" w:cstheme="minorHAnsi"/>
                <w:sz w:val="20"/>
                <w:szCs w:val="20"/>
              </w:rPr>
              <w:t>, Novi Sad, 2005.</w:t>
            </w:r>
          </w:p>
        </w:tc>
      </w:tr>
      <w:tr w:rsidR="00DE75F7" w:rsidRPr="00F945B4" w14:paraId="04D354D2" w14:textId="77777777" w:rsidTr="00B06C94">
        <w:trPr>
          <w:trHeight w:val="32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6B89038"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819F91" w14:textId="77777777" w:rsidR="00DE75F7" w:rsidRPr="00F945B4" w:rsidRDefault="00DE75F7" w:rsidP="00B06C94">
            <w:pPr>
              <w:spacing w:after="0" w:line="240" w:lineRule="auto"/>
              <w:rPr>
                <w:rFonts w:eastAsia="Times New Roman" w:cstheme="minorHAnsi"/>
                <w:sz w:val="20"/>
                <w:szCs w:val="20"/>
              </w:rPr>
            </w:pPr>
            <w:proofErr w:type="spellStart"/>
            <w:r w:rsidRPr="00F945B4">
              <w:rPr>
                <w:rFonts w:eastAsia="Times New Roman" w:cstheme="minorHAnsi"/>
                <w:sz w:val="20"/>
                <w:szCs w:val="20"/>
              </w:rPr>
              <w:t>Rozgonyi</w:t>
            </w:r>
            <w:proofErr w:type="spellEnd"/>
            <w:r w:rsidRPr="00F945B4">
              <w:rPr>
                <w:rFonts w:eastAsia="Times New Roman" w:cstheme="minorHAnsi"/>
                <w:sz w:val="20"/>
                <w:szCs w:val="20"/>
              </w:rPr>
              <w:t xml:space="preserve"> E.:“MECHANIKA“ </w:t>
            </w:r>
            <w:proofErr w:type="spellStart"/>
            <w:r w:rsidRPr="00F945B4">
              <w:rPr>
                <w:rFonts w:eastAsia="Times New Roman" w:cstheme="minorHAnsi"/>
                <w:sz w:val="20"/>
                <w:szCs w:val="20"/>
              </w:rPr>
              <w:t>második</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rész</w:t>
            </w:r>
            <w:proofErr w:type="spellEnd"/>
            <w:r w:rsidRPr="00F945B4">
              <w:rPr>
                <w:rFonts w:eastAsia="Times New Roman" w:cstheme="minorHAnsi"/>
                <w:sz w:val="20"/>
                <w:szCs w:val="20"/>
              </w:rPr>
              <w:t xml:space="preserve"> “KINEMATIKA“, </w:t>
            </w:r>
            <w:proofErr w:type="spellStart"/>
            <w:r w:rsidRPr="00F945B4">
              <w:rPr>
                <w:rFonts w:eastAsia="Times New Roman" w:cstheme="minorHAnsi"/>
                <w:sz w:val="20"/>
                <w:szCs w:val="20"/>
              </w:rPr>
              <w:t>Szabadkai</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Műszaki</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Szakfőiskola</w:t>
            </w:r>
            <w:proofErr w:type="spellEnd"/>
            <w:r w:rsidRPr="00F945B4">
              <w:rPr>
                <w:rFonts w:eastAsia="Times New Roman" w:cstheme="minorHAnsi"/>
                <w:sz w:val="20"/>
                <w:szCs w:val="20"/>
              </w:rPr>
              <w:t>, 2008.</w:t>
            </w:r>
          </w:p>
        </w:tc>
      </w:tr>
      <w:tr w:rsidR="00DE75F7" w:rsidRPr="00F945B4" w14:paraId="3CF6942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A69B948"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Број</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часова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активне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F5D374"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Теоријска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настава</w:t>
            </w:r>
            <w:proofErr w:type="spellEnd"/>
            <w:r w:rsidRPr="00F945B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BDC9E0"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Практична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настава</w:t>
            </w:r>
            <w:proofErr w:type="spellEnd"/>
            <w:r w:rsidRPr="00F945B4">
              <w:rPr>
                <w:rFonts w:eastAsia="Times New Roman" w:cstheme="minorHAnsi"/>
                <w:b/>
                <w:bCs/>
                <w:sz w:val="20"/>
                <w:szCs w:val="20"/>
              </w:rPr>
              <w:t>: 2</w:t>
            </w:r>
          </w:p>
        </w:tc>
      </w:tr>
      <w:tr w:rsidR="00DE75F7" w:rsidRPr="00F945B4" w14:paraId="343ACE9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9F8193"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Методе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извођења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Предавања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Аудиторне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вежбе</w:t>
            </w:r>
            <w:proofErr w:type="spellEnd"/>
          </w:p>
        </w:tc>
      </w:tr>
      <w:tr w:rsidR="00DE75F7" w:rsidRPr="00F945B4" w14:paraId="449FDDB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13C600"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Оцена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знања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максималан</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број</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поена</w:t>
            </w:r>
            <w:proofErr w:type="spellEnd"/>
            <w:r w:rsidRPr="00F945B4">
              <w:rPr>
                <w:rFonts w:eastAsia="Times New Roman" w:cstheme="minorHAnsi"/>
                <w:b/>
                <w:bCs/>
                <w:sz w:val="20"/>
                <w:szCs w:val="20"/>
              </w:rPr>
              <w:t xml:space="preserve"> 100)</w:t>
            </w:r>
          </w:p>
        </w:tc>
      </w:tr>
      <w:tr w:rsidR="00DE75F7" w:rsidRPr="00F945B4" w14:paraId="3BD02BB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09AF04"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Предиспитне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28BF7C2" w14:textId="77777777" w:rsidR="00DE75F7" w:rsidRPr="00F945B4" w:rsidRDefault="00DE75F7" w:rsidP="00B06C94">
            <w:pPr>
              <w:spacing w:after="0" w:line="240" w:lineRule="auto"/>
              <w:jc w:val="center"/>
              <w:rPr>
                <w:rFonts w:eastAsia="Times New Roman" w:cstheme="minorHAnsi"/>
                <w:b/>
                <w:bCs/>
                <w:sz w:val="20"/>
                <w:szCs w:val="20"/>
                <w:lang w:val="sr-Cyrl-RS"/>
              </w:rPr>
            </w:pPr>
            <w:proofErr w:type="spellStart"/>
            <w:r w:rsidRPr="00F945B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AC9603"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Завршни</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039DFA" w14:textId="77777777" w:rsidR="00DE75F7" w:rsidRPr="00F945B4" w:rsidRDefault="00DE75F7" w:rsidP="00B06C94">
            <w:pPr>
              <w:spacing w:after="0" w:line="240" w:lineRule="auto"/>
              <w:jc w:val="center"/>
              <w:rPr>
                <w:rFonts w:eastAsia="Times New Roman" w:cstheme="minorHAnsi"/>
                <w:b/>
                <w:bCs/>
                <w:sz w:val="20"/>
                <w:szCs w:val="20"/>
                <w:lang w:val="sr-Cyrl-RS"/>
              </w:rPr>
            </w:pPr>
            <w:proofErr w:type="spellStart"/>
            <w:r w:rsidRPr="00F945B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DE75F7" w:rsidRPr="00F945B4" w14:paraId="3C16DCD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2A6958"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први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2182897"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3D9F79B"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усмени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FCCB7A"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30</w:t>
            </w:r>
          </w:p>
        </w:tc>
      </w:tr>
      <w:tr w:rsidR="00DE75F7" w:rsidRPr="00F945B4" w14:paraId="57975B6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421FB11"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други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6A99D68"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4087DA4"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4C8D4C4"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5778452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99CC4A"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графички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B3F1F3A"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F9DE6F0"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7B14A33"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737554F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0256C4"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уредно</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похађање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0C7765E"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F14D3D5"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D0F6A7F"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590896BF" w14:textId="77777777" w:rsidTr="00B06C94">
        <w:trPr>
          <w:trHeight w:val="63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74A595B" w14:textId="77777777" w:rsidR="00DE75F7" w:rsidRPr="00F945B4" w:rsidRDefault="00DE75F7" w:rsidP="00B06C94">
            <w:pPr>
              <w:spacing w:after="0" w:line="240" w:lineRule="auto"/>
              <w:rPr>
                <w:rFonts w:eastAsia="Times New Roman" w:cstheme="minorHAnsi"/>
                <w:sz w:val="16"/>
                <w:szCs w:val="16"/>
              </w:rPr>
            </w:pPr>
            <w:proofErr w:type="spellStart"/>
            <w:r w:rsidRPr="00F945B4">
              <w:rPr>
                <w:rFonts w:eastAsia="Times New Roman" w:cstheme="minorHAnsi"/>
                <w:sz w:val="16"/>
                <w:szCs w:val="16"/>
              </w:rPr>
              <w:t>Скраћенице</w:t>
            </w:r>
            <w:proofErr w:type="spellEnd"/>
            <w:r w:rsidRPr="00F945B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A52E42D" w14:textId="77777777" w:rsidR="00DE75F7" w:rsidRPr="00F945B4" w:rsidRDefault="00DE75F7" w:rsidP="00B06C94">
            <w:pPr>
              <w:spacing w:after="0" w:line="240" w:lineRule="auto"/>
              <w:rPr>
                <w:rFonts w:eastAsia="Times New Roman" w:cstheme="minorHAnsi"/>
                <w:sz w:val="16"/>
                <w:szCs w:val="16"/>
              </w:rPr>
            </w:pPr>
            <w:r w:rsidRPr="00F945B4">
              <w:rPr>
                <w:rFonts w:eastAsia="Times New Roman" w:cstheme="minorHAnsi"/>
                <w:sz w:val="16"/>
                <w:szCs w:val="16"/>
              </w:rPr>
              <w:t xml:space="preserve">МА - </w:t>
            </w:r>
            <w:proofErr w:type="spellStart"/>
            <w:r w:rsidRPr="00F945B4">
              <w:rPr>
                <w:rFonts w:eastAsia="Times New Roman" w:cstheme="minorHAnsi"/>
                <w:sz w:val="16"/>
                <w:szCs w:val="16"/>
              </w:rPr>
              <w:t>Машинство</w:t>
            </w:r>
            <w:proofErr w:type="spellEnd"/>
            <w:r w:rsidRPr="00F945B4">
              <w:rPr>
                <w:rFonts w:eastAsia="Times New Roman" w:cstheme="minorHAnsi"/>
                <w:sz w:val="16"/>
                <w:szCs w:val="16"/>
              </w:rPr>
              <w:t xml:space="preserve">, МЕ - </w:t>
            </w:r>
            <w:proofErr w:type="spellStart"/>
            <w:r w:rsidRPr="00F945B4">
              <w:rPr>
                <w:rFonts w:eastAsia="Times New Roman" w:cstheme="minorHAnsi"/>
                <w:sz w:val="16"/>
                <w:szCs w:val="16"/>
              </w:rPr>
              <w:t>Мехатроника</w:t>
            </w:r>
            <w:proofErr w:type="spellEnd"/>
            <w:r w:rsidRPr="00F945B4">
              <w:rPr>
                <w:rFonts w:eastAsia="Times New Roman" w:cstheme="minorHAnsi"/>
                <w:sz w:val="16"/>
                <w:szCs w:val="16"/>
              </w:rPr>
              <w:t>, ОС-</w:t>
            </w:r>
            <w:proofErr w:type="spellStart"/>
            <w:r w:rsidRPr="00F945B4">
              <w:rPr>
                <w:rFonts w:eastAsia="Times New Roman" w:cstheme="minorHAnsi"/>
                <w:sz w:val="16"/>
                <w:szCs w:val="16"/>
              </w:rPr>
              <w:t>Основне</w:t>
            </w:r>
            <w:proofErr w:type="spellEnd"/>
            <w:r w:rsidRPr="00F945B4">
              <w:rPr>
                <w:rFonts w:eastAsia="Times New Roman" w:cstheme="minorHAnsi"/>
                <w:sz w:val="16"/>
                <w:szCs w:val="16"/>
              </w:rPr>
              <w:t xml:space="preserve"> </w:t>
            </w:r>
            <w:proofErr w:type="spellStart"/>
            <w:r w:rsidRPr="00F945B4">
              <w:rPr>
                <w:rFonts w:eastAsia="Times New Roman" w:cstheme="minorHAnsi"/>
                <w:sz w:val="16"/>
                <w:szCs w:val="16"/>
              </w:rPr>
              <w:t>струковне</w:t>
            </w:r>
            <w:proofErr w:type="spellEnd"/>
            <w:r w:rsidRPr="00F945B4">
              <w:rPr>
                <w:rFonts w:eastAsia="Times New Roman" w:cstheme="minorHAnsi"/>
                <w:sz w:val="16"/>
                <w:szCs w:val="16"/>
              </w:rPr>
              <w:t xml:space="preserve"> </w:t>
            </w:r>
            <w:proofErr w:type="spellStart"/>
            <w:r w:rsidRPr="00F945B4">
              <w:rPr>
                <w:rFonts w:eastAsia="Times New Roman" w:cstheme="minorHAnsi"/>
                <w:sz w:val="16"/>
                <w:szCs w:val="16"/>
              </w:rPr>
              <w:t>студије</w:t>
            </w:r>
            <w:proofErr w:type="spellEnd"/>
          </w:p>
        </w:tc>
      </w:tr>
    </w:tbl>
    <w:p w14:paraId="398BF5BA" w14:textId="77777777" w:rsidR="00DE75F7" w:rsidRDefault="00DE75F7" w:rsidP="00DE75F7"/>
    <w:p w14:paraId="495EC054" w14:textId="77777777"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75F7" w:rsidRPr="00276C9A" w14:paraId="5BC0A7AB"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3053599"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lastRenderedPageBreak/>
              <w:t>Врста</w:t>
            </w:r>
            <w:proofErr w:type="spellEnd"/>
            <w:r w:rsidRPr="00276C9A">
              <w:rPr>
                <w:rFonts w:eastAsia="Times New Roman" w:cstheme="minorHAnsi"/>
                <w:b/>
                <w:bCs/>
                <w:sz w:val="20"/>
                <w:szCs w:val="20"/>
              </w:rPr>
              <w:t xml:space="preserve"> - (</w:t>
            </w:r>
            <w:proofErr w:type="spellStart"/>
            <w:r w:rsidRPr="00276C9A">
              <w:rPr>
                <w:rFonts w:eastAsia="Times New Roman" w:cstheme="minorHAnsi"/>
                <w:b/>
                <w:bCs/>
                <w:sz w:val="20"/>
                <w:szCs w:val="20"/>
              </w:rPr>
              <w:t>Назив</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студијског</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програма</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9E61BAE" w14:textId="77777777" w:rsidR="00DE75F7" w:rsidRPr="00276C9A" w:rsidRDefault="00DE75F7" w:rsidP="00B06C94">
            <w:pPr>
              <w:spacing w:after="0" w:line="240" w:lineRule="auto"/>
              <w:jc w:val="center"/>
              <w:rPr>
                <w:rFonts w:eastAsia="Times New Roman" w:cstheme="minorHAnsi"/>
                <w:b/>
                <w:bCs/>
                <w:sz w:val="20"/>
                <w:szCs w:val="20"/>
              </w:rPr>
            </w:pPr>
            <w:r w:rsidRPr="00276C9A">
              <w:rPr>
                <w:rFonts w:eastAsia="Times New Roman" w:cstheme="minorHAnsi"/>
                <w:b/>
                <w:bCs/>
                <w:sz w:val="20"/>
                <w:szCs w:val="20"/>
              </w:rPr>
              <w:t xml:space="preserve">  ОС - (МА, МЕ)</w:t>
            </w:r>
          </w:p>
        </w:tc>
      </w:tr>
      <w:tr w:rsidR="00DE75F7" w:rsidRPr="00276C9A" w14:paraId="4D7CD8B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ED3393"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Назив</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E049D3" w14:textId="77777777" w:rsidR="00DE75F7" w:rsidRPr="00276C9A" w:rsidRDefault="00DE75F7" w:rsidP="00B06C94">
            <w:pPr>
              <w:pStyle w:val="Heading3"/>
            </w:pPr>
            <w:bookmarkStart w:id="35" w:name="_Toc530345587"/>
            <w:bookmarkStart w:id="36" w:name="_Toc26048726"/>
            <w:proofErr w:type="spellStart"/>
            <w:r w:rsidRPr="00276C9A">
              <w:t>Механика</w:t>
            </w:r>
            <w:proofErr w:type="spellEnd"/>
            <w:r w:rsidRPr="00276C9A">
              <w:t xml:space="preserve"> 2</w:t>
            </w:r>
            <w:bookmarkEnd w:id="35"/>
            <w:bookmarkEnd w:id="36"/>
          </w:p>
        </w:tc>
      </w:tr>
      <w:tr w:rsidR="00DE75F7" w:rsidRPr="00276C9A" w14:paraId="0324CB8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923BF2"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Наставник</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12827E"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Др</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Имре</w:t>
            </w:r>
            <w:proofErr w:type="spellEnd"/>
            <w:r w:rsidRPr="00276C9A">
              <w:rPr>
                <w:rFonts w:eastAsia="Times New Roman" w:cstheme="minorHAnsi"/>
                <w:b/>
                <w:bCs/>
                <w:sz w:val="20"/>
                <w:szCs w:val="20"/>
              </w:rPr>
              <w:t xml:space="preserve"> (Ј) </w:t>
            </w:r>
            <w:proofErr w:type="spellStart"/>
            <w:r w:rsidRPr="00276C9A">
              <w:rPr>
                <w:rFonts w:eastAsia="Times New Roman" w:cstheme="minorHAnsi"/>
                <w:b/>
                <w:bCs/>
                <w:sz w:val="20"/>
                <w:szCs w:val="20"/>
              </w:rPr>
              <w:t>Немеди</w:t>
            </w:r>
            <w:proofErr w:type="spellEnd"/>
          </w:p>
        </w:tc>
      </w:tr>
      <w:tr w:rsidR="00DE75F7" w:rsidRPr="00276C9A" w14:paraId="54A7B4B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9FE264"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Статус</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BCD798"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Научно</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стручни</w:t>
            </w:r>
            <w:proofErr w:type="spellEnd"/>
          </w:p>
        </w:tc>
      </w:tr>
      <w:tr w:rsidR="00DE75F7" w:rsidRPr="00276C9A" w14:paraId="7985EC0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CCA9CC"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Број</w:t>
            </w:r>
            <w:proofErr w:type="spellEnd"/>
            <w:r w:rsidRPr="00276C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69ABE5F" w14:textId="77777777" w:rsidR="00DE75F7" w:rsidRPr="00276C9A" w:rsidRDefault="00DE75F7" w:rsidP="00B06C94">
            <w:pPr>
              <w:spacing w:after="0" w:line="240" w:lineRule="auto"/>
              <w:jc w:val="center"/>
              <w:rPr>
                <w:rFonts w:eastAsia="Times New Roman" w:cstheme="minorHAnsi"/>
                <w:b/>
                <w:bCs/>
                <w:sz w:val="20"/>
                <w:szCs w:val="20"/>
              </w:rPr>
            </w:pPr>
            <w:r w:rsidRPr="00276C9A">
              <w:rPr>
                <w:rFonts w:eastAsia="Times New Roman" w:cstheme="minorHAnsi"/>
                <w:b/>
                <w:bCs/>
                <w:sz w:val="20"/>
                <w:szCs w:val="20"/>
              </w:rPr>
              <w:t>6</w:t>
            </w:r>
          </w:p>
        </w:tc>
      </w:tr>
      <w:tr w:rsidR="00DE75F7" w:rsidRPr="00276C9A" w14:paraId="42DCE67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BC6DC9"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Услов</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CC7622"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r>
      <w:tr w:rsidR="00DE75F7" w:rsidRPr="00276C9A" w14:paraId="5F0FA0C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817310"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Циљ</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2809E0"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r>
      <w:tr w:rsidR="00DE75F7" w:rsidRPr="00276C9A" w14:paraId="5D9E4D94" w14:textId="77777777" w:rsidTr="00B06C94">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97DA4A"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1. </w:t>
            </w:r>
            <w:proofErr w:type="spellStart"/>
            <w:r w:rsidRPr="00276C9A">
              <w:rPr>
                <w:rFonts w:eastAsia="Times New Roman" w:cstheme="minorHAnsi"/>
                <w:sz w:val="20"/>
                <w:szCs w:val="20"/>
              </w:rPr>
              <w:t>Упознавање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равних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пресека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напонских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стања</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деформације</w:t>
            </w:r>
            <w:proofErr w:type="spellEnd"/>
            <w:r w:rsidRPr="00276C9A">
              <w:rPr>
                <w:rFonts w:eastAsia="Times New Roman" w:cstheme="minorHAnsi"/>
                <w:sz w:val="20"/>
                <w:szCs w:val="20"/>
              </w:rPr>
              <w:t xml:space="preserve"> </w:t>
            </w:r>
          </w:p>
        </w:tc>
      </w:tr>
      <w:tr w:rsidR="00DE75F7" w:rsidRPr="00276C9A" w14:paraId="00FEDE7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131AFB"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2. </w:t>
            </w:r>
            <w:proofErr w:type="spellStart"/>
            <w:r w:rsidRPr="00276C9A">
              <w:rPr>
                <w:rFonts w:eastAsia="Times New Roman" w:cstheme="minorHAnsi"/>
                <w:sz w:val="20"/>
                <w:szCs w:val="20"/>
              </w:rPr>
              <w:t>Основна</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сложена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напонска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димензионисање</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провере</w:t>
            </w:r>
            <w:proofErr w:type="spellEnd"/>
            <w:r w:rsidRPr="00276C9A">
              <w:rPr>
                <w:rFonts w:eastAsia="Times New Roman" w:cstheme="minorHAnsi"/>
                <w:sz w:val="20"/>
                <w:szCs w:val="20"/>
              </w:rPr>
              <w:t xml:space="preserve">   </w:t>
            </w:r>
          </w:p>
        </w:tc>
      </w:tr>
      <w:tr w:rsidR="00DE75F7" w:rsidRPr="00276C9A" w14:paraId="0CB49E0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A90F16"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3. </w:t>
            </w:r>
            <w:proofErr w:type="spellStart"/>
            <w:r w:rsidRPr="00276C9A">
              <w:rPr>
                <w:rFonts w:eastAsia="Times New Roman" w:cstheme="minorHAnsi"/>
                <w:sz w:val="20"/>
                <w:szCs w:val="20"/>
              </w:rPr>
              <w:t>Упознавања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метода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деформационог</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одређени</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неодређени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случајеви</w:t>
            </w:r>
            <w:proofErr w:type="spellEnd"/>
            <w:r w:rsidRPr="00276C9A">
              <w:rPr>
                <w:rFonts w:eastAsia="Times New Roman" w:cstheme="minorHAnsi"/>
                <w:sz w:val="20"/>
                <w:szCs w:val="20"/>
              </w:rPr>
              <w:t xml:space="preserve"> </w:t>
            </w:r>
          </w:p>
        </w:tc>
      </w:tr>
      <w:tr w:rsidR="00DE75F7" w:rsidRPr="00276C9A" w14:paraId="0F1323C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1E5798"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Исход</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r w:rsidRPr="00276C9A">
              <w:rPr>
                <w:rFonts w:eastAsia="Times New Roman" w:cstheme="minorHAnsi"/>
                <w:b/>
                <w:bCs/>
                <w:sz w:val="20"/>
                <w:szCs w:val="20"/>
              </w:rPr>
              <w:t>:</w:t>
            </w:r>
          </w:p>
        </w:tc>
      </w:tr>
      <w:tr w:rsidR="00DE75F7" w:rsidRPr="00276C9A" w14:paraId="6858C31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508705"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1. </w:t>
            </w:r>
            <w:proofErr w:type="spellStart"/>
            <w:r w:rsidRPr="00276C9A">
              <w:rPr>
                <w:rFonts w:eastAsia="Times New Roman" w:cstheme="minorHAnsi"/>
                <w:sz w:val="20"/>
                <w:szCs w:val="20"/>
              </w:rPr>
              <w:t>Способност</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провере</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димензионисања</w:t>
            </w:r>
            <w:proofErr w:type="spellEnd"/>
          </w:p>
        </w:tc>
      </w:tr>
      <w:tr w:rsidR="00DE75F7" w:rsidRPr="00276C9A" w14:paraId="3A04AC4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409E46"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2. </w:t>
            </w:r>
            <w:proofErr w:type="spellStart"/>
            <w:r w:rsidRPr="00276C9A">
              <w:rPr>
                <w:rFonts w:eastAsia="Times New Roman" w:cstheme="minorHAnsi"/>
                <w:sz w:val="20"/>
                <w:szCs w:val="20"/>
              </w:rPr>
              <w:t>Решавање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одређених</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неодређених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случајева</w:t>
            </w:r>
            <w:proofErr w:type="spellEnd"/>
          </w:p>
        </w:tc>
      </w:tr>
      <w:tr w:rsidR="00DE75F7" w:rsidRPr="00276C9A" w14:paraId="2A5433D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514F18"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Садржај</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p>
        </w:tc>
      </w:tr>
      <w:tr w:rsidR="00DE75F7" w:rsidRPr="00276C9A" w14:paraId="48DA9E4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56B7EB"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Теоријска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настава</w:t>
            </w:r>
            <w:proofErr w:type="spellEnd"/>
            <w:r w:rsidRPr="00276C9A">
              <w:rPr>
                <w:rFonts w:eastAsia="Times New Roman" w:cstheme="minorHAnsi"/>
                <w:b/>
                <w:bCs/>
                <w:sz w:val="20"/>
                <w:szCs w:val="20"/>
              </w:rPr>
              <w:t>:</w:t>
            </w:r>
          </w:p>
        </w:tc>
      </w:tr>
      <w:tr w:rsidR="00DE75F7" w:rsidRPr="00276C9A" w14:paraId="5D8430EC" w14:textId="77777777" w:rsidTr="00B06C94">
        <w:trPr>
          <w:trHeight w:val="7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F68620" w14:textId="77777777" w:rsidR="00DE75F7" w:rsidRPr="00276C9A" w:rsidRDefault="00DE75F7" w:rsidP="00B06C94">
            <w:pPr>
              <w:spacing w:after="0" w:line="240" w:lineRule="auto"/>
              <w:jc w:val="both"/>
              <w:rPr>
                <w:rFonts w:eastAsia="Times New Roman" w:cstheme="minorHAnsi"/>
                <w:sz w:val="20"/>
                <w:szCs w:val="20"/>
              </w:rPr>
            </w:pPr>
            <w:proofErr w:type="spellStart"/>
            <w:r w:rsidRPr="00276C9A">
              <w:rPr>
                <w:rFonts w:eastAsia="Times New Roman" w:cstheme="minorHAnsi"/>
                <w:sz w:val="20"/>
                <w:szCs w:val="20"/>
              </w:rPr>
              <w:t>Карактеристика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равних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пресека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Теорија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напонских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Теорија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деформација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Сан-Венантов</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проблем</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Основна</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сложена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напрезања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Криве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греде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Рамови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Деформације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греде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методом</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еластичне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линије</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методом</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деформационог</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неодређени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задаци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Теорија</w:t>
            </w:r>
            <w:proofErr w:type="spellEnd"/>
            <w:r w:rsidRPr="00276C9A">
              <w:rPr>
                <w:rFonts w:eastAsia="Times New Roman" w:cstheme="minorHAnsi"/>
                <w:sz w:val="20"/>
                <w:szCs w:val="20"/>
              </w:rPr>
              <w:t xml:space="preserve"> о </w:t>
            </w:r>
            <w:proofErr w:type="spellStart"/>
            <w:r w:rsidRPr="00276C9A">
              <w:rPr>
                <w:rFonts w:eastAsia="Times New Roman" w:cstheme="minorHAnsi"/>
                <w:sz w:val="20"/>
                <w:szCs w:val="20"/>
              </w:rPr>
              <w:t>слому</w:t>
            </w:r>
            <w:proofErr w:type="spellEnd"/>
            <w:r w:rsidRPr="00276C9A">
              <w:rPr>
                <w:rFonts w:eastAsia="Times New Roman" w:cstheme="minorHAnsi"/>
                <w:sz w:val="20"/>
                <w:szCs w:val="20"/>
              </w:rPr>
              <w:t>.</w:t>
            </w:r>
          </w:p>
        </w:tc>
      </w:tr>
      <w:tr w:rsidR="00DE75F7" w:rsidRPr="00276C9A" w14:paraId="785540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55A986"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Практична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настава</w:t>
            </w:r>
            <w:proofErr w:type="spellEnd"/>
            <w:r w:rsidRPr="00276C9A">
              <w:rPr>
                <w:rFonts w:eastAsia="Times New Roman" w:cstheme="minorHAnsi"/>
                <w:b/>
                <w:bCs/>
                <w:sz w:val="20"/>
                <w:szCs w:val="20"/>
              </w:rPr>
              <w:t>:</w:t>
            </w:r>
          </w:p>
        </w:tc>
      </w:tr>
      <w:tr w:rsidR="00DE75F7" w:rsidRPr="00276C9A" w14:paraId="19AD7ED2" w14:textId="77777777" w:rsidTr="00B06C94">
        <w:trPr>
          <w:trHeight w:val="84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A06772" w14:textId="77777777" w:rsidR="00DE75F7" w:rsidRPr="00276C9A" w:rsidRDefault="00DE75F7" w:rsidP="00B06C94">
            <w:pPr>
              <w:spacing w:after="0" w:line="240" w:lineRule="auto"/>
              <w:jc w:val="both"/>
              <w:rPr>
                <w:rFonts w:eastAsia="Times New Roman" w:cstheme="minorHAnsi"/>
                <w:sz w:val="20"/>
                <w:szCs w:val="20"/>
              </w:rPr>
            </w:pPr>
            <w:proofErr w:type="spellStart"/>
            <w:r w:rsidRPr="00276C9A">
              <w:rPr>
                <w:rFonts w:eastAsia="Times New Roman" w:cstheme="minorHAnsi"/>
                <w:sz w:val="20"/>
                <w:szCs w:val="20"/>
              </w:rPr>
              <w:t>Израда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примера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из</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равних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пресека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основних</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сложених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напонских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израда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примера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греда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методама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еластичне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линије</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методом</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деформације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Решавање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неодређених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задатака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Методе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слома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Одбрана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три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графичка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равни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пресеци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одређени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носач</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неодређен</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носач</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или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рам</w:t>
            </w:r>
            <w:proofErr w:type="spellEnd"/>
            <w:r w:rsidRPr="00276C9A">
              <w:rPr>
                <w:rFonts w:eastAsia="Times New Roman" w:cstheme="minorHAnsi"/>
                <w:sz w:val="20"/>
                <w:szCs w:val="20"/>
              </w:rPr>
              <w:t>).</w:t>
            </w:r>
          </w:p>
        </w:tc>
      </w:tr>
      <w:tr w:rsidR="00DE75F7" w:rsidRPr="00276C9A" w14:paraId="4C4E21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E70240"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Литература</w:t>
            </w:r>
            <w:proofErr w:type="spellEnd"/>
            <w:r w:rsidRPr="00276C9A">
              <w:rPr>
                <w:rFonts w:eastAsia="Times New Roman" w:cstheme="minorHAnsi"/>
                <w:b/>
                <w:bCs/>
                <w:sz w:val="20"/>
                <w:szCs w:val="20"/>
              </w:rPr>
              <w:t>:</w:t>
            </w:r>
          </w:p>
        </w:tc>
      </w:tr>
      <w:tr w:rsidR="00DE75F7" w:rsidRPr="00276C9A" w14:paraId="53DEA0E4"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6513B5"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CB20109"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Ј. </w:t>
            </w:r>
            <w:proofErr w:type="spellStart"/>
            <w:r w:rsidRPr="00276C9A">
              <w:rPr>
                <w:rFonts w:eastAsia="Times New Roman" w:cstheme="minorHAnsi"/>
                <w:sz w:val="20"/>
                <w:szCs w:val="20"/>
              </w:rPr>
              <w:t>Мандић</w:t>
            </w:r>
            <w:proofErr w:type="spellEnd"/>
            <w:r w:rsidRPr="00276C9A">
              <w:rPr>
                <w:rFonts w:eastAsia="Times New Roman" w:cstheme="minorHAnsi"/>
                <w:sz w:val="20"/>
                <w:szCs w:val="20"/>
              </w:rPr>
              <w:t>: „</w:t>
            </w:r>
            <w:proofErr w:type="spellStart"/>
            <w:r w:rsidRPr="00276C9A">
              <w:rPr>
                <w:rFonts w:eastAsia="Times New Roman" w:cstheme="minorHAnsi"/>
                <w:sz w:val="20"/>
                <w:szCs w:val="20"/>
              </w:rPr>
              <w:t>Отпорност</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материјала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Машински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факултет</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Београд</w:t>
            </w:r>
            <w:proofErr w:type="spellEnd"/>
            <w:r w:rsidRPr="00276C9A">
              <w:rPr>
                <w:rFonts w:eastAsia="Times New Roman" w:cstheme="minorHAnsi"/>
                <w:sz w:val="20"/>
                <w:szCs w:val="20"/>
              </w:rPr>
              <w:t>, 1967.</w:t>
            </w:r>
          </w:p>
        </w:tc>
      </w:tr>
      <w:tr w:rsidR="00DE75F7" w:rsidRPr="00276C9A" w14:paraId="423C837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ECF36F4"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7BE63E"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С. </w:t>
            </w:r>
            <w:proofErr w:type="spellStart"/>
            <w:r w:rsidRPr="00276C9A">
              <w:rPr>
                <w:rFonts w:eastAsia="Times New Roman" w:cstheme="minorHAnsi"/>
                <w:sz w:val="20"/>
                <w:szCs w:val="20"/>
              </w:rPr>
              <w:t>Фирстнер</w:t>
            </w:r>
            <w:proofErr w:type="spellEnd"/>
            <w:r w:rsidRPr="00276C9A">
              <w:rPr>
                <w:rFonts w:eastAsia="Times New Roman" w:cstheme="minorHAnsi"/>
                <w:sz w:val="20"/>
                <w:szCs w:val="20"/>
              </w:rPr>
              <w:t>: „</w:t>
            </w:r>
            <w:proofErr w:type="spellStart"/>
            <w:r w:rsidRPr="00276C9A">
              <w:rPr>
                <w:rFonts w:eastAsia="Times New Roman" w:cstheme="minorHAnsi"/>
                <w:sz w:val="20"/>
                <w:szCs w:val="20"/>
              </w:rPr>
              <w:t>Отпорност</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материјала</w:t>
            </w:r>
            <w:proofErr w:type="spellEnd"/>
            <w:r w:rsidRPr="00276C9A">
              <w:rPr>
                <w:rFonts w:eastAsia="Times New Roman" w:cstheme="minorHAnsi"/>
                <w:sz w:val="20"/>
                <w:szCs w:val="20"/>
              </w:rPr>
              <w:t xml:space="preserve">“, ВТШ, </w:t>
            </w:r>
            <w:proofErr w:type="spellStart"/>
            <w:r w:rsidRPr="00276C9A">
              <w:rPr>
                <w:rFonts w:eastAsia="Times New Roman" w:cstheme="minorHAnsi"/>
                <w:sz w:val="20"/>
                <w:szCs w:val="20"/>
              </w:rPr>
              <w:t>Суботица</w:t>
            </w:r>
            <w:proofErr w:type="spellEnd"/>
            <w:r w:rsidRPr="00276C9A">
              <w:rPr>
                <w:rFonts w:eastAsia="Times New Roman" w:cstheme="minorHAnsi"/>
                <w:sz w:val="20"/>
                <w:szCs w:val="20"/>
              </w:rPr>
              <w:t>, 2000.</w:t>
            </w:r>
          </w:p>
        </w:tc>
      </w:tr>
      <w:tr w:rsidR="00DE75F7" w:rsidRPr="00276C9A" w14:paraId="5AC0407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68BFC6B"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35F5156"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Д. </w:t>
            </w:r>
            <w:proofErr w:type="spellStart"/>
            <w:r w:rsidRPr="00276C9A">
              <w:rPr>
                <w:rFonts w:eastAsia="Times New Roman" w:cstheme="minorHAnsi"/>
                <w:sz w:val="20"/>
                <w:szCs w:val="20"/>
              </w:rPr>
              <w:t>Базјанац</w:t>
            </w:r>
            <w:proofErr w:type="spellEnd"/>
            <w:r w:rsidRPr="00276C9A">
              <w:rPr>
                <w:rFonts w:eastAsia="Times New Roman" w:cstheme="minorHAnsi"/>
                <w:sz w:val="20"/>
                <w:szCs w:val="20"/>
              </w:rPr>
              <w:t>: „</w:t>
            </w:r>
            <w:proofErr w:type="spellStart"/>
            <w:r w:rsidRPr="00276C9A">
              <w:rPr>
                <w:rFonts w:eastAsia="Times New Roman" w:cstheme="minorHAnsi"/>
                <w:sz w:val="20"/>
                <w:szCs w:val="20"/>
              </w:rPr>
              <w:t>Наука</w:t>
            </w:r>
            <w:proofErr w:type="spellEnd"/>
            <w:r w:rsidRPr="00276C9A">
              <w:rPr>
                <w:rFonts w:eastAsia="Times New Roman" w:cstheme="minorHAnsi"/>
                <w:sz w:val="20"/>
                <w:szCs w:val="20"/>
              </w:rPr>
              <w:t xml:space="preserve"> о </w:t>
            </w:r>
            <w:proofErr w:type="spellStart"/>
            <w:r w:rsidRPr="00276C9A">
              <w:rPr>
                <w:rFonts w:eastAsia="Times New Roman" w:cstheme="minorHAnsi"/>
                <w:sz w:val="20"/>
                <w:szCs w:val="20"/>
              </w:rPr>
              <w:t>чврстоћи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Техничка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књига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Загреб</w:t>
            </w:r>
            <w:proofErr w:type="spellEnd"/>
            <w:r w:rsidRPr="00276C9A">
              <w:rPr>
                <w:rFonts w:eastAsia="Times New Roman" w:cstheme="minorHAnsi"/>
                <w:sz w:val="20"/>
                <w:szCs w:val="20"/>
              </w:rPr>
              <w:t>, 1973.</w:t>
            </w:r>
          </w:p>
        </w:tc>
      </w:tr>
      <w:tr w:rsidR="00DE75F7" w:rsidRPr="00276C9A" w14:paraId="423F22A3"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C76B2A3"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0AFC5AC"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I. </w:t>
            </w:r>
            <w:proofErr w:type="spellStart"/>
            <w:r w:rsidRPr="00276C9A">
              <w:rPr>
                <w:rFonts w:eastAsia="Times New Roman" w:cstheme="minorHAnsi"/>
                <w:sz w:val="20"/>
                <w:szCs w:val="20"/>
              </w:rPr>
              <w:t>Firstner</w:t>
            </w:r>
            <w:proofErr w:type="spellEnd"/>
            <w:r w:rsidRPr="00276C9A">
              <w:rPr>
                <w:rFonts w:eastAsia="Times New Roman" w:cstheme="minorHAnsi"/>
                <w:sz w:val="20"/>
                <w:szCs w:val="20"/>
              </w:rPr>
              <w:t xml:space="preserve">: „SZILÁRDSÁGTAN“, VTŠ, </w:t>
            </w:r>
            <w:proofErr w:type="spellStart"/>
            <w:r w:rsidRPr="00276C9A">
              <w:rPr>
                <w:rFonts w:eastAsia="Times New Roman" w:cstheme="minorHAnsi"/>
                <w:sz w:val="20"/>
                <w:szCs w:val="20"/>
              </w:rPr>
              <w:t>Szabadka</w:t>
            </w:r>
            <w:proofErr w:type="spellEnd"/>
            <w:r w:rsidRPr="00276C9A">
              <w:rPr>
                <w:rFonts w:eastAsia="Times New Roman" w:cstheme="minorHAnsi"/>
                <w:sz w:val="20"/>
                <w:szCs w:val="20"/>
              </w:rPr>
              <w:t>, 2000.</w:t>
            </w:r>
          </w:p>
        </w:tc>
      </w:tr>
      <w:tr w:rsidR="00DE75F7" w:rsidRPr="00276C9A" w14:paraId="2B7F1423"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B20A82D"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Број</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часова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активне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E07B78"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Теоријска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настава</w:t>
            </w:r>
            <w:proofErr w:type="spellEnd"/>
            <w:r w:rsidRPr="00276C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EDA27C"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Практична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настава</w:t>
            </w:r>
            <w:proofErr w:type="spellEnd"/>
            <w:r w:rsidRPr="00276C9A">
              <w:rPr>
                <w:rFonts w:eastAsia="Times New Roman" w:cstheme="minorHAnsi"/>
                <w:b/>
                <w:bCs/>
                <w:sz w:val="20"/>
                <w:szCs w:val="20"/>
              </w:rPr>
              <w:t>: 2</w:t>
            </w:r>
          </w:p>
        </w:tc>
      </w:tr>
      <w:tr w:rsidR="00DE75F7" w:rsidRPr="00276C9A" w14:paraId="044E2B1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34592F"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Методе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извођења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Предавања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Аудиторне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вежбе</w:t>
            </w:r>
            <w:proofErr w:type="spellEnd"/>
          </w:p>
        </w:tc>
      </w:tr>
      <w:tr w:rsidR="00DE75F7" w:rsidRPr="00276C9A" w14:paraId="7521E13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77149"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Оцена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знања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максималан</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број</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поена</w:t>
            </w:r>
            <w:proofErr w:type="spellEnd"/>
            <w:r w:rsidRPr="00276C9A">
              <w:rPr>
                <w:rFonts w:eastAsia="Times New Roman" w:cstheme="minorHAnsi"/>
                <w:b/>
                <w:bCs/>
                <w:sz w:val="20"/>
                <w:szCs w:val="20"/>
              </w:rPr>
              <w:t xml:space="preserve"> 100)</w:t>
            </w:r>
          </w:p>
        </w:tc>
      </w:tr>
      <w:tr w:rsidR="00DE75F7" w:rsidRPr="00276C9A" w14:paraId="3FB3053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CB2506"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Предиспитне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5829D4" w14:textId="77777777" w:rsidR="00DE75F7" w:rsidRPr="00B71495" w:rsidRDefault="00DE75F7" w:rsidP="00B06C94">
            <w:pPr>
              <w:spacing w:after="0" w:line="240" w:lineRule="auto"/>
              <w:jc w:val="center"/>
              <w:rPr>
                <w:rFonts w:eastAsia="Times New Roman" w:cstheme="minorHAnsi"/>
                <w:b/>
                <w:bCs/>
                <w:sz w:val="20"/>
                <w:szCs w:val="20"/>
                <w:lang w:val="sr-Cyrl-RS"/>
              </w:rPr>
            </w:pPr>
            <w:proofErr w:type="spellStart"/>
            <w:r w:rsidRPr="00276C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496AE8"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Завршни</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F97054B" w14:textId="77777777" w:rsidR="00DE75F7" w:rsidRPr="00B71495" w:rsidRDefault="00DE75F7" w:rsidP="00B06C94">
            <w:pPr>
              <w:spacing w:after="0" w:line="240" w:lineRule="auto"/>
              <w:jc w:val="center"/>
              <w:rPr>
                <w:rFonts w:eastAsia="Times New Roman" w:cstheme="minorHAnsi"/>
                <w:b/>
                <w:bCs/>
                <w:sz w:val="20"/>
                <w:szCs w:val="20"/>
                <w:lang w:val="sr-Cyrl-RS"/>
              </w:rPr>
            </w:pPr>
            <w:proofErr w:type="spellStart"/>
            <w:r w:rsidRPr="00276C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DE75F7" w:rsidRPr="00276C9A" w14:paraId="10C4A3F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DC935B"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први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0DEB9E"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14D2E8"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усмени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EBE533"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40</w:t>
            </w:r>
          </w:p>
        </w:tc>
      </w:tr>
      <w:tr w:rsidR="00DE75F7" w:rsidRPr="00276C9A" w14:paraId="67679D3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D38E7A"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други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90DC44C"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30799D"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писмени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B66C5A"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10</w:t>
            </w:r>
          </w:p>
        </w:tc>
      </w:tr>
      <w:tr w:rsidR="00DE75F7" w:rsidRPr="00276C9A" w14:paraId="085A483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08711A"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трећи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E7A58D"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CC6C10E"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E8FDB7"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r>
      <w:tr w:rsidR="00DE75F7" w:rsidRPr="00276C9A" w14:paraId="33F4C0D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908387"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уредно</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похађање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51291F4"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4763B86"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6D63D27"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r>
      <w:tr w:rsidR="00DE75F7" w:rsidRPr="00B71495" w14:paraId="40ABBBE0" w14:textId="77777777" w:rsidTr="00B06C94">
        <w:trPr>
          <w:trHeight w:val="55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F977A88" w14:textId="77777777" w:rsidR="00DE75F7" w:rsidRPr="00B71495" w:rsidRDefault="00DE75F7" w:rsidP="00B06C94">
            <w:pPr>
              <w:spacing w:after="0" w:line="240" w:lineRule="auto"/>
              <w:rPr>
                <w:rFonts w:eastAsia="Times New Roman" w:cstheme="minorHAnsi"/>
                <w:sz w:val="16"/>
                <w:szCs w:val="16"/>
              </w:rPr>
            </w:pPr>
            <w:proofErr w:type="spellStart"/>
            <w:r w:rsidRPr="00B71495">
              <w:rPr>
                <w:rFonts w:eastAsia="Times New Roman" w:cstheme="minorHAnsi"/>
                <w:sz w:val="16"/>
                <w:szCs w:val="16"/>
              </w:rPr>
              <w:t>Скраћенице</w:t>
            </w:r>
            <w:proofErr w:type="spellEnd"/>
            <w:r w:rsidRPr="00B7149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1449F9B" w14:textId="77777777" w:rsidR="00DE75F7" w:rsidRPr="00B71495" w:rsidRDefault="00DE75F7" w:rsidP="00B06C94">
            <w:pPr>
              <w:spacing w:after="0" w:line="240" w:lineRule="auto"/>
              <w:rPr>
                <w:rFonts w:eastAsia="Times New Roman" w:cstheme="minorHAnsi"/>
                <w:sz w:val="16"/>
                <w:szCs w:val="16"/>
              </w:rPr>
            </w:pPr>
            <w:r w:rsidRPr="00B71495">
              <w:rPr>
                <w:rFonts w:eastAsia="Times New Roman" w:cstheme="minorHAnsi"/>
                <w:sz w:val="16"/>
                <w:szCs w:val="16"/>
              </w:rPr>
              <w:t xml:space="preserve">МА - </w:t>
            </w:r>
            <w:proofErr w:type="spellStart"/>
            <w:r w:rsidRPr="00B71495">
              <w:rPr>
                <w:rFonts w:eastAsia="Times New Roman" w:cstheme="minorHAnsi"/>
                <w:sz w:val="16"/>
                <w:szCs w:val="16"/>
              </w:rPr>
              <w:t>Машинство</w:t>
            </w:r>
            <w:proofErr w:type="spellEnd"/>
            <w:r w:rsidRPr="00B71495">
              <w:rPr>
                <w:rFonts w:eastAsia="Times New Roman" w:cstheme="minorHAnsi"/>
                <w:sz w:val="16"/>
                <w:szCs w:val="16"/>
              </w:rPr>
              <w:t xml:space="preserve">, МЕ - </w:t>
            </w:r>
            <w:proofErr w:type="spellStart"/>
            <w:r w:rsidRPr="00B71495">
              <w:rPr>
                <w:rFonts w:eastAsia="Times New Roman" w:cstheme="minorHAnsi"/>
                <w:sz w:val="16"/>
                <w:szCs w:val="16"/>
              </w:rPr>
              <w:t>Мехатроника</w:t>
            </w:r>
            <w:proofErr w:type="spellEnd"/>
            <w:r w:rsidRPr="00B71495">
              <w:rPr>
                <w:rFonts w:eastAsia="Times New Roman" w:cstheme="minorHAnsi"/>
                <w:sz w:val="16"/>
                <w:szCs w:val="16"/>
              </w:rPr>
              <w:t>, ОС-</w:t>
            </w:r>
            <w:proofErr w:type="spellStart"/>
            <w:r w:rsidRPr="00B71495">
              <w:rPr>
                <w:rFonts w:eastAsia="Times New Roman" w:cstheme="minorHAnsi"/>
                <w:sz w:val="16"/>
                <w:szCs w:val="16"/>
              </w:rPr>
              <w:t>Основне</w:t>
            </w:r>
            <w:proofErr w:type="spellEnd"/>
            <w:r w:rsidRPr="00B71495">
              <w:rPr>
                <w:rFonts w:eastAsia="Times New Roman" w:cstheme="minorHAnsi"/>
                <w:sz w:val="16"/>
                <w:szCs w:val="16"/>
              </w:rPr>
              <w:t xml:space="preserve"> </w:t>
            </w:r>
            <w:proofErr w:type="spellStart"/>
            <w:r w:rsidRPr="00B71495">
              <w:rPr>
                <w:rFonts w:eastAsia="Times New Roman" w:cstheme="minorHAnsi"/>
                <w:sz w:val="16"/>
                <w:szCs w:val="16"/>
              </w:rPr>
              <w:t>струковне</w:t>
            </w:r>
            <w:proofErr w:type="spellEnd"/>
            <w:r w:rsidRPr="00B71495">
              <w:rPr>
                <w:rFonts w:eastAsia="Times New Roman" w:cstheme="minorHAnsi"/>
                <w:sz w:val="16"/>
                <w:szCs w:val="16"/>
              </w:rPr>
              <w:t xml:space="preserve"> </w:t>
            </w:r>
            <w:proofErr w:type="spellStart"/>
            <w:r w:rsidRPr="00B71495">
              <w:rPr>
                <w:rFonts w:eastAsia="Times New Roman" w:cstheme="minorHAnsi"/>
                <w:sz w:val="16"/>
                <w:szCs w:val="16"/>
              </w:rPr>
              <w:t>студије</w:t>
            </w:r>
            <w:proofErr w:type="spellEnd"/>
          </w:p>
        </w:tc>
      </w:tr>
    </w:tbl>
    <w:p w14:paraId="17534D8E" w14:textId="77777777" w:rsidR="00DE75F7" w:rsidRDefault="00DE75F7" w:rsidP="00DE75F7"/>
    <w:p w14:paraId="71D302F8" w14:textId="77777777"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75F7" w:rsidRPr="001C551E" w14:paraId="577DB822"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25E1C0"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lastRenderedPageBreak/>
              <w:t>Врста</w:t>
            </w:r>
            <w:proofErr w:type="spellEnd"/>
            <w:r w:rsidRPr="001C551E">
              <w:rPr>
                <w:rFonts w:eastAsia="Times New Roman" w:cstheme="minorHAnsi"/>
                <w:b/>
                <w:bCs/>
                <w:sz w:val="20"/>
                <w:szCs w:val="20"/>
              </w:rPr>
              <w:t xml:space="preserve"> - (</w:t>
            </w:r>
            <w:proofErr w:type="spellStart"/>
            <w:r w:rsidRPr="001C551E">
              <w:rPr>
                <w:rFonts w:eastAsia="Times New Roman" w:cstheme="minorHAnsi"/>
                <w:b/>
                <w:bCs/>
                <w:sz w:val="20"/>
                <w:szCs w:val="20"/>
              </w:rPr>
              <w:t>Назив</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студијског</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програма</w:t>
            </w:r>
            <w:proofErr w:type="spellEnd"/>
            <w:r w:rsidRPr="001C551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524DC2" w14:textId="77777777" w:rsidR="00DE75F7" w:rsidRPr="001C551E" w:rsidRDefault="00DE75F7" w:rsidP="00B06C94">
            <w:pPr>
              <w:spacing w:after="0" w:line="240" w:lineRule="auto"/>
              <w:jc w:val="center"/>
              <w:rPr>
                <w:rFonts w:eastAsia="Times New Roman" w:cstheme="minorHAnsi"/>
                <w:b/>
                <w:bCs/>
                <w:sz w:val="20"/>
                <w:szCs w:val="20"/>
              </w:rPr>
            </w:pPr>
            <w:r w:rsidRPr="001C551E">
              <w:rPr>
                <w:rFonts w:eastAsia="Times New Roman" w:cstheme="minorHAnsi"/>
                <w:b/>
                <w:bCs/>
                <w:sz w:val="20"/>
                <w:szCs w:val="20"/>
              </w:rPr>
              <w:t xml:space="preserve">  ОС - (МА)</w:t>
            </w:r>
          </w:p>
        </w:tc>
      </w:tr>
      <w:tr w:rsidR="00DE75F7" w:rsidRPr="001C551E" w14:paraId="6FCC13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0DD416"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Назив</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предмета</w:t>
            </w:r>
            <w:proofErr w:type="spellEnd"/>
            <w:r w:rsidRPr="001C551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8DFA66" w14:textId="77777777" w:rsidR="00DE75F7" w:rsidRPr="001C551E" w:rsidRDefault="00DE75F7" w:rsidP="00B06C94">
            <w:pPr>
              <w:pStyle w:val="Heading3"/>
            </w:pPr>
            <w:bookmarkStart w:id="37" w:name="_Toc530345588"/>
            <w:bookmarkStart w:id="38" w:name="_Toc26048727"/>
            <w:proofErr w:type="spellStart"/>
            <w:r w:rsidRPr="001C551E">
              <w:t>Механика</w:t>
            </w:r>
            <w:proofErr w:type="spellEnd"/>
            <w:r w:rsidRPr="001C551E">
              <w:t xml:space="preserve"> 3</w:t>
            </w:r>
            <w:bookmarkEnd w:id="37"/>
            <w:bookmarkEnd w:id="38"/>
          </w:p>
        </w:tc>
      </w:tr>
      <w:tr w:rsidR="00DE75F7" w:rsidRPr="001C551E" w14:paraId="46A4A00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24D154"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Наставник</w:t>
            </w:r>
            <w:proofErr w:type="spellEnd"/>
            <w:r w:rsidRPr="001C551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67F2469" w14:textId="77777777" w:rsidR="00DE75F7" w:rsidRPr="001C551E" w:rsidRDefault="00DE75F7" w:rsidP="00B06C94">
            <w:pPr>
              <w:spacing w:after="0" w:line="240" w:lineRule="auto"/>
              <w:jc w:val="center"/>
              <w:rPr>
                <w:rFonts w:eastAsia="Times New Roman" w:cstheme="minorHAnsi"/>
                <w:b/>
                <w:bCs/>
                <w:sz w:val="20"/>
                <w:szCs w:val="20"/>
              </w:rPr>
            </w:pPr>
            <w:proofErr w:type="spellStart"/>
            <w:r w:rsidRPr="001C551E">
              <w:rPr>
                <w:rFonts w:eastAsia="Times New Roman" w:cstheme="minorHAnsi"/>
                <w:b/>
                <w:bCs/>
                <w:sz w:val="20"/>
                <w:szCs w:val="20"/>
              </w:rPr>
              <w:t>Др</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Роберт</w:t>
            </w:r>
            <w:proofErr w:type="spellEnd"/>
            <w:r w:rsidRPr="001C551E">
              <w:rPr>
                <w:rFonts w:eastAsia="Times New Roman" w:cstheme="minorHAnsi"/>
                <w:b/>
                <w:bCs/>
                <w:sz w:val="20"/>
                <w:szCs w:val="20"/>
              </w:rPr>
              <w:t xml:space="preserve"> (И) </w:t>
            </w:r>
            <w:proofErr w:type="spellStart"/>
            <w:r w:rsidRPr="001C551E">
              <w:rPr>
                <w:rFonts w:eastAsia="Times New Roman" w:cstheme="minorHAnsi"/>
                <w:b/>
                <w:bCs/>
                <w:sz w:val="20"/>
                <w:szCs w:val="20"/>
              </w:rPr>
              <w:t>Шанта</w:t>
            </w:r>
            <w:proofErr w:type="spellEnd"/>
          </w:p>
        </w:tc>
      </w:tr>
      <w:tr w:rsidR="00DE75F7" w:rsidRPr="001C551E" w14:paraId="4EB0BEF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49BC26C"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Статус</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предмета</w:t>
            </w:r>
            <w:proofErr w:type="spellEnd"/>
            <w:r w:rsidRPr="001C551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67E8492" w14:textId="77777777" w:rsidR="00DE75F7" w:rsidRPr="001C551E" w:rsidRDefault="00DE75F7" w:rsidP="00B06C94">
            <w:pPr>
              <w:spacing w:after="0" w:line="240" w:lineRule="auto"/>
              <w:jc w:val="center"/>
              <w:rPr>
                <w:rFonts w:eastAsia="Times New Roman" w:cstheme="minorHAnsi"/>
                <w:b/>
                <w:bCs/>
                <w:sz w:val="20"/>
                <w:szCs w:val="20"/>
              </w:rPr>
            </w:pPr>
            <w:proofErr w:type="spellStart"/>
            <w:r w:rsidRPr="001C551E">
              <w:rPr>
                <w:rFonts w:eastAsia="Times New Roman" w:cstheme="minorHAnsi"/>
                <w:b/>
                <w:bCs/>
                <w:sz w:val="20"/>
                <w:szCs w:val="20"/>
              </w:rPr>
              <w:t>Научно</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стручни</w:t>
            </w:r>
            <w:proofErr w:type="spellEnd"/>
          </w:p>
        </w:tc>
      </w:tr>
      <w:tr w:rsidR="00DE75F7" w:rsidRPr="001C551E" w14:paraId="5CCAC99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9BC39A"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Број</w:t>
            </w:r>
            <w:proofErr w:type="spellEnd"/>
            <w:r w:rsidRPr="001C551E">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BABE708" w14:textId="77777777" w:rsidR="00DE75F7" w:rsidRPr="001C551E" w:rsidRDefault="00DE75F7" w:rsidP="00B06C94">
            <w:pPr>
              <w:spacing w:after="0" w:line="240" w:lineRule="auto"/>
              <w:jc w:val="center"/>
              <w:rPr>
                <w:rFonts w:eastAsia="Times New Roman" w:cstheme="minorHAnsi"/>
                <w:b/>
                <w:bCs/>
                <w:sz w:val="20"/>
                <w:szCs w:val="20"/>
              </w:rPr>
            </w:pPr>
            <w:r w:rsidRPr="001C551E">
              <w:rPr>
                <w:rFonts w:eastAsia="Times New Roman" w:cstheme="minorHAnsi"/>
                <w:b/>
                <w:bCs/>
                <w:sz w:val="20"/>
                <w:szCs w:val="20"/>
              </w:rPr>
              <w:t>6</w:t>
            </w:r>
          </w:p>
        </w:tc>
      </w:tr>
      <w:tr w:rsidR="00DE75F7" w:rsidRPr="001C551E" w14:paraId="6E7D4D6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A47BB9"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Услов</w:t>
            </w:r>
            <w:proofErr w:type="spellEnd"/>
            <w:r w:rsidRPr="001C551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2B4831"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w:t>
            </w:r>
          </w:p>
        </w:tc>
      </w:tr>
      <w:tr w:rsidR="00DE75F7" w:rsidRPr="001C551E" w14:paraId="653FEA9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102F54"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Циљ</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предмета</w:t>
            </w:r>
            <w:proofErr w:type="spellEnd"/>
            <w:r w:rsidRPr="001C551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F49688"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w:t>
            </w:r>
          </w:p>
        </w:tc>
      </w:tr>
      <w:tr w:rsidR="00DE75F7" w:rsidRPr="001C551E" w14:paraId="30E9D807" w14:textId="77777777" w:rsidTr="00B06C94">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18C27B"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xml:space="preserve">1. </w:t>
            </w:r>
            <w:proofErr w:type="spellStart"/>
            <w:r w:rsidRPr="001C551E">
              <w:rPr>
                <w:rFonts w:eastAsia="Times New Roman" w:cstheme="minorHAnsi"/>
                <w:sz w:val="20"/>
                <w:szCs w:val="20"/>
              </w:rPr>
              <w:t>Упознавање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основним</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теоријским</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законима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кинематике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Анализа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основних</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врста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w:t>
            </w:r>
          </w:p>
        </w:tc>
      </w:tr>
      <w:tr w:rsidR="00DE75F7" w:rsidRPr="001C551E" w14:paraId="32E5ECB5" w14:textId="77777777" w:rsidTr="00B06C94">
        <w:trPr>
          <w:trHeight w:val="55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115B3D"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xml:space="preserve">2. </w:t>
            </w:r>
            <w:proofErr w:type="spellStart"/>
            <w:r w:rsidRPr="001C551E">
              <w:rPr>
                <w:rFonts w:eastAsia="Times New Roman" w:cstheme="minorHAnsi"/>
                <w:sz w:val="20"/>
                <w:szCs w:val="20"/>
              </w:rPr>
              <w:t>Упознавање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основним</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теоријским</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законима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динамике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Постављање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диференцијалних</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једначина</w:t>
            </w:r>
            <w:proofErr w:type="spellEnd"/>
            <w:r w:rsidRPr="001C551E">
              <w:rPr>
                <w:rFonts w:eastAsia="Times New Roman" w:cstheme="minorHAnsi"/>
                <w:sz w:val="20"/>
                <w:szCs w:val="20"/>
              </w:rPr>
              <w:t xml:space="preserve"> и </w:t>
            </w:r>
            <w:proofErr w:type="spellStart"/>
            <w:r w:rsidRPr="001C551E">
              <w:rPr>
                <w:rFonts w:eastAsia="Times New Roman" w:cstheme="minorHAnsi"/>
                <w:sz w:val="20"/>
                <w:szCs w:val="20"/>
              </w:rPr>
              <w:t>њихово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решавање</w:t>
            </w:r>
            <w:proofErr w:type="spellEnd"/>
            <w:r w:rsidRPr="001C551E">
              <w:rPr>
                <w:rFonts w:eastAsia="Times New Roman" w:cstheme="minorHAnsi"/>
                <w:sz w:val="20"/>
                <w:szCs w:val="20"/>
              </w:rPr>
              <w:t>.</w:t>
            </w:r>
          </w:p>
        </w:tc>
      </w:tr>
      <w:tr w:rsidR="00DE75F7" w:rsidRPr="001C551E" w14:paraId="2E817B0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B6A269"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Исход</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предмета</w:t>
            </w:r>
            <w:proofErr w:type="spellEnd"/>
            <w:r w:rsidRPr="001C551E">
              <w:rPr>
                <w:rFonts w:eastAsia="Times New Roman" w:cstheme="minorHAnsi"/>
                <w:b/>
                <w:bCs/>
                <w:sz w:val="20"/>
                <w:szCs w:val="20"/>
              </w:rPr>
              <w:t>:</w:t>
            </w:r>
          </w:p>
        </w:tc>
      </w:tr>
      <w:tr w:rsidR="00DE75F7" w:rsidRPr="001C551E" w14:paraId="349553A9" w14:textId="77777777" w:rsidTr="00B06C94">
        <w:trPr>
          <w:trHeight w:val="43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587535"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xml:space="preserve">1. </w:t>
            </w:r>
            <w:proofErr w:type="spellStart"/>
            <w:r w:rsidRPr="001C551E">
              <w:rPr>
                <w:rFonts w:eastAsia="Times New Roman" w:cstheme="minorHAnsi"/>
                <w:sz w:val="20"/>
                <w:szCs w:val="20"/>
              </w:rPr>
              <w:t>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основу</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једначине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дефинисање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основних</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кинематичких</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величина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Анализа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сложеног</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тела</w:t>
            </w:r>
            <w:proofErr w:type="spellEnd"/>
            <w:r w:rsidRPr="001C551E">
              <w:rPr>
                <w:rFonts w:eastAsia="Times New Roman" w:cstheme="minorHAnsi"/>
                <w:sz w:val="20"/>
                <w:szCs w:val="20"/>
              </w:rPr>
              <w:t>.</w:t>
            </w:r>
          </w:p>
        </w:tc>
      </w:tr>
      <w:tr w:rsidR="00DE75F7" w:rsidRPr="001C551E" w14:paraId="17EACAAD" w14:textId="77777777" w:rsidTr="00B06C94">
        <w:trPr>
          <w:trHeight w:val="55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B75954"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xml:space="preserve">2. </w:t>
            </w:r>
            <w:proofErr w:type="spellStart"/>
            <w:r w:rsidRPr="001C551E">
              <w:rPr>
                <w:rFonts w:eastAsia="Times New Roman" w:cstheme="minorHAnsi"/>
                <w:sz w:val="20"/>
                <w:szCs w:val="20"/>
              </w:rPr>
              <w:t>За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познато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дејство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сила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одређивање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Прорачун</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динамичких</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величина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применом</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општих</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динамике</w:t>
            </w:r>
            <w:proofErr w:type="spellEnd"/>
            <w:r w:rsidRPr="001C551E">
              <w:rPr>
                <w:rFonts w:eastAsia="Times New Roman" w:cstheme="minorHAnsi"/>
                <w:sz w:val="20"/>
                <w:szCs w:val="20"/>
              </w:rPr>
              <w:t>.</w:t>
            </w:r>
          </w:p>
        </w:tc>
      </w:tr>
      <w:tr w:rsidR="00DE75F7" w:rsidRPr="001C551E" w14:paraId="0C4A0E9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6E1C8D"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Садржај</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предмета</w:t>
            </w:r>
            <w:proofErr w:type="spellEnd"/>
          </w:p>
        </w:tc>
      </w:tr>
      <w:tr w:rsidR="00DE75F7" w:rsidRPr="001C551E" w14:paraId="53E2C63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01D6CC7"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Теоријска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настава</w:t>
            </w:r>
            <w:proofErr w:type="spellEnd"/>
            <w:r w:rsidRPr="001C551E">
              <w:rPr>
                <w:rFonts w:eastAsia="Times New Roman" w:cstheme="minorHAnsi"/>
                <w:b/>
                <w:bCs/>
                <w:sz w:val="20"/>
                <w:szCs w:val="20"/>
              </w:rPr>
              <w:t>:</w:t>
            </w:r>
          </w:p>
        </w:tc>
      </w:tr>
      <w:tr w:rsidR="00DE75F7" w:rsidRPr="001C551E" w14:paraId="71228919" w14:textId="77777777" w:rsidTr="00B06C94">
        <w:trPr>
          <w:trHeight w:val="113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DA0C9C" w14:textId="77777777" w:rsidR="00DE75F7" w:rsidRPr="001C551E" w:rsidRDefault="00DE75F7" w:rsidP="00B06C94">
            <w:pPr>
              <w:spacing w:after="0" w:line="240" w:lineRule="auto"/>
              <w:jc w:val="both"/>
              <w:rPr>
                <w:rFonts w:eastAsia="Times New Roman" w:cstheme="minorHAnsi"/>
                <w:sz w:val="20"/>
                <w:szCs w:val="20"/>
              </w:rPr>
            </w:pPr>
            <w:proofErr w:type="spellStart"/>
            <w:r w:rsidRPr="001C551E">
              <w:rPr>
                <w:rFonts w:eastAsia="Times New Roman" w:cstheme="minorHAnsi"/>
                <w:sz w:val="20"/>
                <w:szCs w:val="20"/>
              </w:rPr>
              <w:t>Транслаторно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крутог</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тела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Обртно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Равно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Обртање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око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непокретне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тачке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Опште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Сложено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тачке</w:t>
            </w:r>
            <w:proofErr w:type="spellEnd"/>
            <w:r w:rsidRPr="001C551E">
              <w:rPr>
                <w:rFonts w:eastAsia="Times New Roman" w:cstheme="minorHAnsi"/>
                <w:sz w:val="20"/>
                <w:szCs w:val="20"/>
              </w:rPr>
              <w:t xml:space="preserve"> и </w:t>
            </w:r>
            <w:proofErr w:type="spellStart"/>
            <w:r w:rsidRPr="001C551E">
              <w:rPr>
                <w:rFonts w:eastAsia="Times New Roman" w:cstheme="minorHAnsi"/>
                <w:sz w:val="20"/>
                <w:szCs w:val="20"/>
              </w:rPr>
              <w:t>крутог</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тела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динамике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Диференцијалне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једначине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Количина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Кинетичка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енергија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Импулс</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силе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Рад</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силе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Снага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w:t>
            </w:r>
            <w:proofErr w:type="spellEnd"/>
            <w:r w:rsidRPr="001C551E">
              <w:rPr>
                <w:rFonts w:eastAsia="Times New Roman" w:cstheme="minorHAnsi"/>
                <w:sz w:val="20"/>
                <w:szCs w:val="20"/>
              </w:rPr>
              <w:t xml:space="preserve"> о </w:t>
            </w:r>
            <w:proofErr w:type="spellStart"/>
            <w:r w:rsidRPr="001C551E">
              <w:rPr>
                <w:rFonts w:eastAsia="Times New Roman" w:cstheme="minorHAnsi"/>
                <w:sz w:val="20"/>
                <w:szCs w:val="20"/>
              </w:rPr>
              <w:t>промени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количине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w:t>
            </w:r>
            <w:proofErr w:type="spellEnd"/>
            <w:r w:rsidRPr="001C551E">
              <w:rPr>
                <w:rFonts w:eastAsia="Times New Roman" w:cstheme="minorHAnsi"/>
                <w:sz w:val="20"/>
                <w:szCs w:val="20"/>
              </w:rPr>
              <w:t xml:space="preserve"> о </w:t>
            </w:r>
            <w:proofErr w:type="spellStart"/>
            <w:r w:rsidRPr="001C551E">
              <w:rPr>
                <w:rFonts w:eastAsia="Times New Roman" w:cstheme="minorHAnsi"/>
                <w:sz w:val="20"/>
                <w:szCs w:val="20"/>
              </w:rPr>
              <w:t>промени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кинетичке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енергије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Принудно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Даламберов</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принцип</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Маса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Момент</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инерције</w:t>
            </w:r>
            <w:proofErr w:type="spellEnd"/>
            <w:r w:rsidRPr="001C551E">
              <w:rPr>
                <w:rFonts w:eastAsia="Times New Roman" w:cstheme="minorHAnsi"/>
                <w:sz w:val="20"/>
                <w:szCs w:val="20"/>
              </w:rPr>
              <w:t>.</w:t>
            </w:r>
          </w:p>
        </w:tc>
      </w:tr>
      <w:tr w:rsidR="00DE75F7" w:rsidRPr="001C551E" w14:paraId="729C665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F26869"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Практична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настава</w:t>
            </w:r>
            <w:proofErr w:type="spellEnd"/>
            <w:r w:rsidRPr="001C551E">
              <w:rPr>
                <w:rFonts w:eastAsia="Times New Roman" w:cstheme="minorHAnsi"/>
                <w:b/>
                <w:bCs/>
                <w:sz w:val="20"/>
                <w:szCs w:val="20"/>
              </w:rPr>
              <w:t>:</w:t>
            </w:r>
          </w:p>
        </w:tc>
      </w:tr>
      <w:tr w:rsidR="00DE75F7" w:rsidRPr="001C551E" w14:paraId="0DCFB7A4" w14:textId="77777777" w:rsidTr="00B06C94">
        <w:trPr>
          <w:trHeight w:val="112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104FBB" w14:textId="77777777" w:rsidR="00DE75F7" w:rsidRPr="001C551E" w:rsidRDefault="00DE75F7" w:rsidP="00B06C94">
            <w:pPr>
              <w:spacing w:after="0" w:line="240" w:lineRule="auto"/>
              <w:jc w:val="both"/>
              <w:rPr>
                <w:rFonts w:eastAsia="Times New Roman" w:cstheme="minorHAnsi"/>
                <w:sz w:val="20"/>
                <w:szCs w:val="20"/>
              </w:rPr>
            </w:pPr>
            <w:proofErr w:type="spellStart"/>
            <w:r w:rsidRPr="001C551E">
              <w:rPr>
                <w:rFonts w:eastAsia="Times New Roman" w:cstheme="minorHAnsi"/>
                <w:sz w:val="20"/>
                <w:szCs w:val="20"/>
              </w:rPr>
              <w:t>Задаци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из</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транслаторног</w:t>
            </w:r>
            <w:proofErr w:type="spellEnd"/>
            <w:r w:rsidRPr="001C551E">
              <w:rPr>
                <w:rFonts w:eastAsia="Times New Roman" w:cstheme="minorHAnsi"/>
                <w:sz w:val="20"/>
                <w:szCs w:val="20"/>
              </w:rPr>
              <w:t xml:space="preserve"> и </w:t>
            </w:r>
            <w:proofErr w:type="spellStart"/>
            <w:r w:rsidRPr="001C551E">
              <w:rPr>
                <w:rFonts w:eastAsia="Times New Roman" w:cstheme="minorHAnsi"/>
                <w:sz w:val="20"/>
                <w:szCs w:val="20"/>
              </w:rPr>
              <w:t>обртног</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тела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Задаци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из</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равног</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Задаци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из</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сложеног</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тачке</w:t>
            </w:r>
            <w:proofErr w:type="spellEnd"/>
            <w:r w:rsidRPr="001C551E">
              <w:rPr>
                <w:rFonts w:eastAsia="Times New Roman" w:cstheme="minorHAnsi"/>
                <w:sz w:val="20"/>
                <w:szCs w:val="20"/>
              </w:rPr>
              <w:t xml:space="preserve"> и </w:t>
            </w:r>
            <w:proofErr w:type="spellStart"/>
            <w:r w:rsidRPr="001C551E">
              <w:rPr>
                <w:rFonts w:eastAsia="Times New Roman" w:cstheme="minorHAnsi"/>
                <w:sz w:val="20"/>
                <w:szCs w:val="20"/>
              </w:rPr>
              <w:t>крутог</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тела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Примери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диференцијалних</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једначина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Израчунавање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рада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Примена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закона</w:t>
            </w:r>
            <w:proofErr w:type="spellEnd"/>
            <w:r w:rsidRPr="001C551E">
              <w:rPr>
                <w:rFonts w:eastAsia="Times New Roman" w:cstheme="minorHAnsi"/>
                <w:sz w:val="20"/>
                <w:szCs w:val="20"/>
              </w:rPr>
              <w:t xml:space="preserve"> о </w:t>
            </w:r>
            <w:proofErr w:type="spellStart"/>
            <w:r w:rsidRPr="001C551E">
              <w:rPr>
                <w:rFonts w:eastAsia="Times New Roman" w:cstheme="minorHAnsi"/>
                <w:sz w:val="20"/>
                <w:szCs w:val="20"/>
              </w:rPr>
              <w:t>промени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кинетичке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енергије</w:t>
            </w:r>
            <w:proofErr w:type="spellEnd"/>
            <w:r w:rsidRPr="001C551E">
              <w:rPr>
                <w:rFonts w:eastAsia="Times New Roman" w:cstheme="minorHAnsi"/>
                <w:sz w:val="20"/>
                <w:szCs w:val="20"/>
              </w:rPr>
              <w:t xml:space="preserve"> и </w:t>
            </w:r>
            <w:proofErr w:type="spellStart"/>
            <w:r w:rsidRPr="001C551E">
              <w:rPr>
                <w:rFonts w:eastAsia="Times New Roman" w:cstheme="minorHAnsi"/>
                <w:sz w:val="20"/>
                <w:szCs w:val="20"/>
              </w:rPr>
              <w:t>момента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количине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Примена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Даламберовог</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принципа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Моменти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инерције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тела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Примена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закона</w:t>
            </w:r>
            <w:proofErr w:type="spellEnd"/>
            <w:r w:rsidRPr="001C551E">
              <w:rPr>
                <w:rFonts w:eastAsia="Times New Roman" w:cstheme="minorHAnsi"/>
                <w:sz w:val="20"/>
                <w:szCs w:val="20"/>
              </w:rPr>
              <w:t xml:space="preserve"> о </w:t>
            </w:r>
            <w:proofErr w:type="spellStart"/>
            <w:r w:rsidRPr="001C551E">
              <w:rPr>
                <w:rFonts w:eastAsia="Times New Roman" w:cstheme="minorHAnsi"/>
                <w:sz w:val="20"/>
                <w:szCs w:val="20"/>
              </w:rPr>
              <w:t>промени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кинетичке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енергије</w:t>
            </w:r>
            <w:proofErr w:type="spellEnd"/>
            <w:r w:rsidRPr="001C551E">
              <w:rPr>
                <w:rFonts w:eastAsia="Times New Roman" w:cstheme="minorHAnsi"/>
                <w:sz w:val="20"/>
                <w:szCs w:val="20"/>
              </w:rPr>
              <w:t xml:space="preserve"> и </w:t>
            </w:r>
            <w:proofErr w:type="spellStart"/>
            <w:r w:rsidRPr="001C551E">
              <w:rPr>
                <w:rFonts w:eastAsia="Times New Roman" w:cstheme="minorHAnsi"/>
                <w:sz w:val="20"/>
                <w:szCs w:val="20"/>
              </w:rPr>
              <w:t>момента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количине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кретања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тела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Удар</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система</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материјалних</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тачака</w:t>
            </w:r>
            <w:proofErr w:type="spellEnd"/>
            <w:r w:rsidRPr="001C551E">
              <w:rPr>
                <w:rFonts w:eastAsia="Times New Roman" w:cstheme="minorHAnsi"/>
                <w:sz w:val="20"/>
                <w:szCs w:val="20"/>
              </w:rPr>
              <w:t>.</w:t>
            </w:r>
          </w:p>
        </w:tc>
      </w:tr>
      <w:tr w:rsidR="00DE75F7" w:rsidRPr="001C551E" w14:paraId="3C3B5A6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4C4C80C"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Литература</w:t>
            </w:r>
            <w:proofErr w:type="spellEnd"/>
            <w:r w:rsidRPr="001C551E">
              <w:rPr>
                <w:rFonts w:eastAsia="Times New Roman" w:cstheme="minorHAnsi"/>
                <w:b/>
                <w:bCs/>
                <w:sz w:val="20"/>
                <w:szCs w:val="20"/>
              </w:rPr>
              <w:t>:</w:t>
            </w:r>
          </w:p>
        </w:tc>
      </w:tr>
      <w:tr w:rsidR="00DE75F7" w:rsidRPr="001C551E" w14:paraId="269A7F6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085745"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08C5D5"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xml:space="preserve">Е. </w:t>
            </w:r>
            <w:proofErr w:type="spellStart"/>
            <w:r w:rsidRPr="001C551E">
              <w:rPr>
                <w:rFonts w:eastAsia="Times New Roman" w:cstheme="minorHAnsi"/>
                <w:sz w:val="20"/>
                <w:szCs w:val="20"/>
              </w:rPr>
              <w:t>Розгоњи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Механика</w:t>
            </w:r>
            <w:proofErr w:type="spellEnd"/>
            <w:r w:rsidRPr="001C551E">
              <w:rPr>
                <w:rFonts w:eastAsia="Times New Roman" w:cstheme="minorHAnsi"/>
                <w:sz w:val="20"/>
                <w:szCs w:val="20"/>
              </w:rPr>
              <w:t xml:space="preserve"> 2, ВТШ </w:t>
            </w:r>
            <w:proofErr w:type="spellStart"/>
            <w:r w:rsidRPr="001C551E">
              <w:rPr>
                <w:rFonts w:eastAsia="Times New Roman" w:cstheme="minorHAnsi"/>
                <w:sz w:val="20"/>
                <w:szCs w:val="20"/>
              </w:rPr>
              <w:t>Суботица</w:t>
            </w:r>
            <w:proofErr w:type="spellEnd"/>
            <w:r w:rsidRPr="001C551E">
              <w:rPr>
                <w:rFonts w:eastAsia="Times New Roman" w:cstheme="minorHAnsi"/>
                <w:sz w:val="20"/>
                <w:szCs w:val="20"/>
              </w:rPr>
              <w:t>, 2002.</w:t>
            </w:r>
          </w:p>
        </w:tc>
      </w:tr>
      <w:tr w:rsidR="00DE75F7" w:rsidRPr="001C551E" w14:paraId="5EEF641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176CF7"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BBF693"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xml:space="preserve">Е. </w:t>
            </w:r>
            <w:proofErr w:type="spellStart"/>
            <w:r w:rsidRPr="001C551E">
              <w:rPr>
                <w:rFonts w:eastAsia="Times New Roman" w:cstheme="minorHAnsi"/>
                <w:sz w:val="20"/>
                <w:szCs w:val="20"/>
              </w:rPr>
              <w:t>Розгоњи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Механика</w:t>
            </w:r>
            <w:proofErr w:type="spellEnd"/>
            <w:r w:rsidRPr="001C551E">
              <w:rPr>
                <w:rFonts w:eastAsia="Times New Roman" w:cstheme="minorHAnsi"/>
                <w:sz w:val="20"/>
                <w:szCs w:val="20"/>
              </w:rPr>
              <w:t xml:space="preserve"> 3, ВТШ </w:t>
            </w:r>
            <w:proofErr w:type="spellStart"/>
            <w:r w:rsidRPr="001C551E">
              <w:rPr>
                <w:rFonts w:eastAsia="Times New Roman" w:cstheme="minorHAnsi"/>
                <w:sz w:val="20"/>
                <w:szCs w:val="20"/>
              </w:rPr>
              <w:t>Суботица</w:t>
            </w:r>
            <w:proofErr w:type="spellEnd"/>
            <w:r w:rsidRPr="001C551E">
              <w:rPr>
                <w:rFonts w:eastAsia="Times New Roman" w:cstheme="minorHAnsi"/>
                <w:sz w:val="20"/>
                <w:szCs w:val="20"/>
              </w:rPr>
              <w:t>, 2005.</w:t>
            </w:r>
          </w:p>
        </w:tc>
      </w:tr>
      <w:tr w:rsidR="00DE75F7" w:rsidRPr="001C551E" w14:paraId="7B431C0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0E03FA5"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Број</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часова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активне</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F65CA1"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Теоријска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настава</w:t>
            </w:r>
            <w:proofErr w:type="spellEnd"/>
            <w:r w:rsidRPr="001C551E">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74C7576"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Практична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настава</w:t>
            </w:r>
            <w:proofErr w:type="spellEnd"/>
            <w:r w:rsidRPr="001C551E">
              <w:rPr>
                <w:rFonts w:eastAsia="Times New Roman" w:cstheme="minorHAnsi"/>
                <w:b/>
                <w:bCs/>
                <w:sz w:val="20"/>
                <w:szCs w:val="20"/>
              </w:rPr>
              <w:t>: 2</w:t>
            </w:r>
          </w:p>
        </w:tc>
      </w:tr>
      <w:tr w:rsidR="00DE75F7" w:rsidRPr="001C551E" w14:paraId="6C10244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9876BD" w14:textId="77777777" w:rsidR="00DE75F7" w:rsidRPr="001C551E" w:rsidRDefault="00DE75F7" w:rsidP="00B06C94">
            <w:pPr>
              <w:spacing w:after="0" w:line="240" w:lineRule="auto"/>
              <w:rPr>
                <w:rFonts w:eastAsia="Times New Roman" w:cstheme="minorHAnsi"/>
                <w:b/>
                <w:bCs/>
                <w:sz w:val="20"/>
                <w:szCs w:val="20"/>
              </w:rPr>
            </w:pPr>
            <w:proofErr w:type="spellStart"/>
            <w:r w:rsidRPr="001C551E">
              <w:rPr>
                <w:rFonts w:eastAsia="Times New Roman" w:cstheme="minorHAnsi"/>
                <w:b/>
                <w:bCs/>
                <w:sz w:val="20"/>
                <w:szCs w:val="20"/>
              </w:rPr>
              <w:t>Методе</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извођења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наставе</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Предавања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Аудиторне</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вежбе</w:t>
            </w:r>
            <w:proofErr w:type="spellEnd"/>
          </w:p>
        </w:tc>
      </w:tr>
      <w:tr w:rsidR="00DE75F7" w:rsidRPr="001C551E" w14:paraId="0A4B95E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4C75AF" w14:textId="77777777" w:rsidR="00DE75F7" w:rsidRPr="001C551E" w:rsidRDefault="00DE75F7" w:rsidP="00B06C94">
            <w:pPr>
              <w:spacing w:after="0" w:line="240" w:lineRule="auto"/>
              <w:jc w:val="center"/>
              <w:rPr>
                <w:rFonts w:eastAsia="Times New Roman" w:cstheme="minorHAnsi"/>
                <w:b/>
                <w:bCs/>
                <w:sz w:val="20"/>
                <w:szCs w:val="20"/>
              </w:rPr>
            </w:pPr>
            <w:proofErr w:type="spellStart"/>
            <w:r w:rsidRPr="001C551E">
              <w:rPr>
                <w:rFonts w:eastAsia="Times New Roman" w:cstheme="minorHAnsi"/>
                <w:b/>
                <w:bCs/>
                <w:sz w:val="20"/>
                <w:szCs w:val="20"/>
              </w:rPr>
              <w:t>Оцена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знања</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максималан</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број</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поена</w:t>
            </w:r>
            <w:proofErr w:type="spellEnd"/>
            <w:r w:rsidRPr="001C551E">
              <w:rPr>
                <w:rFonts w:eastAsia="Times New Roman" w:cstheme="minorHAnsi"/>
                <w:b/>
                <w:bCs/>
                <w:sz w:val="20"/>
                <w:szCs w:val="20"/>
              </w:rPr>
              <w:t xml:space="preserve"> 100)</w:t>
            </w:r>
          </w:p>
        </w:tc>
      </w:tr>
      <w:tr w:rsidR="00DE75F7" w:rsidRPr="001C551E" w14:paraId="585B6D4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0C2F599" w14:textId="77777777" w:rsidR="00DE75F7" w:rsidRPr="001C551E" w:rsidRDefault="00DE75F7" w:rsidP="00B06C94">
            <w:pPr>
              <w:spacing w:after="0" w:line="240" w:lineRule="auto"/>
              <w:jc w:val="center"/>
              <w:rPr>
                <w:rFonts w:eastAsia="Times New Roman" w:cstheme="minorHAnsi"/>
                <w:b/>
                <w:bCs/>
                <w:sz w:val="20"/>
                <w:szCs w:val="20"/>
              </w:rPr>
            </w:pPr>
            <w:proofErr w:type="spellStart"/>
            <w:r w:rsidRPr="001C551E">
              <w:rPr>
                <w:rFonts w:eastAsia="Times New Roman" w:cstheme="minorHAnsi"/>
                <w:b/>
                <w:bCs/>
                <w:sz w:val="20"/>
                <w:szCs w:val="20"/>
              </w:rPr>
              <w:t>Предиспитне</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2549BEA" w14:textId="77777777" w:rsidR="00DE75F7" w:rsidRPr="001C551E" w:rsidRDefault="00DE75F7" w:rsidP="00B06C94">
            <w:pPr>
              <w:spacing w:after="0" w:line="240" w:lineRule="auto"/>
              <w:jc w:val="center"/>
              <w:rPr>
                <w:rFonts w:eastAsia="Times New Roman" w:cstheme="minorHAnsi"/>
                <w:b/>
                <w:bCs/>
                <w:sz w:val="20"/>
                <w:szCs w:val="20"/>
                <w:lang w:val="sr-Cyrl-RS"/>
              </w:rPr>
            </w:pPr>
            <w:proofErr w:type="spellStart"/>
            <w:r w:rsidRPr="001C551E">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EE35BA" w14:textId="77777777" w:rsidR="00DE75F7" w:rsidRPr="001C551E" w:rsidRDefault="00DE75F7" w:rsidP="00B06C94">
            <w:pPr>
              <w:spacing w:after="0" w:line="240" w:lineRule="auto"/>
              <w:jc w:val="center"/>
              <w:rPr>
                <w:rFonts w:eastAsia="Times New Roman" w:cstheme="minorHAnsi"/>
                <w:b/>
                <w:bCs/>
                <w:sz w:val="20"/>
                <w:szCs w:val="20"/>
              </w:rPr>
            </w:pPr>
            <w:proofErr w:type="spellStart"/>
            <w:r w:rsidRPr="001C551E">
              <w:rPr>
                <w:rFonts w:eastAsia="Times New Roman" w:cstheme="minorHAnsi"/>
                <w:b/>
                <w:bCs/>
                <w:sz w:val="20"/>
                <w:szCs w:val="20"/>
              </w:rPr>
              <w:t>Завршни</w:t>
            </w:r>
            <w:proofErr w:type="spellEnd"/>
            <w:r w:rsidRPr="001C551E">
              <w:rPr>
                <w:rFonts w:eastAsia="Times New Roman" w:cstheme="minorHAnsi"/>
                <w:b/>
                <w:bCs/>
                <w:sz w:val="20"/>
                <w:szCs w:val="20"/>
              </w:rPr>
              <w:t xml:space="preserve"> </w:t>
            </w:r>
            <w:proofErr w:type="spellStart"/>
            <w:r w:rsidRPr="001C551E">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8FF29E" w14:textId="77777777" w:rsidR="00DE75F7" w:rsidRPr="001C551E" w:rsidRDefault="00DE75F7" w:rsidP="00B06C94">
            <w:pPr>
              <w:spacing w:after="0" w:line="240" w:lineRule="auto"/>
              <w:jc w:val="center"/>
              <w:rPr>
                <w:rFonts w:eastAsia="Times New Roman" w:cstheme="minorHAnsi"/>
                <w:b/>
                <w:bCs/>
                <w:sz w:val="20"/>
                <w:szCs w:val="20"/>
              </w:rPr>
            </w:pPr>
            <w:proofErr w:type="spellStart"/>
            <w:r w:rsidRPr="001C551E">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DE75F7" w:rsidRPr="001C551E" w14:paraId="4876BC7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7BA9B0" w14:textId="77777777" w:rsidR="00DE75F7" w:rsidRPr="001C551E" w:rsidRDefault="00DE75F7" w:rsidP="00B06C94">
            <w:pPr>
              <w:spacing w:after="0" w:line="240" w:lineRule="auto"/>
              <w:jc w:val="center"/>
              <w:rPr>
                <w:rFonts w:eastAsia="Times New Roman" w:cstheme="minorHAnsi"/>
                <w:sz w:val="20"/>
                <w:szCs w:val="20"/>
              </w:rPr>
            </w:pPr>
            <w:proofErr w:type="spellStart"/>
            <w:r w:rsidRPr="001C551E">
              <w:rPr>
                <w:rFonts w:eastAsia="Times New Roman" w:cstheme="minorHAnsi"/>
                <w:sz w:val="20"/>
                <w:szCs w:val="20"/>
              </w:rPr>
              <w:t>први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1299291" w14:textId="77777777" w:rsidR="00DE75F7" w:rsidRPr="001C551E" w:rsidRDefault="00DE75F7" w:rsidP="00B06C94">
            <w:pPr>
              <w:spacing w:after="0" w:line="240" w:lineRule="auto"/>
              <w:jc w:val="center"/>
              <w:rPr>
                <w:rFonts w:eastAsia="Times New Roman" w:cstheme="minorHAnsi"/>
                <w:sz w:val="20"/>
                <w:szCs w:val="20"/>
              </w:rPr>
            </w:pPr>
            <w:r w:rsidRPr="001C551E">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2E87F0D" w14:textId="77777777" w:rsidR="00DE75F7" w:rsidRPr="001C551E" w:rsidRDefault="00DE75F7" w:rsidP="00B06C94">
            <w:pPr>
              <w:spacing w:after="0" w:line="240" w:lineRule="auto"/>
              <w:jc w:val="center"/>
              <w:rPr>
                <w:rFonts w:eastAsia="Times New Roman" w:cstheme="minorHAnsi"/>
                <w:sz w:val="20"/>
                <w:szCs w:val="20"/>
              </w:rPr>
            </w:pPr>
            <w:proofErr w:type="spellStart"/>
            <w:r w:rsidRPr="001C551E">
              <w:rPr>
                <w:rFonts w:eastAsia="Times New Roman" w:cstheme="minorHAnsi"/>
                <w:sz w:val="20"/>
                <w:szCs w:val="20"/>
              </w:rPr>
              <w:t>усмени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5EB5F1" w14:textId="77777777" w:rsidR="00DE75F7" w:rsidRPr="001C551E" w:rsidRDefault="00DE75F7" w:rsidP="00B06C94">
            <w:pPr>
              <w:spacing w:after="0" w:line="240" w:lineRule="auto"/>
              <w:jc w:val="center"/>
              <w:rPr>
                <w:rFonts w:eastAsia="Times New Roman" w:cstheme="minorHAnsi"/>
                <w:sz w:val="20"/>
                <w:szCs w:val="20"/>
              </w:rPr>
            </w:pPr>
            <w:r w:rsidRPr="001C551E">
              <w:rPr>
                <w:rFonts w:eastAsia="Times New Roman" w:cstheme="minorHAnsi"/>
                <w:sz w:val="20"/>
                <w:szCs w:val="20"/>
              </w:rPr>
              <w:t>40</w:t>
            </w:r>
          </w:p>
        </w:tc>
      </w:tr>
      <w:tr w:rsidR="00DE75F7" w:rsidRPr="001C551E" w14:paraId="131A7CD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E27F606" w14:textId="77777777" w:rsidR="00DE75F7" w:rsidRPr="001C551E" w:rsidRDefault="00DE75F7" w:rsidP="00B06C94">
            <w:pPr>
              <w:spacing w:after="0" w:line="240" w:lineRule="auto"/>
              <w:jc w:val="center"/>
              <w:rPr>
                <w:rFonts w:eastAsia="Times New Roman" w:cstheme="minorHAnsi"/>
                <w:sz w:val="20"/>
                <w:szCs w:val="20"/>
              </w:rPr>
            </w:pPr>
            <w:proofErr w:type="spellStart"/>
            <w:r w:rsidRPr="001C551E">
              <w:rPr>
                <w:rFonts w:eastAsia="Times New Roman" w:cstheme="minorHAnsi"/>
                <w:sz w:val="20"/>
                <w:szCs w:val="20"/>
              </w:rPr>
              <w:t>други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15F5C9" w14:textId="77777777" w:rsidR="00DE75F7" w:rsidRPr="001C551E" w:rsidRDefault="00DE75F7" w:rsidP="00B06C94">
            <w:pPr>
              <w:spacing w:after="0" w:line="240" w:lineRule="auto"/>
              <w:jc w:val="center"/>
              <w:rPr>
                <w:rFonts w:eastAsia="Times New Roman" w:cstheme="minorHAnsi"/>
                <w:sz w:val="20"/>
                <w:szCs w:val="20"/>
              </w:rPr>
            </w:pPr>
            <w:r w:rsidRPr="001C551E">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82DCF0" w14:textId="77777777" w:rsidR="00DE75F7" w:rsidRPr="001C551E" w:rsidRDefault="00DE75F7" w:rsidP="00B06C94">
            <w:pPr>
              <w:spacing w:after="0" w:line="240" w:lineRule="auto"/>
              <w:jc w:val="center"/>
              <w:rPr>
                <w:rFonts w:eastAsia="Times New Roman" w:cstheme="minorHAnsi"/>
                <w:sz w:val="20"/>
                <w:szCs w:val="20"/>
              </w:rPr>
            </w:pPr>
            <w:proofErr w:type="spellStart"/>
            <w:r w:rsidRPr="001C551E">
              <w:rPr>
                <w:rFonts w:eastAsia="Times New Roman" w:cstheme="minorHAnsi"/>
                <w:sz w:val="20"/>
                <w:szCs w:val="20"/>
              </w:rPr>
              <w:t>писмени</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662B084" w14:textId="77777777" w:rsidR="00DE75F7" w:rsidRPr="001C551E" w:rsidRDefault="00DE75F7" w:rsidP="00B06C94">
            <w:pPr>
              <w:spacing w:after="0" w:line="240" w:lineRule="auto"/>
              <w:jc w:val="center"/>
              <w:rPr>
                <w:rFonts w:eastAsia="Times New Roman" w:cstheme="minorHAnsi"/>
                <w:sz w:val="20"/>
                <w:szCs w:val="20"/>
              </w:rPr>
            </w:pPr>
            <w:r w:rsidRPr="001C551E">
              <w:rPr>
                <w:rFonts w:eastAsia="Times New Roman" w:cstheme="minorHAnsi"/>
                <w:sz w:val="20"/>
                <w:szCs w:val="20"/>
              </w:rPr>
              <w:t>10</w:t>
            </w:r>
          </w:p>
        </w:tc>
      </w:tr>
      <w:tr w:rsidR="00DE75F7" w:rsidRPr="001C551E" w14:paraId="716D3E0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A330EA0" w14:textId="77777777" w:rsidR="00DE75F7" w:rsidRPr="001C551E" w:rsidRDefault="00DE75F7" w:rsidP="00B06C94">
            <w:pPr>
              <w:spacing w:after="0" w:line="240" w:lineRule="auto"/>
              <w:jc w:val="center"/>
              <w:rPr>
                <w:rFonts w:eastAsia="Times New Roman" w:cstheme="minorHAnsi"/>
                <w:sz w:val="20"/>
                <w:szCs w:val="20"/>
              </w:rPr>
            </w:pPr>
            <w:proofErr w:type="spellStart"/>
            <w:r w:rsidRPr="001C551E">
              <w:rPr>
                <w:rFonts w:eastAsia="Times New Roman" w:cstheme="minorHAnsi"/>
                <w:sz w:val="20"/>
                <w:szCs w:val="20"/>
              </w:rPr>
              <w:t>уредно</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похађање</w:t>
            </w:r>
            <w:proofErr w:type="spellEnd"/>
            <w:r w:rsidRPr="001C551E">
              <w:rPr>
                <w:rFonts w:eastAsia="Times New Roman" w:cstheme="minorHAnsi"/>
                <w:sz w:val="20"/>
                <w:szCs w:val="20"/>
              </w:rPr>
              <w:t xml:space="preserve"> </w:t>
            </w:r>
            <w:proofErr w:type="spellStart"/>
            <w:r w:rsidRPr="001C551E">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C512E1" w14:textId="77777777" w:rsidR="00DE75F7" w:rsidRPr="001C551E" w:rsidRDefault="00DE75F7" w:rsidP="00B06C94">
            <w:pPr>
              <w:spacing w:after="0" w:line="240" w:lineRule="auto"/>
              <w:jc w:val="center"/>
              <w:rPr>
                <w:rFonts w:eastAsia="Times New Roman" w:cstheme="minorHAnsi"/>
                <w:sz w:val="20"/>
                <w:szCs w:val="20"/>
              </w:rPr>
            </w:pPr>
            <w:r w:rsidRPr="001C551E">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A71F3DE"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A552FB" w14:textId="77777777" w:rsidR="00DE75F7" w:rsidRPr="001C551E" w:rsidRDefault="00DE75F7" w:rsidP="00B06C94">
            <w:pPr>
              <w:spacing w:after="0" w:line="240" w:lineRule="auto"/>
              <w:rPr>
                <w:rFonts w:eastAsia="Times New Roman" w:cstheme="minorHAnsi"/>
                <w:sz w:val="20"/>
                <w:szCs w:val="20"/>
              </w:rPr>
            </w:pPr>
            <w:r w:rsidRPr="001C551E">
              <w:rPr>
                <w:rFonts w:eastAsia="Times New Roman" w:cstheme="minorHAnsi"/>
                <w:sz w:val="20"/>
                <w:szCs w:val="20"/>
              </w:rPr>
              <w:t> </w:t>
            </w:r>
          </w:p>
        </w:tc>
      </w:tr>
      <w:tr w:rsidR="00DE75F7" w:rsidRPr="001C551E" w14:paraId="44276859" w14:textId="77777777" w:rsidTr="00B06C94">
        <w:trPr>
          <w:trHeight w:val="51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6F15A07" w14:textId="77777777" w:rsidR="00DE75F7" w:rsidRPr="001C551E" w:rsidRDefault="00DE75F7" w:rsidP="00B06C94">
            <w:pPr>
              <w:spacing w:after="0" w:line="240" w:lineRule="auto"/>
              <w:rPr>
                <w:rFonts w:eastAsia="Times New Roman" w:cstheme="minorHAnsi"/>
                <w:sz w:val="16"/>
                <w:szCs w:val="16"/>
              </w:rPr>
            </w:pPr>
            <w:proofErr w:type="spellStart"/>
            <w:r w:rsidRPr="001C551E">
              <w:rPr>
                <w:rFonts w:eastAsia="Times New Roman" w:cstheme="minorHAnsi"/>
                <w:sz w:val="16"/>
                <w:szCs w:val="16"/>
              </w:rPr>
              <w:t>Скраћенице</w:t>
            </w:r>
            <w:proofErr w:type="spellEnd"/>
            <w:r w:rsidRPr="001C551E">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4177D1B" w14:textId="77777777" w:rsidR="00DE75F7" w:rsidRPr="001C551E" w:rsidRDefault="00DE75F7" w:rsidP="00B06C94">
            <w:pPr>
              <w:spacing w:after="0" w:line="240" w:lineRule="auto"/>
              <w:rPr>
                <w:rFonts w:eastAsia="Times New Roman" w:cstheme="minorHAnsi"/>
                <w:sz w:val="16"/>
                <w:szCs w:val="16"/>
              </w:rPr>
            </w:pPr>
            <w:r w:rsidRPr="001C551E">
              <w:rPr>
                <w:rFonts w:eastAsia="Times New Roman" w:cstheme="minorHAnsi"/>
                <w:sz w:val="16"/>
                <w:szCs w:val="16"/>
              </w:rPr>
              <w:t xml:space="preserve">МА - </w:t>
            </w:r>
            <w:proofErr w:type="spellStart"/>
            <w:r w:rsidRPr="001C551E">
              <w:rPr>
                <w:rFonts w:eastAsia="Times New Roman" w:cstheme="minorHAnsi"/>
                <w:sz w:val="16"/>
                <w:szCs w:val="16"/>
              </w:rPr>
              <w:t>Машинство</w:t>
            </w:r>
            <w:proofErr w:type="spellEnd"/>
            <w:r w:rsidRPr="001C551E">
              <w:rPr>
                <w:rFonts w:eastAsia="Times New Roman" w:cstheme="minorHAnsi"/>
                <w:sz w:val="16"/>
                <w:szCs w:val="16"/>
              </w:rPr>
              <w:t>, ОС-</w:t>
            </w:r>
            <w:proofErr w:type="spellStart"/>
            <w:r w:rsidRPr="001C551E">
              <w:rPr>
                <w:rFonts w:eastAsia="Times New Roman" w:cstheme="minorHAnsi"/>
                <w:sz w:val="16"/>
                <w:szCs w:val="16"/>
              </w:rPr>
              <w:t>Основне</w:t>
            </w:r>
            <w:proofErr w:type="spellEnd"/>
            <w:r w:rsidRPr="001C551E">
              <w:rPr>
                <w:rFonts w:eastAsia="Times New Roman" w:cstheme="minorHAnsi"/>
                <w:sz w:val="16"/>
                <w:szCs w:val="16"/>
              </w:rPr>
              <w:t xml:space="preserve"> </w:t>
            </w:r>
            <w:proofErr w:type="spellStart"/>
            <w:r w:rsidRPr="001C551E">
              <w:rPr>
                <w:rFonts w:eastAsia="Times New Roman" w:cstheme="minorHAnsi"/>
                <w:sz w:val="16"/>
                <w:szCs w:val="16"/>
              </w:rPr>
              <w:t>струковне</w:t>
            </w:r>
            <w:proofErr w:type="spellEnd"/>
            <w:r w:rsidRPr="001C551E">
              <w:rPr>
                <w:rFonts w:eastAsia="Times New Roman" w:cstheme="minorHAnsi"/>
                <w:sz w:val="16"/>
                <w:szCs w:val="16"/>
              </w:rPr>
              <w:t xml:space="preserve"> </w:t>
            </w:r>
            <w:proofErr w:type="spellStart"/>
            <w:r w:rsidRPr="001C551E">
              <w:rPr>
                <w:rFonts w:eastAsia="Times New Roman" w:cstheme="minorHAnsi"/>
                <w:sz w:val="16"/>
                <w:szCs w:val="16"/>
              </w:rPr>
              <w:t>студије</w:t>
            </w:r>
            <w:proofErr w:type="spellEnd"/>
          </w:p>
        </w:tc>
      </w:tr>
    </w:tbl>
    <w:p w14:paraId="36DAFBC5" w14:textId="77777777" w:rsidR="00DE75F7" w:rsidRDefault="00DE75F7" w:rsidP="00DE75F7"/>
    <w:p w14:paraId="18183DC3" w14:textId="09F97B74" w:rsidR="00DE75F7" w:rsidRDefault="00DE75F7" w:rsidP="00DE75F7">
      <w:r>
        <w:br w:type="page"/>
      </w:r>
    </w:p>
    <w:p w14:paraId="123A6C04" w14:textId="56767BE3" w:rsidR="0071350D" w:rsidRDefault="0071350D"/>
    <w:tbl>
      <w:tblPr>
        <w:tblW w:w="10080" w:type="dxa"/>
        <w:tblLook w:val="04A0" w:firstRow="1" w:lastRow="0" w:firstColumn="1" w:lastColumn="0" w:noHBand="0" w:noVBand="1"/>
      </w:tblPr>
      <w:tblGrid>
        <w:gridCol w:w="1260"/>
        <w:gridCol w:w="1260"/>
        <w:gridCol w:w="1260"/>
        <w:gridCol w:w="1260"/>
        <w:gridCol w:w="2520"/>
        <w:gridCol w:w="2520"/>
      </w:tblGrid>
      <w:tr w:rsidR="00854B7D" w:rsidRPr="00967541" w14:paraId="7A8F924E"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4961A5"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Врста</w:t>
            </w:r>
            <w:proofErr w:type="spellEnd"/>
            <w:r w:rsidRPr="00967541">
              <w:rPr>
                <w:rFonts w:eastAsia="Times New Roman" w:cstheme="minorHAnsi"/>
                <w:b/>
                <w:bCs/>
                <w:sz w:val="20"/>
                <w:szCs w:val="20"/>
              </w:rPr>
              <w:t xml:space="preserve"> - (</w:t>
            </w:r>
            <w:proofErr w:type="spellStart"/>
            <w:r w:rsidRPr="00967541">
              <w:rPr>
                <w:rFonts w:eastAsia="Times New Roman" w:cstheme="minorHAnsi"/>
                <w:b/>
                <w:bCs/>
                <w:sz w:val="20"/>
                <w:szCs w:val="20"/>
              </w:rPr>
              <w:t>Назив</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студијског</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програма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33D56D"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 xml:space="preserve">  ОС - (МА, ЕЛ, МЕ, ИН, ИМ)</w:t>
            </w:r>
          </w:p>
        </w:tc>
      </w:tr>
      <w:tr w:rsidR="00854B7D" w:rsidRPr="00967541" w14:paraId="029942C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ECC720"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Назив</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69FFC27" w14:textId="77777777" w:rsidR="00854B7D" w:rsidRPr="00967541" w:rsidRDefault="00854B7D" w:rsidP="00B06C94">
            <w:pPr>
              <w:pStyle w:val="Heading3"/>
            </w:pPr>
            <w:bookmarkStart w:id="39" w:name="_Toc530345592"/>
            <w:bookmarkStart w:id="40" w:name="_Toc26048728"/>
            <w:proofErr w:type="spellStart"/>
            <w:r w:rsidRPr="00967541">
              <w:t>Немачки</w:t>
            </w:r>
            <w:proofErr w:type="spellEnd"/>
            <w:r w:rsidRPr="00967541">
              <w:t xml:space="preserve"> </w:t>
            </w:r>
            <w:proofErr w:type="spellStart"/>
            <w:r w:rsidRPr="00967541">
              <w:t>језик</w:t>
            </w:r>
            <w:bookmarkEnd w:id="39"/>
            <w:bookmarkEnd w:id="40"/>
            <w:proofErr w:type="spellEnd"/>
          </w:p>
        </w:tc>
      </w:tr>
      <w:tr w:rsidR="00854B7D" w:rsidRPr="00967541" w14:paraId="2257259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A49C1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Наставник</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062F72"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Наставник</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Кармелка</w:t>
            </w:r>
            <w:proofErr w:type="spellEnd"/>
            <w:r w:rsidRPr="00967541">
              <w:rPr>
                <w:rFonts w:eastAsia="Times New Roman" w:cstheme="minorHAnsi"/>
                <w:b/>
                <w:bCs/>
                <w:sz w:val="20"/>
                <w:szCs w:val="20"/>
              </w:rPr>
              <w:t xml:space="preserve"> (А) </w:t>
            </w:r>
            <w:proofErr w:type="spellStart"/>
            <w:r w:rsidRPr="00967541">
              <w:rPr>
                <w:rFonts w:eastAsia="Times New Roman" w:cstheme="minorHAnsi"/>
                <w:b/>
                <w:bCs/>
                <w:sz w:val="20"/>
                <w:szCs w:val="20"/>
              </w:rPr>
              <w:t>Барић</w:t>
            </w:r>
            <w:proofErr w:type="spellEnd"/>
          </w:p>
        </w:tc>
      </w:tr>
      <w:tr w:rsidR="00854B7D" w:rsidRPr="00967541" w14:paraId="77E9EE9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4B0C3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Статус</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218B4D"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Академско-општеобразовни</w:t>
            </w:r>
            <w:proofErr w:type="spellEnd"/>
          </w:p>
        </w:tc>
      </w:tr>
      <w:tr w:rsidR="00854B7D" w:rsidRPr="00967541" w14:paraId="1E3139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7262EE"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4A2319"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4</w:t>
            </w:r>
          </w:p>
        </w:tc>
      </w:tr>
      <w:tr w:rsidR="00854B7D" w:rsidRPr="00967541" w14:paraId="025DDE2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72A955"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Услов</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D7081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0DC9BE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21484D"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Циљ</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DF97A8"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7CBFF321"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A9B63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1. </w:t>
            </w:r>
            <w:proofErr w:type="spellStart"/>
            <w:r w:rsidRPr="00967541">
              <w:rPr>
                <w:rFonts w:eastAsia="Times New Roman" w:cstheme="minorHAnsi"/>
                <w:sz w:val="20"/>
                <w:szCs w:val="20"/>
              </w:rPr>
              <w:t>Познавање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језичких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вештина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основном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нивоу</w:t>
            </w:r>
            <w:proofErr w:type="spellEnd"/>
            <w:r w:rsidRPr="00967541">
              <w:rPr>
                <w:rFonts w:eastAsia="Times New Roman" w:cstheme="minorHAnsi"/>
                <w:sz w:val="20"/>
                <w:szCs w:val="20"/>
              </w:rPr>
              <w:t>.</w:t>
            </w:r>
          </w:p>
        </w:tc>
      </w:tr>
      <w:tr w:rsidR="00854B7D" w:rsidRPr="00967541" w14:paraId="115CB612"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DF3E0F"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2. </w:t>
            </w:r>
            <w:proofErr w:type="spellStart"/>
            <w:r w:rsidRPr="00967541">
              <w:rPr>
                <w:rFonts w:eastAsia="Times New Roman" w:cstheme="minorHAnsi"/>
                <w:sz w:val="20"/>
                <w:szCs w:val="20"/>
              </w:rPr>
              <w:t>Стицање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компетенција</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вештина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везаних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за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сналажење</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основним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животним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те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везаних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за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студије</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посао</w:t>
            </w:r>
            <w:proofErr w:type="spellEnd"/>
            <w:r w:rsidRPr="00967541">
              <w:rPr>
                <w:rFonts w:eastAsia="Times New Roman" w:cstheme="minorHAnsi"/>
                <w:sz w:val="20"/>
                <w:szCs w:val="20"/>
              </w:rPr>
              <w:t>.</w:t>
            </w:r>
          </w:p>
        </w:tc>
      </w:tr>
      <w:tr w:rsidR="00854B7D" w:rsidRPr="00967541" w14:paraId="16FDDE9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C18451"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Исход</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r>
      <w:tr w:rsidR="00854B7D" w:rsidRPr="00967541" w14:paraId="7195307D" w14:textId="77777777" w:rsidTr="00B06C94">
        <w:trPr>
          <w:trHeight w:val="56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51CF94"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1. </w:t>
            </w:r>
            <w:proofErr w:type="spellStart"/>
            <w:r w:rsidRPr="00967541">
              <w:rPr>
                <w:rFonts w:eastAsia="Times New Roman" w:cstheme="minorHAnsi"/>
                <w:sz w:val="20"/>
                <w:szCs w:val="20"/>
              </w:rPr>
              <w:t>Студент</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може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споразумева</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од</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непосредне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важности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нпр</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представљање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породица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куповина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посао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ближе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окружење</w:t>
            </w:r>
            <w:proofErr w:type="spellEnd"/>
            <w:r w:rsidRPr="00967541">
              <w:rPr>
                <w:rFonts w:eastAsia="Times New Roman" w:cstheme="minorHAnsi"/>
                <w:sz w:val="20"/>
                <w:szCs w:val="20"/>
              </w:rPr>
              <w:t>).</w:t>
            </w:r>
          </w:p>
        </w:tc>
      </w:tr>
      <w:tr w:rsidR="00854B7D" w:rsidRPr="00967541" w14:paraId="49C72868" w14:textId="77777777" w:rsidTr="00B06C94">
        <w:trPr>
          <w:trHeight w:val="4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720F72"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2. </w:t>
            </w:r>
            <w:proofErr w:type="spellStart"/>
            <w:r w:rsidRPr="00967541">
              <w:rPr>
                <w:rFonts w:eastAsia="Times New Roman" w:cstheme="minorHAnsi"/>
                <w:sz w:val="20"/>
                <w:szCs w:val="20"/>
              </w:rPr>
              <w:t>Студент</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оспособљен</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опише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своје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порекло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образовање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околину</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ствари</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вези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непоцредним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потребама</w:t>
            </w:r>
            <w:proofErr w:type="spellEnd"/>
            <w:r w:rsidRPr="00967541">
              <w:rPr>
                <w:rFonts w:eastAsia="Times New Roman" w:cstheme="minorHAnsi"/>
                <w:sz w:val="20"/>
                <w:szCs w:val="20"/>
              </w:rPr>
              <w:t>.</w:t>
            </w:r>
          </w:p>
        </w:tc>
      </w:tr>
      <w:tr w:rsidR="00854B7D" w:rsidRPr="00967541" w14:paraId="7E125B5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660D1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Садржај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p>
        </w:tc>
      </w:tr>
      <w:tr w:rsidR="00854B7D" w:rsidRPr="00967541" w14:paraId="183D13D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461269"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Теоријска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w:t>
            </w:r>
          </w:p>
        </w:tc>
      </w:tr>
      <w:tr w:rsidR="00854B7D" w:rsidRPr="00967541" w14:paraId="7EE4B371" w14:textId="77777777" w:rsidTr="00B06C94">
        <w:trPr>
          <w:trHeight w:val="100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2F2D2B" w14:textId="77777777" w:rsidR="00854B7D" w:rsidRPr="00967541" w:rsidRDefault="00854B7D" w:rsidP="00B06C94">
            <w:pPr>
              <w:spacing w:after="0" w:line="240" w:lineRule="auto"/>
              <w:jc w:val="both"/>
              <w:rPr>
                <w:rFonts w:eastAsia="Times New Roman" w:cstheme="minorHAnsi"/>
                <w:sz w:val="20"/>
                <w:szCs w:val="20"/>
              </w:rPr>
            </w:pPr>
            <w:proofErr w:type="spellStart"/>
            <w:r w:rsidRPr="00967541">
              <w:rPr>
                <w:rFonts w:eastAsia="Times New Roman" w:cstheme="minorHAnsi"/>
                <w:sz w:val="20"/>
                <w:szCs w:val="20"/>
              </w:rPr>
              <w:t>Einleitung</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Über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sich</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sprechen</w:t>
            </w:r>
            <w:proofErr w:type="spellEnd"/>
            <w:r w:rsidRPr="00967541">
              <w:rPr>
                <w:rFonts w:eastAsia="Times New Roman" w:cstheme="minorHAnsi"/>
                <w:sz w:val="20"/>
                <w:szCs w:val="20"/>
              </w:rPr>
              <w:t xml:space="preserve">. Auf der </w:t>
            </w:r>
            <w:proofErr w:type="spellStart"/>
            <w:r w:rsidRPr="00967541">
              <w:rPr>
                <w:rFonts w:eastAsia="Times New Roman" w:cstheme="minorHAnsi"/>
                <w:sz w:val="20"/>
                <w:szCs w:val="20"/>
              </w:rPr>
              <w:t>Stellensuche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Lebenslauf</w:t>
            </w:r>
            <w:proofErr w:type="spellEnd"/>
            <w:r w:rsidRPr="00967541">
              <w:rPr>
                <w:rFonts w:eastAsia="Times New Roman" w:cstheme="minorHAnsi"/>
                <w:sz w:val="20"/>
                <w:szCs w:val="20"/>
              </w:rPr>
              <w:t xml:space="preserve"> und </w:t>
            </w:r>
            <w:proofErr w:type="spellStart"/>
            <w:r w:rsidRPr="00967541">
              <w:rPr>
                <w:rFonts w:eastAsia="Times New Roman" w:cstheme="minorHAnsi"/>
                <w:sz w:val="20"/>
                <w:szCs w:val="20"/>
              </w:rPr>
              <w:t>Bewerbung</w:t>
            </w:r>
            <w:proofErr w:type="spellEnd"/>
            <w:r w:rsidRPr="00967541">
              <w:rPr>
                <w:rFonts w:eastAsia="Times New Roman" w:cstheme="minorHAnsi"/>
                <w:sz w:val="20"/>
                <w:szCs w:val="20"/>
              </w:rPr>
              <w:t xml:space="preserve">. Neu </w:t>
            </w:r>
            <w:proofErr w:type="spellStart"/>
            <w:r w:rsidRPr="00967541">
              <w:rPr>
                <w:rFonts w:eastAsia="Times New Roman" w:cstheme="minorHAnsi"/>
                <w:sz w:val="20"/>
                <w:szCs w:val="20"/>
              </w:rPr>
              <w:t>im</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Unternehmen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Namen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Zahlen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Daten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Tagesplan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Maßeinheiten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Messungen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Geometrische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Körper</w:t>
            </w:r>
            <w:proofErr w:type="spellEnd"/>
            <w:r w:rsidRPr="00967541">
              <w:rPr>
                <w:rFonts w:eastAsia="Times New Roman" w:cstheme="minorHAnsi"/>
                <w:sz w:val="20"/>
                <w:szCs w:val="20"/>
              </w:rPr>
              <w:t xml:space="preserve">. In der </w:t>
            </w:r>
            <w:proofErr w:type="spellStart"/>
            <w:r w:rsidRPr="00967541">
              <w:rPr>
                <w:rFonts w:eastAsia="Times New Roman" w:cstheme="minorHAnsi"/>
                <w:sz w:val="20"/>
                <w:szCs w:val="20"/>
              </w:rPr>
              <w:t>Kantine.Freizeit</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Rund</w:t>
            </w:r>
            <w:proofErr w:type="spellEnd"/>
            <w:r w:rsidRPr="00967541">
              <w:rPr>
                <w:rFonts w:eastAsia="Times New Roman" w:cstheme="minorHAnsi"/>
                <w:sz w:val="20"/>
                <w:szCs w:val="20"/>
              </w:rPr>
              <w:t xml:space="preserve"> um die </w:t>
            </w:r>
            <w:proofErr w:type="spellStart"/>
            <w:r w:rsidRPr="00967541">
              <w:rPr>
                <w:rFonts w:eastAsia="Times New Roman" w:cstheme="minorHAnsi"/>
                <w:sz w:val="20"/>
                <w:szCs w:val="20"/>
              </w:rPr>
              <w:t>Firma</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Berufsalltag</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Absprachen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Arbeitseinweisungen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Sich</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entschuldigen</w:t>
            </w:r>
            <w:proofErr w:type="spellEnd"/>
            <w:r w:rsidRPr="00967541">
              <w:rPr>
                <w:rFonts w:eastAsia="Times New Roman" w:cstheme="minorHAnsi"/>
                <w:sz w:val="20"/>
                <w:szCs w:val="20"/>
              </w:rPr>
              <w:t xml:space="preserve">. Small-Talk. Am </w:t>
            </w:r>
            <w:proofErr w:type="spellStart"/>
            <w:r w:rsidRPr="00967541">
              <w:rPr>
                <w:rFonts w:eastAsia="Times New Roman" w:cstheme="minorHAnsi"/>
                <w:sz w:val="20"/>
                <w:szCs w:val="20"/>
              </w:rPr>
              <w:t>Telefon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Abschiedsrede</w:t>
            </w:r>
            <w:proofErr w:type="spellEnd"/>
            <w:r w:rsidRPr="00967541">
              <w:rPr>
                <w:rFonts w:eastAsia="Times New Roman" w:cstheme="minorHAnsi"/>
                <w:sz w:val="20"/>
                <w:szCs w:val="20"/>
              </w:rPr>
              <w:t xml:space="preserve"> und </w:t>
            </w:r>
            <w:proofErr w:type="spellStart"/>
            <w:r w:rsidRPr="00967541">
              <w:rPr>
                <w:rFonts w:eastAsia="Times New Roman" w:cstheme="minorHAnsi"/>
                <w:sz w:val="20"/>
                <w:szCs w:val="20"/>
              </w:rPr>
              <w:t>Abschiedsparty</w:t>
            </w:r>
            <w:proofErr w:type="spellEnd"/>
            <w:r w:rsidRPr="00967541">
              <w:rPr>
                <w:rFonts w:eastAsia="Times New Roman" w:cstheme="minorHAnsi"/>
                <w:sz w:val="20"/>
                <w:szCs w:val="20"/>
              </w:rPr>
              <w:t xml:space="preserve">. E-Mail </w:t>
            </w:r>
            <w:proofErr w:type="spellStart"/>
            <w:r w:rsidRPr="00967541">
              <w:rPr>
                <w:rFonts w:eastAsia="Times New Roman" w:cstheme="minorHAnsi"/>
                <w:sz w:val="20"/>
                <w:szCs w:val="20"/>
              </w:rPr>
              <w:t>oder</w:t>
            </w:r>
            <w:proofErr w:type="spellEnd"/>
            <w:r w:rsidRPr="00967541">
              <w:rPr>
                <w:rFonts w:eastAsia="Times New Roman" w:cstheme="minorHAnsi"/>
                <w:sz w:val="20"/>
                <w:szCs w:val="20"/>
              </w:rPr>
              <w:t xml:space="preserve"> Brief.</w:t>
            </w:r>
          </w:p>
        </w:tc>
      </w:tr>
      <w:tr w:rsidR="00854B7D" w:rsidRPr="00967541" w14:paraId="6DD4659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C4FAC0"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Практична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w:t>
            </w:r>
          </w:p>
        </w:tc>
      </w:tr>
      <w:tr w:rsidR="00854B7D" w:rsidRPr="00967541" w14:paraId="30250914" w14:textId="77777777" w:rsidTr="00B06C94">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4A9439" w14:textId="77777777" w:rsidR="00854B7D" w:rsidRPr="00967541" w:rsidRDefault="00854B7D" w:rsidP="00B06C94">
            <w:pPr>
              <w:spacing w:after="0" w:line="240" w:lineRule="auto"/>
              <w:jc w:val="both"/>
              <w:rPr>
                <w:rFonts w:eastAsia="Times New Roman" w:cstheme="minorHAnsi"/>
                <w:sz w:val="20"/>
                <w:szCs w:val="20"/>
              </w:rPr>
            </w:pPr>
            <w:proofErr w:type="spellStart"/>
            <w:r w:rsidRPr="00967541">
              <w:rPr>
                <w:rFonts w:eastAsia="Times New Roman" w:cstheme="minorHAnsi"/>
                <w:sz w:val="20"/>
                <w:szCs w:val="20"/>
              </w:rPr>
              <w:t>Вежбе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кроз</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примере</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задатке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градива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пређеног</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предавањима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вербалне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категорије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јаки</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слаби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помоћни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основна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глаголска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времена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деклинација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именица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употреба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придева</w:t>
            </w:r>
            <w:proofErr w:type="spellEnd"/>
            <w:r w:rsidRPr="00967541">
              <w:rPr>
                <w:rFonts w:eastAsia="Times New Roman" w:cstheme="minorHAnsi"/>
                <w:sz w:val="20"/>
                <w:szCs w:val="20"/>
              </w:rPr>
              <w:t>/</w:t>
            </w:r>
            <w:proofErr w:type="spellStart"/>
            <w:r w:rsidRPr="00967541">
              <w:rPr>
                <w:rFonts w:eastAsia="Times New Roman" w:cstheme="minorHAnsi"/>
                <w:sz w:val="20"/>
                <w:szCs w:val="20"/>
              </w:rPr>
              <w:t>бројева</w:t>
            </w:r>
            <w:proofErr w:type="spellEnd"/>
            <w:r w:rsidRPr="00967541">
              <w:rPr>
                <w:rFonts w:eastAsia="Times New Roman" w:cstheme="minorHAnsi"/>
                <w:sz w:val="20"/>
                <w:szCs w:val="20"/>
              </w:rPr>
              <w:t>/</w:t>
            </w:r>
            <w:proofErr w:type="spellStart"/>
            <w:r w:rsidRPr="00967541">
              <w:rPr>
                <w:rFonts w:eastAsia="Times New Roman" w:cstheme="minorHAnsi"/>
                <w:sz w:val="20"/>
                <w:szCs w:val="20"/>
              </w:rPr>
              <w:t>прилога</w:t>
            </w:r>
            <w:proofErr w:type="spellEnd"/>
            <w:r w:rsidRPr="00967541">
              <w:rPr>
                <w:rFonts w:eastAsia="Times New Roman" w:cstheme="minorHAnsi"/>
                <w:sz w:val="20"/>
                <w:szCs w:val="20"/>
              </w:rPr>
              <w:t>.</w:t>
            </w:r>
          </w:p>
        </w:tc>
      </w:tr>
      <w:tr w:rsidR="00854B7D" w:rsidRPr="00967541" w14:paraId="22DF04B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DA0ADA"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Литература</w:t>
            </w:r>
            <w:proofErr w:type="spellEnd"/>
            <w:r w:rsidRPr="00967541">
              <w:rPr>
                <w:rFonts w:eastAsia="Times New Roman" w:cstheme="minorHAnsi"/>
                <w:b/>
                <w:bCs/>
                <w:sz w:val="20"/>
                <w:szCs w:val="20"/>
              </w:rPr>
              <w:t>:</w:t>
            </w:r>
          </w:p>
        </w:tc>
      </w:tr>
      <w:tr w:rsidR="00854B7D" w:rsidRPr="00967541" w14:paraId="0CEB89E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0C4D12C"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9996603"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Deutsch </w:t>
            </w:r>
            <w:proofErr w:type="spellStart"/>
            <w:r w:rsidRPr="00967541">
              <w:rPr>
                <w:rFonts w:eastAsia="Times New Roman" w:cstheme="minorHAnsi"/>
                <w:sz w:val="20"/>
                <w:szCs w:val="20"/>
              </w:rPr>
              <w:t>im</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Beruf</w:t>
            </w:r>
            <w:proofErr w:type="spellEnd"/>
            <w:r w:rsidRPr="00967541">
              <w:rPr>
                <w:rFonts w:eastAsia="Times New Roman" w:cstheme="minorHAnsi"/>
                <w:sz w:val="20"/>
                <w:szCs w:val="20"/>
              </w:rPr>
              <w:t xml:space="preserve">, Goethe </w:t>
            </w:r>
            <w:proofErr w:type="spellStart"/>
            <w:r w:rsidRPr="00967541">
              <w:rPr>
                <w:rFonts w:eastAsia="Times New Roman" w:cstheme="minorHAnsi"/>
                <w:sz w:val="20"/>
                <w:szCs w:val="20"/>
              </w:rPr>
              <w:t>Institut</w:t>
            </w:r>
            <w:proofErr w:type="spellEnd"/>
            <w:r w:rsidRPr="00967541">
              <w:rPr>
                <w:rFonts w:eastAsia="Times New Roman" w:cstheme="minorHAnsi"/>
                <w:sz w:val="20"/>
                <w:szCs w:val="20"/>
              </w:rPr>
              <w:t xml:space="preserve"> Nancy, 2013 (online).</w:t>
            </w:r>
          </w:p>
        </w:tc>
      </w:tr>
      <w:tr w:rsidR="00854B7D" w:rsidRPr="00967541" w14:paraId="006F352B" w14:textId="77777777" w:rsidTr="00B06C94">
        <w:trPr>
          <w:trHeight w:val="28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167D32"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CDC0ED"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Becker, </w:t>
            </w:r>
            <w:proofErr w:type="spellStart"/>
            <w:r w:rsidRPr="00967541">
              <w:rPr>
                <w:rFonts w:eastAsia="Times New Roman" w:cstheme="minorHAnsi"/>
                <w:sz w:val="20"/>
                <w:szCs w:val="20"/>
              </w:rPr>
              <w:t>Braunert</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Schlenker</w:t>
            </w:r>
            <w:proofErr w:type="spellEnd"/>
            <w:r w:rsidRPr="00967541">
              <w:rPr>
                <w:rFonts w:eastAsia="Times New Roman" w:cstheme="minorHAnsi"/>
                <w:sz w:val="20"/>
                <w:szCs w:val="20"/>
              </w:rPr>
              <w:t xml:space="preserve"> (2011): </w:t>
            </w:r>
            <w:proofErr w:type="spellStart"/>
            <w:r w:rsidRPr="00967541">
              <w:rPr>
                <w:rFonts w:eastAsia="Times New Roman" w:cstheme="minorHAnsi"/>
                <w:sz w:val="20"/>
                <w:szCs w:val="20"/>
              </w:rPr>
              <w:t>Unternehmen</w:t>
            </w:r>
            <w:proofErr w:type="spellEnd"/>
            <w:r w:rsidRPr="00967541">
              <w:rPr>
                <w:rFonts w:eastAsia="Times New Roman" w:cstheme="minorHAnsi"/>
                <w:sz w:val="20"/>
                <w:szCs w:val="20"/>
              </w:rPr>
              <w:t xml:space="preserve"> Deutsch, </w:t>
            </w:r>
            <w:proofErr w:type="spellStart"/>
            <w:r w:rsidRPr="00967541">
              <w:rPr>
                <w:rFonts w:eastAsia="Times New Roman" w:cstheme="minorHAnsi"/>
                <w:sz w:val="20"/>
                <w:szCs w:val="20"/>
              </w:rPr>
              <w:t>Klett</w:t>
            </w:r>
            <w:proofErr w:type="spellEnd"/>
            <w:r w:rsidRPr="00967541">
              <w:rPr>
                <w:rFonts w:eastAsia="Times New Roman" w:cstheme="minorHAnsi"/>
                <w:sz w:val="20"/>
                <w:szCs w:val="20"/>
              </w:rPr>
              <w:t xml:space="preserve"> Verlag, Stuttgart.</w:t>
            </w:r>
          </w:p>
        </w:tc>
      </w:tr>
      <w:tr w:rsidR="00854B7D" w:rsidRPr="00967541" w14:paraId="12F57B9D" w14:textId="77777777" w:rsidTr="00B06C94">
        <w:trPr>
          <w:trHeight w:val="27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55769C5"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581786B"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Ott, F. (2017): </w:t>
            </w:r>
            <w:proofErr w:type="spellStart"/>
            <w:r w:rsidRPr="00967541">
              <w:rPr>
                <w:rFonts w:eastAsia="Times New Roman" w:cstheme="minorHAnsi"/>
                <w:sz w:val="20"/>
                <w:szCs w:val="20"/>
              </w:rPr>
              <w:t>Übungsbuch</w:t>
            </w:r>
            <w:proofErr w:type="spellEnd"/>
            <w:r w:rsidRPr="00967541">
              <w:rPr>
                <w:rFonts w:eastAsia="Times New Roman" w:cstheme="minorHAnsi"/>
                <w:sz w:val="20"/>
                <w:szCs w:val="20"/>
              </w:rPr>
              <w:t xml:space="preserve"> Deutsch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den </w:t>
            </w:r>
            <w:proofErr w:type="spellStart"/>
            <w:r w:rsidRPr="00967541">
              <w:rPr>
                <w:rFonts w:eastAsia="Times New Roman" w:cstheme="minorHAnsi"/>
                <w:sz w:val="20"/>
                <w:szCs w:val="20"/>
              </w:rPr>
              <w:t>Berufseinstieg</w:t>
            </w:r>
            <w:proofErr w:type="spellEnd"/>
            <w:r w:rsidRPr="00967541">
              <w:rPr>
                <w:rFonts w:eastAsia="Times New Roman" w:cstheme="minorHAnsi"/>
                <w:sz w:val="20"/>
                <w:szCs w:val="20"/>
              </w:rPr>
              <w:t>, Langenscheidt, München/Wien.</w:t>
            </w:r>
          </w:p>
        </w:tc>
      </w:tr>
      <w:tr w:rsidR="00854B7D" w:rsidRPr="00967541" w14:paraId="506C93AA"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E93E83C"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413A7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Steinmetz, M., </w:t>
            </w:r>
            <w:proofErr w:type="spellStart"/>
            <w:r w:rsidRPr="00967541">
              <w:rPr>
                <w:rFonts w:eastAsia="Times New Roman" w:cstheme="minorHAnsi"/>
                <w:sz w:val="20"/>
                <w:szCs w:val="20"/>
              </w:rPr>
              <w:t>Dintera</w:t>
            </w:r>
            <w:proofErr w:type="spellEnd"/>
            <w:r w:rsidRPr="00967541">
              <w:rPr>
                <w:rFonts w:eastAsia="Times New Roman" w:cstheme="minorHAnsi"/>
                <w:sz w:val="20"/>
                <w:szCs w:val="20"/>
              </w:rPr>
              <w:t xml:space="preserve">, H. (2014): Deutsch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Ingenieure</w:t>
            </w:r>
            <w:proofErr w:type="spellEnd"/>
            <w:r w:rsidRPr="00967541">
              <w:rPr>
                <w:rFonts w:eastAsia="Times New Roman" w:cstheme="minorHAnsi"/>
                <w:sz w:val="20"/>
                <w:szCs w:val="20"/>
              </w:rPr>
              <w:t xml:space="preserve">. Ein </w:t>
            </w:r>
            <w:proofErr w:type="spellStart"/>
            <w:r w:rsidRPr="00967541">
              <w:rPr>
                <w:rFonts w:eastAsia="Times New Roman" w:cstheme="minorHAnsi"/>
                <w:sz w:val="20"/>
                <w:szCs w:val="20"/>
              </w:rPr>
              <w:t>DaF-Lehrwerk</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Studierende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ingenieurwissenschaftlicher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Fächer</w:t>
            </w:r>
            <w:proofErr w:type="spellEnd"/>
            <w:r w:rsidRPr="00967541">
              <w:rPr>
                <w:rFonts w:eastAsia="Times New Roman" w:cstheme="minorHAnsi"/>
                <w:sz w:val="20"/>
                <w:szCs w:val="20"/>
              </w:rPr>
              <w:t xml:space="preserve">. Springer </w:t>
            </w:r>
            <w:proofErr w:type="spellStart"/>
            <w:r w:rsidRPr="00967541">
              <w:rPr>
                <w:rFonts w:eastAsia="Times New Roman" w:cstheme="minorHAnsi"/>
                <w:sz w:val="20"/>
                <w:szCs w:val="20"/>
              </w:rPr>
              <w:t>Vieweg</w:t>
            </w:r>
            <w:proofErr w:type="spellEnd"/>
            <w:r w:rsidRPr="00967541">
              <w:rPr>
                <w:rFonts w:eastAsia="Times New Roman" w:cstheme="minorHAnsi"/>
                <w:sz w:val="20"/>
                <w:szCs w:val="20"/>
              </w:rPr>
              <w:t>, Wiesbaden.</w:t>
            </w:r>
          </w:p>
        </w:tc>
      </w:tr>
      <w:tr w:rsidR="00854B7D" w:rsidRPr="00967541" w14:paraId="35513AA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069AF94"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часова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активне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81C444"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Теоријска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533627"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Практична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 2</w:t>
            </w:r>
          </w:p>
        </w:tc>
      </w:tr>
      <w:tr w:rsidR="00854B7D" w:rsidRPr="00967541" w14:paraId="31D7F59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43F343"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Методе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извођења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Предавања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Аудиторне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вежбе</w:t>
            </w:r>
            <w:proofErr w:type="spellEnd"/>
          </w:p>
        </w:tc>
      </w:tr>
      <w:tr w:rsidR="00854B7D" w:rsidRPr="00967541" w14:paraId="2F17AA2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F611DA"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Оцена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знања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максималан</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поена</w:t>
            </w:r>
            <w:proofErr w:type="spellEnd"/>
            <w:r w:rsidRPr="00967541">
              <w:rPr>
                <w:rFonts w:eastAsia="Times New Roman" w:cstheme="minorHAnsi"/>
                <w:b/>
                <w:bCs/>
                <w:sz w:val="20"/>
                <w:szCs w:val="20"/>
              </w:rPr>
              <w:t xml:space="preserve"> 100)</w:t>
            </w:r>
          </w:p>
        </w:tc>
      </w:tr>
      <w:tr w:rsidR="00854B7D" w:rsidRPr="00967541" w14:paraId="7636F22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E80285"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Предиспитне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B58C6C" w14:textId="77777777" w:rsidR="00854B7D" w:rsidRPr="00967541" w:rsidRDefault="00854B7D" w:rsidP="00B06C94">
            <w:pPr>
              <w:spacing w:after="0" w:line="240" w:lineRule="auto"/>
              <w:jc w:val="center"/>
              <w:rPr>
                <w:rFonts w:eastAsia="Times New Roman" w:cstheme="minorHAnsi"/>
                <w:b/>
                <w:bCs/>
                <w:sz w:val="20"/>
                <w:szCs w:val="20"/>
                <w:lang w:val="sr-Cyrl-RS"/>
              </w:rPr>
            </w:pPr>
            <w:proofErr w:type="spellStart"/>
            <w:r w:rsidRPr="00967541">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D8D87D"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Завршни</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F5F14E"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854B7D" w:rsidRPr="00967541" w14:paraId="378A991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F4EAE9"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први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2E4ADC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17</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9EABF66"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усмени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BD7051"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32</w:t>
            </w:r>
          </w:p>
        </w:tc>
      </w:tr>
      <w:tr w:rsidR="00854B7D" w:rsidRPr="00967541" w14:paraId="14BFFF2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B209E2A"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други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6086AE"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18</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1B7762"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писмени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BFD0F3"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18</w:t>
            </w:r>
          </w:p>
        </w:tc>
      </w:tr>
      <w:tr w:rsidR="00854B7D" w:rsidRPr="00967541" w14:paraId="1908387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4AB4A6A"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семинарски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A528B8A"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BC00E77"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F7C333"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3388252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6A3ABD"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уредно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похађање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55C66E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4E3E09E"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52CD22F"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329A3BD0" w14:textId="77777777" w:rsidTr="00B06C94">
        <w:trPr>
          <w:trHeight w:val="5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06E97F" w14:textId="77777777" w:rsidR="00854B7D" w:rsidRPr="00967541" w:rsidRDefault="00854B7D" w:rsidP="00B06C94">
            <w:pPr>
              <w:spacing w:after="0" w:line="240" w:lineRule="auto"/>
              <w:rPr>
                <w:rFonts w:eastAsia="Times New Roman" w:cstheme="minorHAnsi"/>
                <w:sz w:val="16"/>
                <w:szCs w:val="16"/>
              </w:rPr>
            </w:pPr>
            <w:proofErr w:type="spellStart"/>
            <w:r w:rsidRPr="00967541">
              <w:rPr>
                <w:rFonts w:eastAsia="Times New Roman" w:cstheme="minorHAnsi"/>
                <w:sz w:val="16"/>
                <w:szCs w:val="16"/>
              </w:rPr>
              <w:t>Скраћенице</w:t>
            </w:r>
            <w:proofErr w:type="spellEnd"/>
            <w:r w:rsidRPr="00967541">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9385ED0" w14:textId="77777777" w:rsidR="00854B7D" w:rsidRPr="00967541" w:rsidRDefault="00854B7D" w:rsidP="00B06C94">
            <w:pPr>
              <w:spacing w:after="0" w:line="240" w:lineRule="auto"/>
              <w:rPr>
                <w:rFonts w:eastAsia="Times New Roman" w:cstheme="minorHAnsi"/>
                <w:sz w:val="16"/>
                <w:szCs w:val="16"/>
              </w:rPr>
            </w:pPr>
            <w:r w:rsidRPr="00967541">
              <w:rPr>
                <w:rFonts w:eastAsia="Times New Roman" w:cstheme="minorHAnsi"/>
                <w:sz w:val="16"/>
                <w:szCs w:val="16"/>
              </w:rPr>
              <w:t xml:space="preserve">МА - </w:t>
            </w:r>
            <w:proofErr w:type="spellStart"/>
            <w:r w:rsidRPr="00967541">
              <w:rPr>
                <w:rFonts w:eastAsia="Times New Roman" w:cstheme="minorHAnsi"/>
                <w:sz w:val="16"/>
                <w:szCs w:val="16"/>
              </w:rPr>
              <w:t>Машинство</w:t>
            </w:r>
            <w:proofErr w:type="spellEnd"/>
            <w:r w:rsidRPr="00967541">
              <w:rPr>
                <w:rFonts w:eastAsia="Times New Roman" w:cstheme="minorHAnsi"/>
                <w:sz w:val="16"/>
                <w:szCs w:val="16"/>
              </w:rPr>
              <w:t xml:space="preserve">, ЕЛ - </w:t>
            </w:r>
            <w:proofErr w:type="spellStart"/>
            <w:r w:rsidRPr="00967541">
              <w:rPr>
                <w:rFonts w:eastAsia="Times New Roman" w:cstheme="minorHAnsi"/>
                <w:sz w:val="16"/>
                <w:szCs w:val="16"/>
              </w:rPr>
              <w:t>Електротехника</w:t>
            </w:r>
            <w:proofErr w:type="spellEnd"/>
            <w:r w:rsidRPr="00967541">
              <w:rPr>
                <w:rFonts w:eastAsia="Times New Roman" w:cstheme="minorHAnsi"/>
                <w:sz w:val="16"/>
                <w:szCs w:val="16"/>
              </w:rPr>
              <w:t xml:space="preserve">, МЕ - </w:t>
            </w:r>
            <w:proofErr w:type="spellStart"/>
            <w:r w:rsidRPr="00967541">
              <w:rPr>
                <w:rFonts w:eastAsia="Times New Roman" w:cstheme="minorHAnsi"/>
                <w:sz w:val="16"/>
                <w:szCs w:val="16"/>
              </w:rPr>
              <w:t>Мехатроника</w:t>
            </w:r>
            <w:proofErr w:type="spellEnd"/>
            <w:r w:rsidRPr="00967541">
              <w:rPr>
                <w:rFonts w:eastAsia="Times New Roman" w:cstheme="minorHAnsi"/>
                <w:sz w:val="16"/>
                <w:szCs w:val="16"/>
              </w:rPr>
              <w:t xml:space="preserve">, ИН - </w:t>
            </w:r>
            <w:proofErr w:type="spellStart"/>
            <w:r w:rsidRPr="00967541">
              <w:rPr>
                <w:rFonts w:eastAsia="Times New Roman" w:cstheme="minorHAnsi"/>
                <w:sz w:val="16"/>
                <w:szCs w:val="16"/>
              </w:rPr>
              <w:t>Информатика</w:t>
            </w:r>
            <w:proofErr w:type="spellEnd"/>
            <w:r w:rsidRPr="00967541">
              <w:rPr>
                <w:rFonts w:eastAsia="Times New Roman" w:cstheme="minorHAnsi"/>
                <w:sz w:val="16"/>
                <w:szCs w:val="16"/>
              </w:rPr>
              <w:t xml:space="preserve">, ИМ - </w:t>
            </w:r>
            <w:proofErr w:type="spellStart"/>
            <w:r w:rsidRPr="00967541">
              <w:rPr>
                <w:rFonts w:eastAsia="Times New Roman" w:cstheme="minorHAnsi"/>
                <w:sz w:val="16"/>
                <w:szCs w:val="16"/>
              </w:rPr>
              <w:t>Индустријски</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менаџмент</w:t>
            </w:r>
            <w:proofErr w:type="spellEnd"/>
            <w:r w:rsidRPr="00967541">
              <w:rPr>
                <w:rFonts w:eastAsia="Times New Roman" w:cstheme="minorHAnsi"/>
                <w:sz w:val="16"/>
                <w:szCs w:val="16"/>
              </w:rPr>
              <w:t>, ОС-</w:t>
            </w:r>
            <w:proofErr w:type="spellStart"/>
            <w:r w:rsidRPr="00967541">
              <w:rPr>
                <w:rFonts w:eastAsia="Times New Roman" w:cstheme="minorHAnsi"/>
                <w:sz w:val="16"/>
                <w:szCs w:val="16"/>
              </w:rPr>
              <w:t>Основне</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струковне</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студије</w:t>
            </w:r>
            <w:proofErr w:type="spellEnd"/>
          </w:p>
        </w:tc>
      </w:tr>
    </w:tbl>
    <w:p w14:paraId="5490DEA5" w14:textId="54BA4BFD" w:rsidR="00854B7D" w:rsidRDefault="00854B7D"/>
    <w:p w14:paraId="0A01FFE8" w14:textId="79BC916B" w:rsidR="00854B7D" w:rsidRDefault="00854B7D">
      <w:r>
        <w:br w:type="page"/>
      </w:r>
    </w:p>
    <w:tbl>
      <w:tblPr>
        <w:tblW w:w="10080" w:type="dxa"/>
        <w:tblLook w:val="04A0" w:firstRow="1" w:lastRow="0" w:firstColumn="1" w:lastColumn="0" w:noHBand="0" w:noVBand="1"/>
      </w:tblPr>
      <w:tblGrid>
        <w:gridCol w:w="1260"/>
        <w:gridCol w:w="1260"/>
        <w:gridCol w:w="1260"/>
        <w:gridCol w:w="1260"/>
        <w:gridCol w:w="2520"/>
        <w:gridCol w:w="2520"/>
      </w:tblGrid>
      <w:tr w:rsidR="00854B7D" w:rsidRPr="0005122F" w14:paraId="6BF0BA92"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2ED374"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lastRenderedPageBreak/>
              <w:t>Врста</w:t>
            </w:r>
            <w:proofErr w:type="spellEnd"/>
            <w:r w:rsidRPr="0005122F">
              <w:rPr>
                <w:rFonts w:eastAsia="Times New Roman" w:cstheme="minorHAnsi"/>
                <w:b/>
                <w:bCs/>
                <w:sz w:val="20"/>
                <w:szCs w:val="20"/>
              </w:rPr>
              <w:t xml:space="preserve"> - (</w:t>
            </w:r>
            <w:proofErr w:type="spellStart"/>
            <w:r w:rsidRPr="0005122F">
              <w:rPr>
                <w:rFonts w:eastAsia="Times New Roman" w:cstheme="minorHAnsi"/>
                <w:b/>
                <w:bCs/>
                <w:sz w:val="20"/>
                <w:szCs w:val="20"/>
              </w:rPr>
              <w:t>Назив</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студијског</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програма</w:t>
            </w:r>
            <w:proofErr w:type="spellEnd"/>
            <w:r w:rsidRPr="0005122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72D8B7" w14:textId="77777777" w:rsidR="00854B7D" w:rsidRPr="0005122F" w:rsidRDefault="00854B7D" w:rsidP="00B06C94">
            <w:pPr>
              <w:spacing w:after="0" w:line="240" w:lineRule="auto"/>
              <w:jc w:val="center"/>
              <w:rPr>
                <w:rFonts w:eastAsia="Times New Roman" w:cstheme="minorHAnsi"/>
                <w:b/>
                <w:bCs/>
                <w:sz w:val="20"/>
                <w:szCs w:val="20"/>
              </w:rPr>
            </w:pPr>
            <w:r w:rsidRPr="0005122F">
              <w:rPr>
                <w:rFonts w:eastAsia="Times New Roman" w:cstheme="minorHAnsi"/>
                <w:b/>
                <w:bCs/>
                <w:sz w:val="20"/>
                <w:szCs w:val="20"/>
              </w:rPr>
              <w:t xml:space="preserve">  ОС - (МА)</w:t>
            </w:r>
          </w:p>
        </w:tc>
      </w:tr>
      <w:tr w:rsidR="00854B7D" w:rsidRPr="0005122F" w14:paraId="173F591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3267EE"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Назив</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предмета</w:t>
            </w:r>
            <w:proofErr w:type="spellEnd"/>
            <w:r w:rsidRPr="0005122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1C9D6B9" w14:textId="77777777" w:rsidR="00854B7D" w:rsidRPr="0005122F" w:rsidRDefault="00854B7D" w:rsidP="00B06C94">
            <w:pPr>
              <w:pStyle w:val="Heading3"/>
            </w:pPr>
            <w:bookmarkStart w:id="41" w:name="_Toc530345593"/>
            <w:bookmarkStart w:id="42" w:name="_Toc26048729"/>
            <w:proofErr w:type="spellStart"/>
            <w:r w:rsidRPr="0005122F">
              <w:t>Нумерички</w:t>
            </w:r>
            <w:proofErr w:type="spellEnd"/>
            <w:r w:rsidRPr="0005122F">
              <w:t xml:space="preserve"> </w:t>
            </w:r>
            <w:proofErr w:type="spellStart"/>
            <w:r w:rsidRPr="0005122F">
              <w:t>управљане</w:t>
            </w:r>
            <w:proofErr w:type="spellEnd"/>
            <w:r w:rsidRPr="0005122F">
              <w:t xml:space="preserve"> </w:t>
            </w:r>
            <w:proofErr w:type="spellStart"/>
            <w:r w:rsidRPr="0005122F">
              <w:t>машине</w:t>
            </w:r>
            <w:bookmarkEnd w:id="41"/>
            <w:bookmarkEnd w:id="42"/>
            <w:proofErr w:type="spellEnd"/>
          </w:p>
        </w:tc>
      </w:tr>
      <w:tr w:rsidR="00854B7D" w:rsidRPr="0005122F" w14:paraId="7F84B68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489D31"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Наставник</w:t>
            </w:r>
            <w:proofErr w:type="spellEnd"/>
            <w:r w:rsidRPr="0005122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C34D99" w14:textId="77777777" w:rsidR="00854B7D" w:rsidRPr="0005122F" w:rsidRDefault="00854B7D" w:rsidP="00B06C94">
            <w:pPr>
              <w:spacing w:after="0" w:line="240" w:lineRule="auto"/>
              <w:jc w:val="center"/>
              <w:rPr>
                <w:rFonts w:eastAsia="Times New Roman" w:cstheme="minorHAnsi"/>
                <w:b/>
                <w:bCs/>
                <w:sz w:val="20"/>
                <w:szCs w:val="20"/>
              </w:rPr>
            </w:pPr>
            <w:proofErr w:type="spellStart"/>
            <w:r w:rsidRPr="0005122F">
              <w:rPr>
                <w:rFonts w:eastAsia="Times New Roman" w:cstheme="minorHAnsi"/>
                <w:b/>
                <w:bCs/>
                <w:sz w:val="20"/>
                <w:szCs w:val="20"/>
              </w:rPr>
              <w:t>Др</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Атила</w:t>
            </w:r>
            <w:proofErr w:type="spellEnd"/>
            <w:r w:rsidRPr="0005122F">
              <w:rPr>
                <w:rFonts w:eastAsia="Times New Roman" w:cstheme="minorHAnsi"/>
                <w:b/>
                <w:bCs/>
                <w:sz w:val="20"/>
                <w:szCs w:val="20"/>
              </w:rPr>
              <w:t xml:space="preserve"> (М) </w:t>
            </w:r>
            <w:proofErr w:type="spellStart"/>
            <w:r w:rsidRPr="0005122F">
              <w:rPr>
                <w:rFonts w:eastAsia="Times New Roman" w:cstheme="minorHAnsi"/>
                <w:b/>
                <w:bCs/>
                <w:sz w:val="20"/>
                <w:szCs w:val="20"/>
              </w:rPr>
              <w:t>Ретфалви</w:t>
            </w:r>
            <w:proofErr w:type="spellEnd"/>
          </w:p>
        </w:tc>
      </w:tr>
      <w:tr w:rsidR="00854B7D" w:rsidRPr="0005122F" w14:paraId="7FC9C2A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5B51FB"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Статус</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предмета</w:t>
            </w:r>
            <w:proofErr w:type="spellEnd"/>
            <w:r w:rsidRPr="0005122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64C441" w14:textId="77777777" w:rsidR="00854B7D" w:rsidRPr="0005122F" w:rsidRDefault="00854B7D" w:rsidP="00B06C94">
            <w:pPr>
              <w:spacing w:after="0" w:line="240" w:lineRule="auto"/>
              <w:jc w:val="center"/>
              <w:rPr>
                <w:rFonts w:eastAsia="Times New Roman" w:cstheme="minorHAnsi"/>
                <w:b/>
                <w:bCs/>
                <w:sz w:val="20"/>
                <w:szCs w:val="20"/>
              </w:rPr>
            </w:pPr>
            <w:proofErr w:type="spellStart"/>
            <w:r w:rsidRPr="0005122F">
              <w:rPr>
                <w:rFonts w:eastAsia="Times New Roman" w:cstheme="minorHAnsi"/>
                <w:b/>
                <w:bCs/>
                <w:sz w:val="20"/>
                <w:szCs w:val="20"/>
              </w:rPr>
              <w:t>Стручно</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апликативни</w:t>
            </w:r>
            <w:proofErr w:type="spellEnd"/>
          </w:p>
        </w:tc>
      </w:tr>
      <w:tr w:rsidR="00854B7D" w:rsidRPr="0005122F" w14:paraId="1ACF0D1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3EA1F1"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Број</w:t>
            </w:r>
            <w:proofErr w:type="spellEnd"/>
            <w:r w:rsidRPr="0005122F">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D789D2" w14:textId="77777777" w:rsidR="00854B7D" w:rsidRPr="0005122F" w:rsidRDefault="00854B7D" w:rsidP="00B06C94">
            <w:pPr>
              <w:spacing w:after="0" w:line="240" w:lineRule="auto"/>
              <w:jc w:val="center"/>
              <w:rPr>
                <w:rFonts w:eastAsia="Times New Roman" w:cstheme="minorHAnsi"/>
                <w:b/>
                <w:bCs/>
                <w:sz w:val="20"/>
                <w:szCs w:val="20"/>
              </w:rPr>
            </w:pPr>
            <w:r w:rsidRPr="0005122F">
              <w:rPr>
                <w:rFonts w:eastAsia="Times New Roman" w:cstheme="minorHAnsi"/>
                <w:b/>
                <w:bCs/>
                <w:sz w:val="20"/>
                <w:szCs w:val="20"/>
              </w:rPr>
              <w:t>6</w:t>
            </w:r>
          </w:p>
        </w:tc>
      </w:tr>
      <w:tr w:rsidR="00854B7D" w:rsidRPr="0005122F" w14:paraId="088B7C1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35EFFE"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Услов</w:t>
            </w:r>
            <w:proofErr w:type="spellEnd"/>
            <w:r w:rsidRPr="0005122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44A56F"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w:t>
            </w:r>
          </w:p>
        </w:tc>
      </w:tr>
      <w:tr w:rsidR="00854B7D" w:rsidRPr="0005122F" w14:paraId="4CAC598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23BC57"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Циљ</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предмета</w:t>
            </w:r>
            <w:proofErr w:type="spellEnd"/>
            <w:r w:rsidRPr="0005122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FD54D5"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w:t>
            </w:r>
          </w:p>
        </w:tc>
      </w:tr>
      <w:tr w:rsidR="00854B7D" w:rsidRPr="0005122F" w14:paraId="5BE96DE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F45EE7"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xml:space="preserve">1. </w:t>
            </w:r>
            <w:proofErr w:type="spellStart"/>
            <w:r w:rsidRPr="0005122F">
              <w:rPr>
                <w:rFonts w:eastAsia="Times New Roman" w:cstheme="minorHAnsi"/>
                <w:sz w:val="20"/>
                <w:szCs w:val="20"/>
              </w:rPr>
              <w:t>Упознавање</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структуре</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мехатронских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технолошких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система</w:t>
            </w:r>
            <w:proofErr w:type="spellEnd"/>
            <w:r w:rsidRPr="0005122F">
              <w:rPr>
                <w:rFonts w:eastAsia="Times New Roman" w:cstheme="minorHAnsi"/>
                <w:sz w:val="20"/>
                <w:szCs w:val="20"/>
              </w:rPr>
              <w:t>.</w:t>
            </w:r>
          </w:p>
        </w:tc>
      </w:tr>
      <w:tr w:rsidR="00854B7D" w:rsidRPr="0005122F" w14:paraId="35B5541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291FCA"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xml:space="preserve">2. </w:t>
            </w:r>
            <w:proofErr w:type="spellStart"/>
            <w:r w:rsidRPr="0005122F">
              <w:rPr>
                <w:rFonts w:eastAsia="Times New Roman" w:cstheme="minorHAnsi"/>
                <w:sz w:val="20"/>
                <w:szCs w:val="20"/>
              </w:rPr>
              <w:t>Упознавање</w:t>
            </w:r>
            <w:proofErr w:type="spellEnd"/>
            <w:r w:rsidRPr="0005122F">
              <w:rPr>
                <w:rFonts w:eastAsia="Times New Roman" w:cstheme="minorHAnsi"/>
                <w:sz w:val="20"/>
                <w:szCs w:val="20"/>
              </w:rPr>
              <w:t xml:space="preserve"> ЦНЦ </w:t>
            </w:r>
            <w:proofErr w:type="spellStart"/>
            <w:r w:rsidRPr="0005122F">
              <w:rPr>
                <w:rFonts w:eastAsia="Times New Roman" w:cstheme="minorHAnsi"/>
                <w:sz w:val="20"/>
                <w:szCs w:val="20"/>
              </w:rPr>
              <w:t>машина</w:t>
            </w:r>
            <w:proofErr w:type="spellEnd"/>
            <w:r w:rsidRPr="0005122F">
              <w:rPr>
                <w:rFonts w:eastAsia="Times New Roman" w:cstheme="minorHAnsi"/>
                <w:sz w:val="20"/>
                <w:szCs w:val="20"/>
              </w:rPr>
              <w:t xml:space="preserve"> и </w:t>
            </w:r>
            <w:proofErr w:type="spellStart"/>
            <w:r w:rsidRPr="0005122F">
              <w:rPr>
                <w:rFonts w:eastAsia="Times New Roman" w:cstheme="minorHAnsi"/>
                <w:sz w:val="20"/>
                <w:szCs w:val="20"/>
              </w:rPr>
              <w:t>индустријских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робота</w:t>
            </w:r>
            <w:proofErr w:type="spellEnd"/>
            <w:r w:rsidRPr="0005122F">
              <w:rPr>
                <w:rFonts w:eastAsia="Times New Roman" w:cstheme="minorHAnsi"/>
                <w:sz w:val="20"/>
                <w:szCs w:val="20"/>
              </w:rPr>
              <w:t>.</w:t>
            </w:r>
          </w:p>
        </w:tc>
      </w:tr>
      <w:tr w:rsidR="00854B7D" w:rsidRPr="0005122F" w14:paraId="664D934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66AED3"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Исход</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предмета</w:t>
            </w:r>
            <w:proofErr w:type="spellEnd"/>
            <w:r w:rsidRPr="0005122F">
              <w:rPr>
                <w:rFonts w:eastAsia="Times New Roman" w:cstheme="minorHAnsi"/>
                <w:b/>
                <w:bCs/>
                <w:sz w:val="20"/>
                <w:szCs w:val="20"/>
              </w:rPr>
              <w:t>:</w:t>
            </w:r>
          </w:p>
        </w:tc>
      </w:tr>
      <w:tr w:rsidR="00854B7D" w:rsidRPr="0005122F" w14:paraId="4ACF6D7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187864"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xml:space="preserve">1. </w:t>
            </w:r>
            <w:proofErr w:type="spellStart"/>
            <w:r w:rsidRPr="0005122F">
              <w:rPr>
                <w:rFonts w:eastAsia="Times New Roman" w:cstheme="minorHAnsi"/>
                <w:sz w:val="20"/>
                <w:szCs w:val="20"/>
              </w:rPr>
              <w:t>Израда</w:t>
            </w:r>
            <w:proofErr w:type="spellEnd"/>
            <w:r w:rsidRPr="0005122F">
              <w:rPr>
                <w:rFonts w:eastAsia="Times New Roman" w:cstheme="minorHAnsi"/>
                <w:sz w:val="20"/>
                <w:szCs w:val="20"/>
              </w:rPr>
              <w:t xml:space="preserve"> ЦНЦ </w:t>
            </w:r>
            <w:proofErr w:type="spellStart"/>
            <w:r w:rsidRPr="0005122F">
              <w:rPr>
                <w:rFonts w:eastAsia="Times New Roman" w:cstheme="minorHAnsi"/>
                <w:sz w:val="20"/>
                <w:szCs w:val="20"/>
              </w:rPr>
              <w:t>програма</w:t>
            </w:r>
            <w:proofErr w:type="spellEnd"/>
            <w:r w:rsidRPr="0005122F">
              <w:rPr>
                <w:rFonts w:eastAsia="Times New Roman" w:cstheme="minorHAnsi"/>
                <w:sz w:val="20"/>
                <w:szCs w:val="20"/>
              </w:rPr>
              <w:t xml:space="preserve"> и </w:t>
            </w:r>
            <w:proofErr w:type="spellStart"/>
            <w:r w:rsidRPr="0005122F">
              <w:rPr>
                <w:rFonts w:eastAsia="Times New Roman" w:cstheme="minorHAnsi"/>
                <w:sz w:val="20"/>
                <w:szCs w:val="20"/>
              </w:rPr>
              <w:t>комплетне</w:t>
            </w:r>
            <w:proofErr w:type="spellEnd"/>
            <w:r w:rsidRPr="0005122F">
              <w:rPr>
                <w:rFonts w:eastAsia="Times New Roman" w:cstheme="minorHAnsi"/>
                <w:sz w:val="20"/>
                <w:szCs w:val="20"/>
              </w:rPr>
              <w:t xml:space="preserve"> НЦ </w:t>
            </w:r>
            <w:proofErr w:type="spellStart"/>
            <w:r w:rsidRPr="0005122F">
              <w:rPr>
                <w:rFonts w:eastAsia="Times New Roman" w:cstheme="minorHAnsi"/>
                <w:sz w:val="20"/>
                <w:szCs w:val="20"/>
              </w:rPr>
              <w:t>документације</w:t>
            </w:r>
            <w:proofErr w:type="spellEnd"/>
            <w:r w:rsidRPr="0005122F">
              <w:rPr>
                <w:rFonts w:eastAsia="Times New Roman" w:cstheme="minorHAnsi"/>
                <w:sz w:val="20"/>
                <w:szCs w:val="20"/>
              </w:rPr>
              <w:t>.</w:t>
            </w:r>
          </w:p>
        </w:tc>
      </w:tr>
      <w:tr w:rsidR="00854B7D" w:rsidRPr="0005122F" w14:paraId="5FA3129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A85A76"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xml:space="preserve">2. </w:t>
            </w:r>
            <w:proofErr w:type="spellStart"/>
            <w:r w:rsidRPr="0005122F">
              <w:rPr>
                <w:rFonts w:eastAsia="Times New Roman" w:cstheme="minorHAnsi"/>
                <w:sz w:val="20"/>
                <w:szCs w:val="20"/>
              </w:rPr>
              <w:t>Пројектовање</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једноставнијих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подсистема</w:t>
            </w:r>
            <w:proofErr w:type="spellEnd"/>
          </w:p>
        </w:tc>
      </w:tr>
      <w:tr w:rsidR="00854B7D" w:rsidRPr="0005122F" w14:paraId="5038FA7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0E289E"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Садржај</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предмета</w:t>
            </w:r>
            <w:proofErr w:type="spellEnd"/>
          </w:p>
        </w:tc>
      </w:tr>
      <w:tr w:rsidR="00854B7D" w:rsidRPr="0005122F" w14:paraId="3033F90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4EE2CA8"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Теоријска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настава</w:t>
            </w:r>
            <w:proofErr w:type="spellEnd"/>
            <w:r w:rsidRPr="0005122F">
              <w:rPr>
                <w:rFonts w:eastAsia="Times New Roman" w:cstheme="minorHAnsi"/>
                <w:b/>
                <w:bCs/>
                <w:sz w:val="20"/>
                <w:szCs w:val="20"/>
              </w:rPr>
              <w:t>:</w:t>
            </w:r>
          </w:p>
        </w:tc>
      </w:tr>
      <w:tr w:rsidR="00854B7D" w:rsidRPr="0005122F" w14:paraId="2622414A" w14:textId="77777777" w:rsidTr="00B06C94">
        <w:trPr>
          <w:trHeight w:val="85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E667A0" w14:textId="77777777" w:rsidR="00854B7D" w:rsidRPr="0005122F" w:rsidRDefault="00854B7D" w:rsidP="00B06C94">
            <w:pPr>
              <w:spacing w:after="0" w:line="240" w:lineRule="auto"/>
              <w:jc w:val="both"/>
              <w:rPr>
                <w:rFonts w:eastAsia="Times New Roman" w:cstheme="minorHAnsi"/>
                <w:sz w:val="20"/>
                <w:szCs w:val="20"/>
              </w:rPr>
            </w:pPr>
            <w:proofErr w:type="spellStart"/>
            <w:r w:rsidRPr="0005122F">
              <w:rPr>
                <w:rFonts w:eastAsia="Times New Roman" w:cstheme="minorHAnsi"/>
                <w:sz w:val="20"/>
                <w:szCs w:val="20"/>
              </w:rPr>
              <w:t>Подела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технолошких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система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Структура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машина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Функционални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подсистеми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машина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Механички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елементи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машина</w:t>
            </w:r>
            <w:proofErr w:type="spellEnd"/>
            <w:r w:rsidRPr="0005122F">
              <w:rPr>
                <w:rFonts w:eastAsia="Times New Roman" w:cstheme="minorHAnsi"/>
                <w:sz w:val="20"/>
                <w:szCs w:val="20"/>
              </w:rPr>
              <w:t>.</w:t>
            </w:r>
            <w:r>
              <w:rPr>
                <w:rFonts w:eastAsia="Times New Roman" w:cstheme="minorHAnsi"/>
                <w:sz w:val="20"/>
                <w:szCs w:val="20"/>
                <w:lang w:val="sr-Cyrl-RS"/>
              </w:rPr>
              <w:t xml:space="preserve"> С</w:t>
            </w:r>
            <w:proofErr w:type="spellStart"/>
            <w:r w:rsidRPr="0005122F">
              <w:rPr>
                <w:rFonts w:eastAsia="Times New Roman" w:cstheme="minorHAnsi"/>
                <w:sz w:val="20"/>
                <w:szCs w:val="20"/>
              </w:rPr>
              <w:t>истеми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алата.системи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прихватања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обрадака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Програмирање</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машина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Индустријски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роботи</w:t>
            </w:r>
            <w:proofErr w:type="spellEnd"/>
            <w:r w:rsidRPr="0005122F">
              <w:rPr>
                <w:rFonts w:eastAsia="Times New Roman" w:cstheme="minorHAnsi"/>
                <w:sz w:val="20"/>
                <w:szCs w:val="20"/>
              </w:rPr>
              <w:t xml:space="preserve"> и </w:t>
            </w:r>
            <w:proofErr w:type="spellStart"/>
            <w:r w:rsidRPr="0005122F">
              <w:rPr>
                <w:rFonts w:eastAsia="Times New Roman" w:cstheme="minorHAnsi"/>
                <w:sz w:val="20"/>
                <w:szCs w:val="20"/>
              </w:rPr>
              <w:t>манипулатори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Компоновање</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сложених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мехатронских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технолошких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система</w:t>
            </w:r>
            <w:proofErr w:type="spellEnd"/>
            <w:r w:rsidRPr="0005122F">
              <w:rPr>
                <w:rFonts w:eastAsia="Times New Roman" w:cstheme="minorHAnsi"/>
                <w:sz w:val="20"/>
                <w:szCs w:val="20"/>
              </w:rPr>
              <w:t>.</w:t>
            </w:r>
          </w:p>
        </w:tc>
      </w:tr>
      <w:tr w:rsidR="00854B7D" w:rsidRPr="0005122F" w14:paraId="37042A6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2F7766"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Практична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настава</w:t>
            </w:r>
            <w:proofErr w:type="spellEnd"/>
            <w:r w:rsidRPr="0005122F">
              <w:rPr>
                <w:rFonts w:eastAsia="Times New Roman" w:cstheme="minorHAnsi"/>
                <w:b/>
                <w:bCs/>
                <w:sz w:val="20"/>
                <w:szCs w:val="20"/>
              </w:rPr>
              <w:t>:</w:t>
            </w:r>
          </w:p>
        </w:tc>
      </w:tr>
      <w:tr w:rsidR="00854B7D" w:rsidRPr="0005122F" w14:paraId="59792BCA" w14:textId="77777777" w:rsidTr="00B06C94">
        <w:trPr>
          <w:trHeight w:val="8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DC24B6" w14:textId="77777777" w:rsidR="00854B7D" w:rsidRPr="0005122F" w:rsidRDefault="00854B7D" w:rsidP="00B06C94">
            <w:pPr>
              <w:spacing w:after="0" w:line="240" w:lineRule="auto"/>
              <w:jc w:val="both"/>
              <w:rPr>
                <w:rFonts w:eastAsia="Times New Roman" w:cstheme="minorHAnsi"/>
                <w:sz w:val="20"/>
                <w:szCs w:val="20"/>
              </w:rPr>
            </w:pPr>
            <w:proofErr w:type="spellStart"/>
            <w:r w:rsidRPr="0005122F">
              <w:rPr>
                <w:rFonts w:eastAsia="Times New Roman" w:cstheme="minorHAnsi"/>
                <w:sz w:val="20"/>
                <w:szCs w:val="20"/>
              </w:rPr>
              <w:t>Основна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структура</w:t>
            </w:r>
            <w:proofErr w:type="spellEnd"/>
            <w:r w:rsidRPr="0005122F">
              <w:rPr>
                <w:rFonts w:eastAsia="Times New Roman" w:cstheme="minorHAnsi"/>
                <w:sz w:val="20"/>
                <w:szCs w:val="20"/>
              </w:rPr>
              <w:t xml:space="preserve"> и </w:t>
            </w:r>
            <w:proofErr w:type="spellStart"/>
            <w:r w:rsidRPr="0005122F">
              <w:rPr>
                <w:rFonts w:eastAsia="Times New Roman" w:cstheme="minorHAnsi"/>
                <w:sz w:val="20"/>
                <w:szCs w:val="20"/>
              </w:rPr>
              <w:t>демонстрација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рада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струга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Анализа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рада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елемената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погонских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система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Обука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за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руковање</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стругом</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Вежбе</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на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стругу</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Примери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програмирања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струга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Примери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програмирања</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цнц</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глодалица</w:t>
            </w:r>
            <w:proofErr w:type="spellEnd"/>
            <w:r w:rsidRPr="0005122F">
              <w:rPr>
                <w:rFonts w:eastAsia="Times New Roman" w:cstheme="minorHAnsi"/>
                <w:sz w:val="20"/>
                <w:szCs w:val="20"/>
              </w:rPr>
              <w:t xml:space="preserve"> и </w:t>
            </w:r>
            <w:proofErr w:type="spellStart"/>
            <w:r w:rsidRPr="0005122F">
              <w:rPr>
                <w:rFonts w:eastAsia="Times New Roman" w:cstheme="minorHAnsi"/>
                <w:sz w:val="20"/>
                <w:szCs w:val="20"/>
              </w:rPr>
              <w:t>обрадних</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центара</w:t>
            </w:r>
            <w:proofErr w:type="spellEnd"/>
            <w:r w:rsidRPr="0005122F">
              <w:rPr>
                <w:rFonts w:eastAsia="Times New Roman" w:cstheme="minorHAnsi"/>
                <w:sz w:val="20"/>
                <w:szCs w:val="20"/>
              </w:rPr>
              <w:t>.</w:t>
            </w:r>
          </w:p>
        </w:tc>
      </w:tr>
      <w:tr w:rsidR="00854B7D" w:rsidRPr="0005122F" w14:paraId="2A2A23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91BDC6"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Литература</w:t>
            </w:r>
            <w:proofErr w:type="spellEnd"/>
            <w:r w:rsidRPr="0005122F">
              <w:rPr>
                <w:rFonts w:eastAsia="Times New Roman" w:cstheme="minorHAnsi"/>
                <w:b/>
                <w:bCs/>
                <w:sz w:val="20"/>
                <w:szCs w:val="20"/>
              </w:rPr>
              <w:t>:</w:t>
            </w:r>
          </w:p>
        </w:tc>
      </w:tr>
      <w:tr w:rsidR="00854B7D" w:rsidRPr="0005122F" w14:paraId="66B47E04"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D938149"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D39980"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xml:space="preserve">М. </w:t>
            </w:r>
            <w:proofErr w:type="spellStart"/>
            <w:r w:rsidRPr="0005122F">
              <w:rPr>
                <w:rFonts w:eastAsia="Times New Roman" w:cstheme="minorHAnsi"/>
                <w:sz w:val="20"/>
                <w:szCs w:val="20"/>
              </w:rPr>
              <w:t>Штампфер</w:t>
            </w:r>
            <w:proofErr w:type="spellEnd"/>
            <w:r w:rsidRPr="0005122F">
              <w:rPr>
                <w:rFonts w:eastAsia="Times New Roman" w:cstheme="minorHAnsi"/>
                <w:sz w:val="20"/>
                <w:szCs w:val="20"/>
              </w:rPr>
              <w:t xml:space="preserve">: „ФЛЕКСИБИЛНИ ТЕХНОЛОШКИ СИСТЕМИ“, ВТШ, </w:t>
            </w:r>
            <w:proofErr w:type="spellStart"/>
            <w:r w:rsidRPr="0005122F">
              <w:rPr>
                <w:rFonts w:eastAsia="Times New Roman" w:cstheme="minorHAnsi"/>
                <w:sz w:val="20"/>
                <w:szCs w:val="20"/>
              </w:rPr>
              <w:t>Суботица</w:t>
            </w:r>
            <w:proofErr w:type="spellEnd"/>
            <w:r w:rsidRPr="0005122F">
              <w:rPr>
                <w:rFonts w:eastAsia="Times New Roman" w:cstheme="minorHAnsi"/>
                <w:sz w:val="20"/>
                <w:szCs w:val="20"/>
              </w:rPr>
              <w:t>, 2000.</w:t>
            </w:r>
          </w:p>
        </w:tc>
      </w:tr>
      <w:tr w:rsidR="00854B7D" w:rsidRPr="0005122F" w14:paraId="50D71B7C"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5535A56"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Број</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часова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активне</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BD6AE2"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Теоријска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настава</w:t>
            </w:r>
            <w:proofErr w:type="spellEnd"/>
            <w:r w:rsidRPr="0005122F">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2BA518B"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Практична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настава</w:t>
            </w:r>
            <w:proofErr w:type="spellEnd"/>
            <w:r w:rsidRPr="0005122F">
              <w:rPr>
                <w:rFonts w:eastAsia="Times New Roman" w:cstheme="minorHAnsi"/>
                <w:b/>
                <w:bCs/>
                <w:sz w:val="20"/>
                <w:szCs w:val="20"/>
              </w:rPr>
              <w:t>: 2</w:t>
            </w:r>
          </w:p>
        </w:tc>
      </w:tr>
      <w:tr w:rsidR="00854B7D" w:rsidRPr="0005122F" w14:paraId="0D9E552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4643A7" w14:textId="77777777" w:rsidR="00854B7D" w:rsidRPr="0005122F" w:rsidRDefault="00854B7D" w:rsidP="00B06C94">
            <w:pPr>
              <w:spacing w:after="0" w:line="240" w:lineRule="auto"/>
              <w:rPr>
                <w:rFonts w:eastAsia="Times New Roman" w:cstheme="minorHAnsi"/>
                <w:b/>
                <w:bCs/>
                <w:sz w:val="20"/>
                <w:szCs w:val="20"/>
              </w:rPr>
            </w:pPr>
            <w:proofErr w:type="spellStart"/>
            <w:r w:rsidRPr="0005122F">
              <w:rPr>
                <w:rFonts w:eastAsia="Times New Roman" w:cstheme="minorHAnsi"/>
                <w:b/>
                <w:bCs/>
                <w:sz w:val="20"/>
                <w:szCs w:val="20"/>
              </w:rPr>
              <w:t>Методе</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извођења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наставе</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Предавања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Аудиторне</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вежбе</w:t>
            </w:r>
            <w:proofErr w:type="spellEnd"/>
          </w:p>
        </w:tc>
      </w:tr>
      <w:tr w:rsidR="00854B7D" w:rsidRPr="0005122F" w14:paraId="5EF2E8A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3694B0" w14:textId="77777777" w:rsidR="00854B7D" w:rsidRPr="0005122F" w:rsidRDefault="00854B7D" w:rsidP="00B06C94">
            <w:pPr>
              <w:spacing w:after="0" w:line="240" w:lineRule="auto"/>
              <w:jc w:val="center"/>
              <w:rPr>
                <w:rFonts w:eastAsia="Times New Roman" w:cstheme="minorHAnsi"/>
                <w:b/>
                <w:bCs/>
                <w:sz w:val="20"/>
                <w:szCs w:val="20"/>
              </w:rPr>
            </w:pPr>
            <w:proofErr w:type="spellStart"/>
            <w:r w:rsidRPr="0005122F">
              <w:rPr>
                <w:rFonts w:eastAsia="Times New Roman" w:cstheme="minorHAnsi"/>
                <w:b/>
                <w:bCs/>
                <w:sz w:val="20"/>
                <w:szCs w:val="20"/>
              </w:rPr>
              <w:t>Оцена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знања</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максималан</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број</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поена</w:t>
            </w:r>
            <w:proofErr w:type="spellEnd"/>
            <w:r w:rsidRPr="0005122F">
              <w:rPr>
                <w:rFonts w:eastAsia="Times New Roman" w:cstheme="minorHAnsi"/>
                <w:b/>
                <w:bCs/>
                <w:sz w:val="20"/>
                <w:szCs w:val="20"/>
              </w:rPr>
              <w:t xml:space="preserve"> 100)</w:t>
            </w:r>
          </w:p>
        </w:tc>
      </w:tr>
      <w:tr w:rsidR="00854B7D" w:rsidRPr="0005122F" w14:paraId="7A4B569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D3F170" w14:textId="77777777" w:rsidR="00854B7D" w:rsidRPr="0005122F" w:rsidRDefault="00854B7D" w:rsidP="00B06C94">
            <w:pPr>
              <w:spacing w:after="0" w:line="240" w:lineRule="auto"/>
              <w:jc w:val="center"/>
              <w:rPr>
                <w:rFonts w:eastAsia="Times New Roman" w:cstheme="minorHAnsi"/>
                <w:b/>
                <w:bCs/>
                <w:sz w:val="20"/>
                <w:szCs w:val="20"/>
              </w:rPr>
            </w:pPr>
            <w:proofErr w:type="spellStart"/>
            <w:r w:rsidRPr="0005122F">
              <w:rPr>
                <w:rFonts w:eastAsia="Times New Roman" w:cstheme="minorHAnsi"/>
                <w:b/>
                <w:bCs/>
                <w:sz w:val="20"/>
                <w:szCs w:val="20"/>
              </w:rPr>
              <w:t>Предиспитне</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8E213F5" w14:textId="77777777" w:rsidR="00854B7D" w:rsidRPr="0005122F" w:rsidRDefault="00854B7D" w:rsidP="00B06C94">
            <w:pPr>
              <w:spacing w:after="0" w:line="240" w:lineRule="auto"/>
              <w:jc w:val="center"/>
              <w:rPr>
                <w:rFonts w:eastAsia="Times New Roman" w:cstheme="minorHAnsi"/>
                <w:b/>
                <w:bCs/>
                <w:sz w:val="20"/>
                <w:szCs w:val="20"/>
                <w:lang w:val="sr-Cyrl-RS"/>
              </w:rPr>
            </w:pPr>
            <w:proofErr w:type="spellStart"/>
            <w:r w:rsidRPr="0005122F">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244F4E" w14:textId="77777777" w:rsidR="00854B7D" w:rsidRPr="0005122F" w:rsidRDefault="00854B7D" w:rsidP="00B06C94">
            <w:pPr>
              <w:spacing w:after="0" w:line="240" w:lineRule="auto"/>
              <w:jc w:val="center"/>
              <w:rPr>
                <w:rFonts w:eastAsia="Times New Roman" w:cstheme="minorHAnsi"/>
                <w:b/>
                <w:bCs/>
                <w:sz w:val="20"/>
                <w:szCs w:val="20"/>
              </w:rPr>
            </w:pPr>
            <w:proofErr w:type="spellStart"/>
            <w:r w:rsidRPr="0005122F">
              <w:rPr>
                <w:rFonts w:eastAsia="Times New Roman" w:cstheme="minorHAnsi"/>
                <w:b/>
                <w:bCs/>
                <w:sz w:val="20"/>
                <w:szCs w:val="20"/>
              </w:rPr>
              <w:t>Завршни</w:t>
            </w:r>
            <w:proofErr w:type="spellEnd"/>
            <w:r w:rsidRPr="0005122F">
              <w:rPr>
                <w:rFonts w:eastAsia="Times New Roman" w:cstheme="minorHAnsi"/>
                <w:b/>
                <w:bCs/>
                <w:sz w:val="20"/>
                <w:szCs w:val="20"/>
              </w:rPr>
              <w:t xml:space="preserve"> </w:t>
            </w:r>
            <w:proofErr w:type="spellStart"/>
            <w:r w:rsidRPr="0005122F">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03511B" w14:textId="77777777" w:rsidR="00854B7D" w:rsidRPr="0005122F" w:rsidRDefault="00854B7D" w:rsidP="00B06C94">
            <w:pPr>
              <w:spacing w:after="0" w:line="240" w:lineRule="auto"/>
              <w:jc w:val="center"/>
              <w:rPr>
                <w:rFonts w:eastAsia="Times New Roman" w:cstheme="minorHAnsi"/>
                <w:b/>
                <w:bCs/>
                <w:sz w:val="20"/>
                <w:szCs w:val="20"/>
                <w:lang w:val="sr-Cyrl-RS"/>
              </w:rPr>
            </w:pPr>
            <w:proofErr w:type="spellStart"/>
            <w:r w:rsidRPr="0005122F">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854B7D" w:rsidRPr="0005122F" w14:paraId="39158AE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46D520" w14:textId="77777777" w:rsidR="00854B7D" w:rsidRPr="0005122F" w:rsidRDefault="00854B7D" w:rsidP="00B06C94">
            <w:pPr>
              <w:spacing w:after="0" w:line="240" w:lineRule="auto"/>
              <w:jc w:val="center"/>
              <w:rPr>
                <w:rFonts w:eastAsia="Times New Roman" w:cstheme="minorHAnsi"/>
                <w:sz w:val="20"/>
                <w:szCs w:val="20"/>
              </w:rPr>
            </w:pPr>
            <w:proofErr w:type="spellStart"/>
            <w:r w:rsidRPr="0005122F">
              <w:rPr>
                <w:rFonts w:eastAsia="Times New Roman" w:cstheme="minorHAnsi"/>
                <w:sz w:val="20"/>
                <w:szCs w:val="20"/>
              </w:rPr>
              <w:t>први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6AEB7E" w14:textId="77777777" w:rsidR="00854B7D" w:rsidRPr="0005122F" w:rsidRDefault="00854B7D" w:rsidP="00B06C94">
            <w:pPr>
              <w:spacing w:after="0" w:line="240" w:lineRule="auto"/>
              <w:jc w:val="center"/>
              <w:rPr>
                <w:rFonts w:eastAsia="Times New Roman" w:cstheme="minorHAnsi"/>
                <w:sz w:val="20"/>
                <w:szCs w:val="20"/>
              </w:rPr>
            </w:pPr>
            <w:r w:rsidRPr="0005122F">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D90376" w14:textId="77777777" w:rsidR="00854B7D" w:rsidRPr="0005122F" w:rsidRDefault="00854B7D" w:rsidP="00B06C94">
            <w:pPr>
              <w:spacing w:after="0" w:line="240" w:lineRule="auto"/>
              <w:jc w:val="center"/>
              <w:rPr>
                <w:rFonts w:eastAsia="Times New Roman" w:cstheme="minorHAnsi"/>
                <w:sz w:val="20"/>
                <w:szCs w:val="20"/>
              </w:rPr>
            </w:pPr>
            <w:proofErr w:type="spellStart"/>
            <w:r w:rsidRPr="0005122F">
              <w:rPr>
                <w:rFonts w:eastAsia="Times New Roman" w:cstheme="minorHAnsi"/>
                <w:sz w:val="20"/>
                <w:szCs w:val="20"/>
              </w:rPr>
              <w:t>усмени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6692AB" w14:textId="77777777" w:rsidR="00854B7D" w:rsidRPr="0005122F" w:rsidRDefault="00854B7D" w:rsidP="00B06C94">
            <w:pPr>
              <w:spacing w:after="0" w:line="240" w:lineRule="auto"/>
              <w:jc w:val="center"/>
              <w:rPr>
                <w:rFonts w:eastAsia="Times New Roman" w:cstheme="minorHAnsi"/>
                <w:sz w:val="20"/>
                <w:szCs w:val="20"/>
              </w:rPr>
            </w:pPr>
            <w:r w:rsidRPr="0005122F">
              <w:rPr>
                <w:rFonts w:eastAsia="Times New Roman" w:cstheme="minorHAnsi"/>
                <w:sz w:val="20"/>
                <w:szCs w:val="20"/>
              </w:rPr>
              <w:t>25</w:t>
            </w:r>
          </w:p>
        </w:tc>
      </w:tr>
      <w:tr w:rsidR="00854B7D" w:rsidRPr="0005122F" w14:paraId="778A160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7F9A04" w14:textId="77777777" w:rsidR="00854B7D" w:rsidRPr="0005122F" w:rsidRDefault="00854B7D" w:rsidP="00B06C94">
            <w:pPr>
              <w:spacing w:after="0" w:line="240" w:lineRule="auto"/>
              <w:jc w:val="center"/>
              <w:rPr>
                <w:rFonts w:eastAsia="Times New Roman" w:cstheme="minorHAnsi"/>
                <w:sz w:val="20"/>
                <w:szCs w:val="20"/>
              </w:rPr>
            </w:pPr>
            <w:proofErr w:type="spellStart"/>
            <w:r w:rsidRPr="0005122F">
              <w:rPr>
                <w:rFonts w:eastAsia="Times New Roman" w:cstheme="minorHAnsi"/>
                <w:sz w:val="20"/>
                <w:szCs w:val="20"/>
              </w:rPr>
              <w:t>пројектни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443EDA" w14:textId="77777777" w:rsidR="00854B7D" w:rsidRPr="0005122F" w:rsidRDefault="00854B7D" w:rsidP="00B06C94">
            <w:pPr>
              <w:spacing w:after="0" w:line="240" w:lineRule="auto"/>
              <w:jc w:val="center"/>
              <w:rPr>
                <w:rFonts w:eastAsia="Times New Roman" w:cstheme="minorHAnsi"/>
                <w:sz w:val="20"/>
                <w:szCs w:val="20"/>
              </w:rPr>
            </w:pPr>
            <w:r w:rsidRPr="0005122F">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12C2243" w14:textId="77777777" w:rsidR="00854B7D" w:rsidRPr="0005122F" w:rsidRDefault="00854B7D" w:rsidP="00B06C94">
            <w:pPr>
              <w:spacing w:after="0" w:line="240" w:lineRule="auto"/>
              <w:jc w:val="center"/>
              <w:rPr>
                <w:rFonts w:eastAsia="Times New Roman" w:cstheme="minorHAnsi"/>
                <w:sz w:val="20"/>
                <w:szCs w:val="20"/>
              </w:rPr>
            </w:pPr>
            <w:proofErr w:type="spellStart"/>
            <w:r w:rsidRPr="0005122F">
              <w:rPr>
                <w:rFonts w:eastAsia="Times New Roman" w:cstheme="minorHAnsi"/>
                <w:sz w:val="20"/>
                <w:szCs w:val="20"/>
              </w:rPr>
              <w:t>писмени</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2B41D9" w14:textId="77777777" w:rsidR="00854B7D" w:rsidRPr="0005122F" w:rsidRDefault="00854B7D" w:rsidP="00B06C94">
            <w:pPr>
              <w:spacing w:after="0" w:line="240" w:lineRule="auto"/>
              <w:jc w:val="center"/>
              <w:rPr>
                <w:rFonts w:eastAsia="Times New Roman" w:cstheme="minorHAnsi"/>
                <w:sz w:val="20"/>
                <w:szCs w:val="20"/>
              </w:rPr>
            </w:pPr>
            <w:r w:rsidRPr="0005122F">
              <w:rPr>
                <w:rFonts w:eastAsia="Times New Roman" w:cstheme="minorHAnsi"/>
                <w:sz w:val="20"/>
                <w:szCs w:val="20"/>
              </w:rPr>
              <w:t>25</w:t>
            </w:r>
          </w:p>
        </w:tc>
      </w:tr>
      <w:tr w:rsidR="00854B7D" w:rsidRPr="0005122F" w14:paraId="2B08E2B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77C99A3" w14:textId="77777777" w:rsidR="00854B7D" w:rsidRPr="0005122F" w:rsidRDefault="00854B7D" w:rsidP="00B06C94">
            <w:pPr>
              <w:spacing w:after="0" w:line="240" w:lineRule="auto"/>
              <w:jc w:val="center"/>
              <w:rPr>
                <w:rFonts w:eastAsia="Times New Roman" w:cstheme="minorHAnsi"/>
                <w:sz w:val="20"/>
                <w:szCs w:val="20"/>
              </w:rPr>
            </w:pPr>
            <w:proofErr w:type="spellStart"/>
            <w:r w:rsidRPr="0005122F">
              <w:rPr>
                <w:rFonts w:eastAsia="Times New Roman" w:cstheme="minorHAnsi"/>
                <w:sz w:val="20"/>
                <w:szCs w:val="20"/>
              </w:rPr>
              <w:t>уредно</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похађање</w:t>
            </w:r>
            <w:proofErr w:type="spellEnd"/>
            <w:r w:rsidRPr="0005122F">
              <w:rPr>
                <w:rFonts w:eastAsia="Times New Roman" w:cstheme="minorHAnsi"/>
                <w:sz w:val="20"/>
                <w:szCs w:val="20"/>
              </w:rPr>
              <w:t xml:space="preserve"> </w:t>
            </w:r>
            <w:proofErr w:type="spellStart"/>
            <w:r w:rsidRPr="0005122F">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1EBC95" w14:textId="77777777" w:rsidR="00854B7D" w:rsidRPr="0005122F" w:rsidRDefault="00854B7D" w:rsidP="00B06C94">
            <w:pPr>
              <w:spacing w:after="0" w:line="240" w:lineRule="auto"/>
              <w:jc w:val="center"/>
              <w:rPr>
                <w:rFonts w:eastAsia="Times New Roman" w:cstheme="minorHAnsi"/>
                <w:sz w:val="20"/>
                <w:szCs w:val="20"/>
              </w:rPr>
            </w:pPr>
            <w:r w:rsidRPr="0005122F">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0358D14"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171EFCA" w14:textId="77777777" w:rsidR="00854B7D" w:rsidRPr="0005122F" w:rsidRDefault="00854B7D" w:rsidP="00B06C94">
            <w:pPr>
              <w:spacing w:after="0" w:line="240" w:lineRule="auto"/>
              <w:rPr>
                <w:rFonts w:eastAsia="Times New Roman" w:cstheme="minorHAnsi"/>
                <w:sz w:val="20"/>
                <w:szCs w:val="20"/>
              </w:rPr>
            </w:pPr>
            <w:r w:rsidRPr="0005122F">
              <w:rPr>
                <w:rFonts w:eastAsia="Times New Roman" w:cstheme="minorHAnsi"/>
                <w:sz w:val="20"/>
                <w:szCs w:val="20"/>
              </w:rPr>
              <w:t> </w:t>
            </w:r>
          </w:p>
        </w:tc>
      </w:tr>
      <w:tr w:rsidR="00854B7D" w:rsidRPr="0005122F" w14:paraId="05AC0FC1"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EEE4F8A" w14:textId="77777777" w:rsidR="00854B7D" w:rsidRPr="0005122F" w:rsidRDefault="00854B7D" w:rsidP="00B06C94">
            <w:pPr>
              <w:spacing w:after="0" w:line="240" w:lineRule="auto"/>
              <w:rPr>
                <w:rFonts w:eastAsia="Times New Roman" w:cstheme="minorHAnsi"/>
                <w:sz w:val="16"/>
                <w:szCs w:val="16"/>
              </w:rPr>
            </w:pPr>
            <w:proofErr w:type="spellStart"/>
            <w:r w:rsidRPr="0005122F">
              <w:rPr>
                <w:rFonts w:eastAsia="Times New Roman" w:cstheme="minorHAnsi"/>
                <w:sz w:val="16"/>
                <w:szCs w:val="16"/>
              </w:rPr>
              <w:t>Скраћенице</w:t>
            </w:r>
            <w:proofErr w:type="spellEnd"/>
            <w:r w:rsidRPr="0005122F">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76E186E" w14:textId="77777777" w:rsidR="00854B7D" w:rsidRPr="0005122F" w:rsidRDefault="00854B7D" w:rsidP="00B06C94">
            <w:pPr>
              <w:spacing w:after="0" w:line="240" w:lineRule="auto"/>
              <w:rPr>
                <w:rFonts w:eastAsia="Times New Roman" w:cstheme="minorHAnsi"/>
                <w:sz w:val="16"/>
                <w:szCs w:val="16"/>
              </w:rPr>
            </w:pPr>
            <w:r w:rsidRPr="0005122F">
              <w:rPr>
                <w:rFonts w:eastAsia="Times New Roman" w:cstheme="minorHAnsi"/>
                <w:sz w:val="16"/>
                <w:szCs w:val="16"/>
              </w:rPr>
              <w:t xml:space="preserve">МА - </w:t>
            </w:r>
            <w:proofErr w:type="spellStart"/>
            <w:r w:rsidRPr="0005122F">
              <w:rPr>
                <w:rFonts w:eastAsia="Times New Roman" w:cstheme="minorHAnsi"/>
                <w:sz w:val="16"/>
                <w:szCs w:val="16"/>
              </w:rPr>
              <w:t>Машинство</w:t>
            </w:r>
            <w:proofErr w:type="spellEnd"/>
            <w:r w:rsidRPr="0005122F">
              <w:rPr>
                <w:rFonts w:eastAsia="Times New Roman" w:cstheme="minorHAnsi"/>
                <w:sz w:val="16"/>
                <w:szCs w:val="16"/>
              </w:rPr>
              <w:t>, ОС-</w:t>
            </w:r>
            <w:proofErr w:type="spellStart"/>
            <w:r w:rsidRPr="0005122F">
              <w:rPr>
                <w:rFonts w:eastAsia="Times New Roman" w:cstheme="minorHAnsi"/>
                <w:sz w:val="16"/>
                <w:szCs w:val="16"/>
              </w:rPr>
              <w:t>Основне</w:t>
            </w:r>
            <w:proofErr w:type="spellEnd"/>
            <w:r w:rsidRPr="0005122F">
              <w:rPr>
                <w:rFonts w:eastAsia="Times New Roman" w:cstheme="minorHAnsi"/>
                <w:sz w:val="16"/>
                <w:szCs w:val="16"/>
              </w:rPr>
              <w:t xml:space="preserve"> </w:t>
            </w:r>
            <w:proofErr w:type="spellStart"/>
            <w:r w:rsidRPr="0005122F">
              <w:rPr>
                <w:rFonts w:eastAsia="Times New Roman" w:cstheme="minorHAnsi"/>
                <w:sz w:val="16"/>
                <w:szCs w:val="16"/>
              </w:rPr>
              <w:t>струковне</w:t>
            </w:r>
            <w:proofErr w:type="spellEnd"/>
            <w:r w:rsidRPr="0005122F">
              <w:rPr>
                <w:rFonts w:eastAsia="Times New Roman" w:cstheme="minorHAnsi"/>
                <w:sz w:val="16"/>
                <w:szCs w:val="16"/>
              </w:rPr>
              <w:t xml:space="preserve"> </w:t>
            </w:r>
            <w:proofErr w:type="spellStart"/>
            <w:r w:rsidRPr="0005122F">
              <w:rPr>
                <w:rFonts w:eastAsia="Times New Roman" w:cstheme="minorHAnsi"/>
                <w:sz w:val="16"/>
                <w:szCs w:val="16"/>
              </w:rPr>
              <w:t>студије</w:t>
            </w:r>
            <w:proofErr w:type="spellEnd"/>
          </w:p>
        </w:tc>
      </w:tr>
    </w:tbl>
    <w:p w14:paraId="5223A2F7" w14:textId="3C2FC98E" w:rsidR="00854B7D" w:rsidRDefault="00854B7D"/>
    <w:p w14:paraId="10540EAD" w14:textId="1A921E51" w:rsidR="00854B7D" w:rsidRDefault="00854B7D">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C30E78" w14:paraId="182F47D3"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BBEAED4"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lastRenderedPageBreak/>
              <w:t>Врста</w:t>
            </w:r>
            <w:proofErr w:type="spellEnd"/>
            <w:r w:rsidRPr="00C30E78">
              <w:rPr>
                <w:rFonts w:eastAsia="Times New Roman" w:cstheme="minorHAnsi"/>
                <w:b/>
                <w:bCs/>
                <w:sz w:val="20"/>
                <w:szCs w:val="20"/>
              </w:rPr>
              <w:t xml:space="preserve"> - (</w:t>
            </w:r>
            <w:proofErr w:type="spellStart"/>
            <w:r w:rsidRPr="00C30E78">
              <w:rPr>
                <w:rFonts w:eastAsia="Times New Roman" w:cstheme="minorHAnsi"/>
                <w:b/>
                <w:bCs/>
                <w:sz w:val="20"/>
                <w:szCs w:val="20"/>
              </w:rPr>
              <w:t>Назив</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студијског</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програма</w:t>
            </w:r>
            <w:proofErr w:type="spellEnd"/>
            <w:r w:rsidRPr="00C30E7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45C1FA"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 xml:space="preserve">  ОС - (МА, ИМ)</w:t>
            </w:r>
          </w:p>
        </w:tc>
      </w:tr>
      <w:tr w:rsidR="009E2C32" w:rsidRPr="00C30E78" w14:paraId="2987318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8E31F60"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Назив</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предмета</w:t>
            </w:r>
            <w:proofErr w:type="spellEnd"/>
            <w:r w:rsidRPr="00C30E7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C3788C7" w14:textId="77777777" w:rsidR="009E2C32" w:rsidRPr="009E2C32" w:rsidRDefault="009E2C32" w:rsidP="009E2C32">
            <w:pPr>
              <w:pStyle w:val="Heading3"/>
            </w:pPr>
            <w:bookmarkStart w:id="43" w:name="_Toc530345594"/>
            <w:bookmarkStart w:id="44" w:name="_Toc26048730"/>
            <w:proofErr w:type="spellStart"/>
            <w:r w:rsidRPr="009E2C32">
              <w:t>Обновљиви</w:t>
            </w:r>
            <w:proofErr w:type="spellEnd"/>
            <w:r w:rsidRPr="009E2C32">
              <w:t xml:space="preserve"> </w:t>
            </w:r>
            <w:proofErr w:type="spellStart"/>
            <w:r w:rsidRPr="009E2C32">
              <w:t>извори</w:t>
            </w:r>
            <w:proofErr w:type="spellEnd"/>
            <w:r w:rsidRPr="009E2C32">
              <w:t xml:space="preserve"> </w:t>
            </w:r>
            <w:proofErr w:type="spellStart"/>
            <w:r w:rsidRPr="009E2C32">
              <w:t>енергије</w:t>
            </w:r>
            <w:bookmarkEnd w:id="43"/>
            <w:bookmarkEnd w:id="44"/>
            <w:proofErr w:type="spellEnd"/>
          </w:p>
        </w:tc>
      </w:tr>
      <w:tr w:rsidR="009E2C32" w:rsidRPr="00C30E78" w14:paraId="58B269A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82FB67"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Наставник</w:t>
            </w:r>
            <w:proofErr w:type="spellEnd"/>
            <w:r w:rsidRPr="00C30E7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5F37A95" w14:textId="77777777" w:rsidR="009E2C32" w:rsidRPr="00C30E78" w:rsidRDefault="009E2C32" w:rsidP="00B06C94">
            <w:pPr>
              <w:spacing w:after="0" w:line="240" w:lineRule="auto"/>
              <w:jc w:val="center"/>
              <w:rPr>
                <w:rFonts w:eastAsia="Times New Roman" w:cstheme="minorHAnsi"/>
                <w:b/>
                <w:bCs/>
                <w:sz w:val="20"/>
                <w:szCs w:val="20"/>
              </w:rPr>
            </w:pPr>
            <w:proofErr w:type="spellStart"/>
            <w:r w:rsidRPr="00C30E78">
              <w:rPr>
                <w:rFonts w:eastAsia="Times New Roman" w:cstheme="minorHAnsi"/>
                <w:b/>
                <w:bCs/>
                <w:sz w:val="20"/>
                <w:szCs w:val="20"/>
              </w:rPr>
              <w:t>Др</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Роберт</w:t>
            </w:r>
            <w:proofErr w:type="spellEnd"/>
            <w:r w:rsidRPr="00C30E78">
              <w:rPr>
                <w:rFonts w:eastAsia="Times New Roman" w:cstheme="minorHAnsi"/>
                <w:b/>
                <w:bCs/>
                <w:sz w:val="20"/>
                <w:szCs w:val="20"/>
              </w:rPr>
              <w:t xml:space="preserve"> (И) </w:t>
            </w:r>
            <w:proofErr w:type="spellStart"/>
            <w:r w:rsidRPr="00C30E78">
              <w:rPr>
                <w:rFonts w:eastAsia="Times New Roman" w:cstheme="minorHAnsi"/>
                <w:b/>
                <w:bCs/>
                <w:sz w:val="20"/>
                <w:szCs w:val="20"/>
              </w:rPr>
              <w:t>Шанта</w:t>
            </w:r>
            <w:proofErr w:type="spellEnd"/>
          </w:p>
        </w:tc>
      </w:tr>
      <w:tr w:rsidR="009E2C32" w:rsidRPr="00C30E78" w14:paraId="48361F0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8B854E"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Статус</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предмета</w:t>
            </w:r>
            <w:proofErr w:type="spellEnd"/>
            <w:r w:rsidRPr="00C30E7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685DB2D" w14:textId="77777777" w:rsidR="009E2C32" w:rsidRPr="00C30E78" w:rsidRDefault="009E2C32" w:rsidP="00B06C94">
            <w:pPr>
              <w:spacing w:after="0" w:line="240" w:lineRule="auto"/>
              <w:jc w:val="center"/>
              <w:rPr>
                <w:rFonts w:eastAsia="Times New Roman" w:cstheme="minorHAnsi"/>
                <w:b/>
                <w:bCs/>
                <w:sz w:val="20"/>
                <w:szCs w:val="20"/>
              </w:rPr>
            </w:pPr>
            <w:proofErr w:type="spellStart"/>
            <w:r w:rsidRPr="00C30E78">
              <w:rPr>
                <w:rFonts w:eastAsia="Times New Roman" w:cstheme="minorHAnsi"/>
                <w:b/>
                <w:bCs/>
                <w:sz w:val="20"/>
                <w:szCs w:val="20"/>
              </w:rPr>
              <w:t>Стручно</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апликативни</w:t>
            </w:r>
            <w:proofErr w:type="spellEnd"/>
          </w:p>
        </w:tc>
      </w:tr>
      <w:tr w:rsidR="009E2C32" w:rsidRPr="00C30E78" w14:paraId="32EB597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50DC34"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Број</w:t>
            </w:r>
            <w:proofErr w:type="spellEnd"/>
            <w:r w:rsidRPr="00C30E78">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1CAB7B"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6</w:t>
            </w:r>
          </w:p>
        </w:tc>
      </w:tr>
      <w:tr w:rsidR="009E2C32" w:rsidRPr="00C30E78" w14:paraId="6D0E0B1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D2E9AB"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Услов</w:t>
            </w:r>
            <w:proofErr w:type="spellEnd"/>
            <w:r w:rsidRPr="00C30E7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5AFFA3"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w:t>
            </w:r>
          </w:p>
        </w:tc>
      </w:tr>
      <w:tr w:rsidR="009E2C32" w:rsidRPr="00C30E78" w14:paraId="1650C72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CC93B9"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Циљ</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предмета</w:t>
            </w:r>
            <w:proofErr w:type="spellEnd"/>
            <w:r w:rsidRPr="00C30E7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4C11BA"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w:t>
            </w:r>
          </w:p>
        </w:tc>
      </w:tr>
      <w:tr w:rsidR="009E2C32" w:rsidRPr="00C30E78" w14:paraId="6A197DE8"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F571BF"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xml:space="preserve">1. </w:t>
            </w:r>
            <w:proofErr w:type="spellStart"/>
            <w:r w:rsidRPr="00C30E78">
              <w:rPr>
                <w:rFonts w:eastAsia="Times New Roman" w:cstheme="minorHAnsi"/>
                <w:sz w:val="20"/>
                <w:szCs w:val="20"/>
              </w:rPr>
              <w:t>Стицање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знања</w:t>
            </w:r>
            <w:proofErr w:type="spellEnd"/>
            <w:r w:rsidRPr="00C30E78">
              <w:rPr>
                <w:rFonts w:eastAsia="Times New Roman" w:cstheme="minorHAnsi"/>
                <w:sz w:val="20"/>
                <w:szCs w:val="20"/>
              </w:rPr>
              <w:t xml:space="preserve"> о </w:t>
            </w:r>
            <w:proofErr w:type="spellStart"/>
            <w:r w:rsidRPr="00C30E78">
              <w:rPr>
                <w:rFonts w:eastAsia="Times New Roman" w:cstheme="minorHAnsi"/>
                <w:sz w:val="20"/>
                <w:szCs w:val="20"/>
              </w:rPr>
              <w:t>потенцијалима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примене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обновљивих</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извора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енергије</w:t>
            </w:r>
            <w:proofErr w:type="spellEnd"/>
            <w:r w:rsidRPr="00C30E78">
              <w:rPr>
                <w:rFonts w:eastAsia="Times New Roman" w:cstheme="minorHAnsi"/>
                <w:sz w:val="20"/>
                <w:szCs w:val="20"/>
              </w:rPr>
              <w:t>.</w:t>
            </w:r>
          </w:p>
        </w:tc>
      </w:tr>
      <w:tr w:rsidR="009E2C32" w:rsidRPr="00C30E78" w14:paraId="72B5D88C" w14:textId="77777777" w:rsidTr="00B06C94">
        <w:trPr>
          <w:trHeight w:val="34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001F18"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xml:space="preserve">2. </w:t>
            </w:r>
            <w:proofErr w:type="spellStart"/>
            <w:r w:rsidRPr="00C30E78">
              <w:rPr>
                <w:rFonts w:eastAsia="Times New Roman" w:cstheme="minorHAnsi"/>
                <w:sz w:val="20"/>
                <w:szCs w:val="20"/>
              </w:rPr>
              <w:t>Упознавање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уређаја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за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експлоатацију</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сунчеве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енергије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геотермалних</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извора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енергије</w:t>
            </w:r>
            <w:proofErr w:type="spellEnd"/>
            <w:r w:rsidRPr="00C30E78">
              <w:rPr>
                <w:rFonts w:eastAsia="Times New Roman" w:cstheme="minorHAnsi"/>
                <w:sz w:val="20"/>
                <w:szCs w:val="20"/>
              </w:rPr>
              <w:t xml:space="preserve"> и </w:t>
            </w:r>
            <w:proofErr w:type="spellStart"/>
            <w:r w:rsidRPr="00C30E78">
              <w:rPr>
                <w:rFonts w:eastAsia="Times New Roman" w:cstheme="minorHAnsi"/>
                <w:sz w:val="20"/>
                <w:szCs w:val="20"/>
              </w:rPr>
              <w:t>енергије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ветра</w:t>
            </w:r>
            <w:proofErr w:type="spellEnd"/>
          </w:p>
        </w:tc>
      </w:tr>
      <w:tr w:rsidR="009E2C32" w:rsidRPr="00C30E78" w14:paraId="78B497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416460"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Исход</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предмета</w:t>
            </w:r>
            <w:proofErr w:type="spellEnd"/>
            <w:r w:rsidRPr="00C30E78">
              <w:rPr>
                <w:rFonts w:eastAsia="Times New Roman" w:cstheme="minorHAnsi"/>
                <w:b/>
                <w:bCs/>
                <w:sz w:val="20"/>
                <w:szCs w:val="20"/>
              </w:rPr>
              <w:t>:</w:t>
            </w:r>
          </w:p>
        </w:tc>
      </w:tr>
      <w:tr w:rsidR="009E2C32" w:rsidRPr="00C30E78" w14:paraId="5061FD36" w14:textId="77777777" w:rsidTr="00B06C94">
        <w:trPr>
          <w:trHeight w:val="28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3481BD"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xml:space="preserve">1. </w:t>
            </w:r>
            <w:proofErr w:type="spellStart"/>
            <w:r w:rsidRPr="00C30E78">
              <w:rPr>
                <w:rFonts w:eastAsia="Times New Roman" w:cstheme="minorHAnsi"/>
                <w:sz w:val="20"/>
                <w:szCs w:val="20"/>
              </w:rPr>
              <w:t>Оспособљавање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студента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да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стечена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знања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користе</w:t>
            </w:r>
            <w:proofErr w:type="spellEnd"/>
            <w:r w:rsidRPr="00C30E78">
              <w:rPr>
                <w:rFonts w:eastAsia="Times New Roman" w:cstheme="minorHAnsi"/>
                <w:sz w:val="20"/>
                <w:szCs w:val="20"/>
              </w:rPr>
              <w:t xml:space="preserve"> у </w:t>
            </w:r>
            <w:proofErr w:type="spellStart"/>
            <w:r w:rsidRPr="00C30E78">
              <w:rPr>
                <w:rFonts w:eastAsia="Times New Roman" w:cstheme="minorHAnsi"/>
                <w:sz w:val="20"/>
                <w:szCs w:val="20"/>
              </w:rPr>
              <w:t>даљем</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образовању</w:t>
            </w:r>
            <w:proofErr w:type="spellEnd"/>
            <w:r w:rsidRPr="00C30E78">
              <w:rPr>
                <w:rFonts w:eastAsia="Times New Roman" w:cstheme="minorHAnsi"/>
                <w:sz w:val="20"/>
                <w:szCs w:val="20"/>
              </w:rPr>
              <w:t xml:space="preserve"> и </w:t>
            </w:r>
            <w:proofErr w:type="spellStart"/>
            <w:r w:rsidRPr="00C30E78">
              <w:rPr>
                <w:rFonts w:eastAsia="Times New Roman" w:cstheme="minorHAnsi"/>
                <w:sz w:val="20"/>
                <w:szCs w:val="20"/>
              </w:rPr>
              <w:t>будућој</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инжењерској</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пракси</w:t>
            </w:r>
            <w:proofErr w:type="spellEnd"/>
          </w:p>
        </w:tc>
      </w:tr>
      <w:tr w:rsidR="009E2C32" w:rsidRPr="00C30E78" w14:paraId="4535AC4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3BDA61"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xml:space="preserve">2. </w:t>
            </w:r>
            <w:proofErr w:type="spellStart"/>
            <w:r w:rsidRPr="00C30E78">
              <w:rPr>
                <w:rFonts w:eastAsia="Times New Roman" w:cstheme="minorHAnsi"/>
                <w:sz w:val="20"/>
                <w:szCs w:val="20"/>
              </w:rPr>
              <w:t>Пројектовања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еколошких</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система</w:t>
            </w:r>
            <w:proofErr w:type="spellEnd"/>
            <w:r w:rsidRPr="00C30E78">
              <w:rPr>
                <w:rFonts w:eastAsia="Times New Roman" w:cstheme="minorHAnsi"/>
                <w:sz w:val="20"/>
                <w:szCs w:val="20"/>
              </w:rPr>
              <w:t>.</w:t>
            </w:r>
          </w:p>
        </w:tc>
      </w:tr>
      <w:tr w:rsidR="009E2C32" w:rsidRPr="00C30E78" w14:paraId="632697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2009D9"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Садржај</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предмета</w:t>
            </w:r>
            <w:proofErr w:type="spellEnd"/>
          </w:p>
        </w:tc>
      </w:tr>
      <w:tr w:rsidR="009E2C32" w:rsidRPr="00C30E78" w14:paraId="4352DC6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95E3D9"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Теоријска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настава</w:t>
            </w:r>
            <w:proofErr w:type="spellEnd"/>
            <w:r w:rsidRPr="00C30E78">
              <w:rPr>
                <w:rFonts w:eastAsia="Times New Roman" w:cstheme="minorHAnsi"/>
                <w:b/>
                <w:bCs/>
                <w:sz w:val="20"/>
                <w:szCs w:val="20"/>
              </w:rPr>
              <w:t>:</w:t>
            </w:r>
          </w:p>
        </w:tc>
      </w:tr>
      <w:tr w:rsidR="009E2C32" w:rsidRPr="00C30E78" w14:paraId="65B38714" w14:textId="77777777" w:rsidTr="00B06C94">
        <w:trPr>
          <w:trHeight w:val="5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DEAD84" w14:textId="77777777" w:rsidR="009E2C32" w:rsidRPr="00C30E78" w:rsidRDefault="009E2C32" w:rsidP="00B06C94">
            <w:pPr>
              <w:spacing w:after="0" w:line="240" w:lineRule="auto"/>
              <w:rPr>
                <w:rFonts w:eastAsia="Times New Roman" w:cstheme="minorHAnsi"/>
                <w:sz w:val="20"/>
                <w:szCs w:val="20"/>
              </w:rPr>
            </w:pPr>
            <w:proofErr w:type="spellStart"/>
            <w:r w:rsidRPr="00C30E78">
              <w:rPr>
                <w:rFonts w:eastAsia="Times New Roman" w:cstheme="minorHAnsi"/>
                <w:sz w:val="20"/>
                <w:szCs w:val="20"/>
              </w:rPr>
              <w:t>Обновљиви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извори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енергије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сунце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земља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ваздух</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Уређаји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за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експлоатацију</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обновљиве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енергије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сунца</w:t>
            </w:r>
            <w:proofErr w:type="spellEnd"/>
            <w:r w:rsidRPr="00C30E78">
              <w:rPr>
                <w:rFonts w:eastAsia="Times New Roman" w:cstheme="minorHAnsi"/>
                <w:sz w:val="20"/>
                <w:szCs w:val="20"/>
              </w:rPr>
              <w:t xml:space="preserve"> - </w:t>
            </w:r>
            <w:proofErr w:type="spellStart"/>
            <w:r w:rsidRPr="00C30E78">
              <w:rPr>
                <w:rFonts w:eastAsia="Times New Roman" w:cstheme="minorHAnsi"/>
                <w:sz w:val="20"/>
                <w:szCs w:val="20"/>
              </w:rPr>
              <w:t>сунчеви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колектори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земље</w:t>
            </w:r>
            <w:proofErr w:type="spellEnd"/>
            <w:r w:rsidRPr="00C30E78">
              <w:rPr>
                <w:rFonts w:eastAsia="Times New Roman" w:cstheme="minorHAnsi"/>
                <w:sz w:val="20"/>
                <w:szCs w:val="20"/>
              </w:rPr>
              <w:t xml:space="preserve"> - </w:t>
            </w:r>
            <w:proofErr w:type="spellStart"/>
            <w:r w:rsidRPr="00C30E78">
              <w:rPr>
                <w:rFonts w:eastAsia="Times New Roman" w:cstheme="minorHAnsi"/>
                <w:sz w:val="20"/>
                <w:szCs w:val="20"/>
              </w:rPr>
              <w:t>топлотне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пумпе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ваздуха-ветра-ветрењаче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за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електричну</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струју</w:t>
            </w:r>
            <w:proofErr w:type="spellEnd"/>
            <w:r w:rsidRPr="00C30E78">
              <w:rPr>
                <w:rFonts w:eastAsia="Times New Roman" w:cstheme="minorHAnsi"/>
                <w:sz w:val="20"/>
                <w:szCs w:val="20"/>
              </w:rPr>
              <w:t>.</w:t>
            </w:r>
          </w:p>
        </w:tc>
      </w:tr>
      <w:tr w:rsidR="009E2C32" w:rsidRPr="00C30E78" w14:paraId="6AF8AB5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51FA36"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Практична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настава</w:t>
            </w:r>
            <w:proofErr w:type="spellEnd"/>
            <w:r w:rsidRPr="00C30E78">
              <w:rPr>
                <w:rFonts w:eastAsia="Times New Roman" w:cstheme="minorHAnsi"/>
                <w:b/>
                <w:bCs/>
                <w:sz w:val="20"/>
                <w:szCs w:val="20"/>
              </w:rPr>
              <w:t>:</w:t>
            </w:r>
          </w:p>
        </w:tc>
      </w:tr>
      <w:tr w:rsidR="009E2C32" w:rsidRPr="00C30E78" w14:paraId="642D33F1" w14:textId="77777777" w:rsidTr="00B06C94">
        <w:trPr>
          <w:trHeight w:val="1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D19AD1" w14:textId="77777777" w:rsidR="009E2C32" w:rsidRPr="00C30E78" w:rsidRDefault="009E2C32" w:rsidP="00B06C94">
            <w:pPr>
              <w:spacing w:after="0" w:line="240" w:lineRule="auto"/>
              <w:jc w:val="both"/>
              <w:rPr>
                <w:rFonts w:eastAsia="Times New Roman" w:cstheme="minorHAnsi"/>
                <w:sz w:val="20"/>
                <w:szCs w:val="20"/>
              </w:rPr>
            </w:pPr>
            <w:proofErr w:type="spellStart"/>
            <w:r w:rsidRPr="00C30E78">
              <w:rPr>
                <w:rFonts w:eastAsia="Times New Roman" w:cstheme="minorHAnsi"/>
                <w:sz w:val="20"/>
                <w:szCs w:val="20"/>
              </w:rPr>
              <w:t>Физичке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особине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сунца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Могућности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искоришћења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сунчеве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енергије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Врсте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зрачења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која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потичу</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од</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сунца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Демонстрација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колектора</w:t>
            </w:r>
            <w:proofErr w:type="spellEnd"/>
            <w:r w:rsidRPr="00C30E78">
              <w:rPr>
                <w:rFonts w:eastAsia="Times New Roman" w:cstheme="minorHAnsi"/>
                <w:sz w:val="20"/>
                <w:szCs w:val="20"/>
              </w:rPr>
              <w:t xml:space="preserve"> у </w:t>
            </w:r>
            <w:proofErr w:type="spellStart"/>
            <w:r w:rsidRPr="00C30E78">
              <w:rPr>
                <w:rFonts w:eastAsia="Times New Roman" w:cstheme="minorHAnsi"/>
                <w:sz w:val="20"/>
                <w:szCs w:val="20"/>
              </w:rPr>
              <w:t>лабораторији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Одређивање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површине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сунчевог</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колектора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Димензионисање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цевовода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Презентација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рада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топлотне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пумпе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Избор</w:t>
            </w:r>
            <w:proofErr w:type="spellEnd"/>
            <w:r w:rsidRPr="00C30E78">
              <w:rPr>
                <w:rFonts w:eastAsia="Times New Roman" w:cstheme="minorHAnsi"/>
                <w:sz w:val="20"/>
                <w:szCs w:val="20"/>
              </w:rPr>
              <w:t xml:space="preserve"> и </w:t>
            </w:r>
            <w:proofErr w:type="spellStart"/>
            <w:r w:rsidRPr="00C30E78">
              <w:rPr>
                <w:rFonts w:eastAsia="Times New Roman" w:cstheme="minorHAnsi"/>
                <w:sz w:val="20"/>
                <w:szCs w:val="20"/>
              </w:rPr>
              <w:t>димензионисање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компоненте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Одређивање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расхладне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снаге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величине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механичког</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рада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Врсте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бушотина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Струјање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ветра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Одређивање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пречника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лопатичног</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кола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Прорачун</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снаге</w:t>
            </w:r>
            <w:proofErr w:type="spellEnd"/>
            <w:r w:rsidRPr="00C30E78">
              <w:rPr>
                <w:rFonts w:eastAsia="Times New Roman" w:cstheme="minorHAnsi"/>
                <w:sz w:val="20"/>
                <w:szCs w:val="20"/>
              </w:rPr>
              <w:t xml:space="preserve"> и </w:t>
            </w:r>
            <w:proofErr w:type="spellStart"/>
            <w:r w:rsidRPr="00C30E78">
              <w:rPr>
                <w:rFonts w:eastAsia="Times New Roman" w:cstheme="minorHAnsi"/>
                <w:sz w:val="20"/>
                <w:szCs w:val="20"/>
              </w:rPr>
              <w:t>брзине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обртаја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ветротурбине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Одређивање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степена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доброте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Коришћење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биомасе</w:t>
            </w:r>
            <w:proofErr w:type="spellEnd"/>
            <w:r w:rsidRPr="00C30E78">
              <w:rPr>
                <w:rFonts w:eastAsia="Times New Roman" w:cstheme="minorHAnsi"/>
                <w:sz w:val="20"/>
                <w:szCs w:val="20"/>
              </w:rPr>
              <w:t>.</w:t>
            </w:r>
          </w:p>
        </w:tc>
      </w:tr>
      <w:tr w:rsidR="009E2C32" w:rsidRPr="00C30E78" w14:paraId="56E10F6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2E9398"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Литература</w:t>
            </w:r>
            <w:proofErr w:type="spellEnd"/>
            <w:r w:rsidRPr="00C30E78">
              <w:rPr>
                <w:rFonts w:eastAsia="Times New Roman" w:cstheme="minorHAnsi"/>
                <w:b/>
                <w:bCs/>
                <w:sz w:val="20"/>
                <w:szCs w:val="20"/>
              </w:rPr>
              <w:t>:</w:t>
            </w:r>
          </w:p>
        </w:tc>
      </w:tr>
      <w:tr w:rsidR="009E2C32" w:rsidRPr="00C30E78" w14:paraId="7271CFC3"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18AC73"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9C7CF0" w14:textId="77777777" w:rsidR="009E2C32" w:rsidRPr="00C30E78" w:rsidRDefault="009E2C32" w:rsidP="00B06C94">
            <w:pPr>
              <w:spacing w:after="0" w:line="240" w:lineRule="auto"/>
              <w:rPr>
                <w:rFonts w:eastAsia="Times New Roman" w:cstheme="minorHAnsi"/>
                <w:sz w:val="20"/>
                <w:szCs w:val="20"/>
              </w:rPr>
            </w:pPr>
            <w:proofErr w:type="spellStart"/>
            <w:r w:rsidRPr="00C30E78">
              <w:rPr>
                <w:rFonts w:eastAsia="Times New Roman" w:cstheme="minorHAnsi"/>
                <w:sz w:val="20"/>
                <w:szCs w:val="20"/>
              </w:rPr>
              <w:t>Томислав</w:t>
            </w:r>
            <w:proofErr w:type="spellEnd"/>
            <w:r w:rsidRPr="00C30E78">
              <w:rPr>
                <w:rFonts w:eastAsia="Times New Roman" w:cstheme="minorHAnsi"/>
                <w:sz w:val="20"/>
                <w:szCs w:val="20"/>
              </w:rPr>
              <w:t xml:space="preserve"> М. </w:t>
            </w:r>
            <w:proofErr w:type="spellStart"/>
            <w:r w:rsidRPr="00C30E78">
              <w:rPr>
                <w:rFonts w:eastAsia="Times New Roman" w:cstheme="minorHAnsi"/>
                <w:sz w:val="20"/>
                <w:szCs w:val="20"/>
              </w:rPr>
              <w:t>Павловић</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Бранислав</w:t>
            </w:r>
            <w:proofErr w:type="spellEnd"/>
            <w:r w:rsidRPr="00C30E78">
              <w:rPr>
                <w:rFonts w:eastAsia="Times New Roman" w:cstheme="minorHAnsi"/>
                <w:sz w:val="20"/>
                <w:szCs w:val="20"/>
              </w:rPr>
              <w:t xml:space="preserve"> Д. </w:t>
            </w:r>
            <w:proofErr w:type="spellStart"/>
            <w:r w:rsidRPr="00C30E78">
              <w:rPr>
                <w:rFonts w:eastAsia="Times New Roman" w:cstheme="minorHAnsi"/>
                <w:sz w:val="20"/>
                <w:szCs w:val="20"/>
              </w:rPr>
              <w:t>Чабрић</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Физика</w:t>
            </w:r>
            <w:proofErr w:type="spellEnd"/>
            <w:r w:rsidRPr="00C30E78">
              <w:rPr>
                <w:rFonts w:eastAsia="Times New Roman" w:cstheme="minorHAnsi"/>
                <w:sz w:val="20"/>
                <w:szCs w:val="20"/>
              </w:rPr>
              <w:t xml:space="preserve"> и </w:t>
            </w:r>
            <w:proofErr w:type="spellStart"/>
            <w:r w:rsidRPr="00C30E78">
              <w:rPr>
                <w:rFonts w:eastAsia="Times New Roman" w:cstheme="minorHAnsi"/>
                <w:sz w:val="20"/>
                <w:szCs w:val="20"/>
              </w:rPr>
              <w:t>техника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соларне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енергетике</w:t>
            </w:r>
            <w:proofErr w:type="spellEnd"/>
            <w:r w:rsidRPr="00C30E78">
              <w:rPr>
                <w:rFonts w:eastAsia="Times New Roman" w:cstheme="minorHAnsi"/>
                <w:sz w:val="20"/>
                <w:szCs w:val="20"/>
              </w:rPr>
              <w:t xml:space="preserve">, ИРО </w:t>
            </w:r>
            <w:proofErr w:type="spellStart"/>
            <w:r w:rsidRPr="00C30E78">
              <w:rPr>
                <w:rFonts w:eastAsia="Times New Roman" w:cstheme="minorHAnsi"/>
                <w:sz w:val="20"/>
                <w:szCs w:val="20"/>
              </w:rPr>
              <w:t>Грађевинска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књига</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Београд</w:t>
            </w:r>
            <w:proofErr w:type="spellEnd"/>
            <w:r w:rsidRPr="00C30E78">
              <w:rPr>
                <w:rFonts w:eastAsia="Times New Roman" w:cstheme="minorHAnsi"/>
                <w:sz w:val="20"/>
                <w:szCs w:val="20"/>
              </w:rPr>
              <w:t>, 1999</w:t>
            </w:r>
          </w:p>
        </w:tc>
      </w:tr>
      <w:tr w:rsidR="009E2C32" w:rsidRPr="00C30E78" w14:paraId="401870B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3C5E1C"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F30BCD" w14:textId="77777777" w:rsidR="009E2C32" w:rsidRPr="00C30E78" w:rsidRDefault="009E2C32" w:rsidP="00B06C94">
            <w:pPr>
              <w:spacing w:after="0" w:line="240" w:lineRule="auto"/>
              <w:rPr>
                <w:rFonts w:eastAsia="Times New Roman" w:cstheme="minorHAnsi"/>
                <w:sz w:val="20"/>
                <w:szCs w:val="20"/>
              </w:rPr>
            </w:pPr>
            <w:proofErr w:type="spellStart"/>
            <w:r w:rsidRPr="00C30E78">
              <w:rPr>
                <w:rFonts w:eastAsia="Times New Roman" w:cstheme="minorHAnsi"/>
                <w:sz w:val="20"/>
                <w:szCs w:val="20"/>
              </w:rPr>
              <w:t>Ősz</w:t>
            </w:r>
            <w:proofErr w:type="spellEnd"/>
            <w:r w:rsidRPr="00C30E78">
              <w:rPr>
                <w:rFonts w:eastAsia="Times New Roman" w:cstheme="minorHAnsi"/>
                <w:sz w:val="20"/>
                <w:szCs w:val="20"/>
              </w:rPr>
              <w:t xml:space="preserve"> J.: </w:t>
            </w:r>
            <w:proofErr w:type="spellStart"/>
            <w:r w:rsidRPr="00C30E78">
              <w:rPr>
                <w:rFonts w:eastAsia="Times New Roman" w:cstheme="minorHAnsi"/>
                <w:sz w:val="20"/>
                <w:szCs w:val="20"/>
              </w:rPr>
              <w:t>Megújuló</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energiaforrások</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előadások</w:t>
            </w:r>
            <w:proofErr w:type="spellEnd"/>
            <w:r w:rsidRPr="00C30E78">
              <w:rPr>
                <w:rFonts w:eastAsia="Times New Roman" w:cstheme="minorHAnsi"/>
                <w:sz w:val="20"/>
                <w:szCs w:val="20"/>
              </w:rPr>
              <w:t xml:space="preserve"> .ppt </w:t>
            </w:r>
            <w:proofErr w:type="spellStart"/>
            <w:r w:rsidRPr="00C30E78">
              <w:rPr>
                <w:rFonts w:eastAsia="Times New Roman" w:cstheme="minorHAnsi"/>
                <w:sz w:val="20"/>
                <w:szCs w:val="20"/>
              </w:rPr>
              <w:t>formában</w:t>
            </w:r>
            <w:proofErr w:type="spellEnd"/>
            <w:r w:rsidRPr="00C30E78">
              <w:rPr>
                <w:rFonts w:eastAsia="Times New Roman" w:cstheme="minorHAnsi"/>
                <w:sz w:val="20"/>
                <w:szCs w:val="20"/>
              </w:rPr>
              <w:t>, www.energia.bme.hu</w:t>
            </w:r>
          </w:p>
        </w:tc>
      </w:tr>
      <w:tr w:rsidR="009E2C32" w:rsidRPr="00C30E78" w14:paraId="327249F6"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4A913FF"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570C63F"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xml:space="preserve">Dr. </w:t>
            </w:r>
            <w:proofErr w:type="spellStart"/>
            <w:r w:rsidRPr="00C30E78">
              <w:rPr>
                <w:rFonts w:eastAsia="Times New Roman" w:cstheme="minorHAnsi"/>
                <w:sz w:val="20"/>
                <w:szCs w:val="20"/>
              </w:rPr>
              <w:t>Tóth</w:t>
            </w:r>
            <w:proofErr w:type="spellEnd"/>
            <w:r w:rsidRPr="00C30E78">
              <w:rPr>
                <w:rFonts w:eastAsia="Times New Roman" w:cstheme="minorHAnsi"/>
                <w:sz w:val="20"/>
                <w:szCs w:val="20"/>
              </w:rPr>
              <w:t xml:space="preserve"> László, </w:t>
            </w:r>
            <w:proofErr w:type="spellStart"/>
            <w:r w:rsidRPr="00C30E78">
              <w:rPr>
                <w:rFonts w:eastAsia="Times New Roman" w:cstheme="minorHAnsi"/>
                <w:sz w:val="20"/>
                <w:szCs w:val="20"/>
              </w:rPr>
              <w:t>Horváth</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Gábor</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Tóth</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Gábor</w:t>
            </w:r>
            <w:proofErr w:type="spellEnd"/>
            <w:r w:rsidRPr="00C30E78">
              <w:rPr>
                <w:rFonts w:eastAsia="Times New Roman" w:cstheme="minorHAnsi"/>
                <w:sz w:val="20"/>
                <w:szCs w:val="20"/>
              </w:rPr>
              <w:t xml:space="preserve">: A </w:t>
            </w:r>
            <w:proofErr w:type="spellStart"/>
            <w:r w:rsidRPr="00C30E78">
              <w:rPr>
                <w:rFonts w:eastAsia="Times New Roman" w:cstheme="minorHAnsi"/>
                <w:sz w:val="20"/>
                <w:szCs w:val="20"/>
              </w:rPr>
              <w:t>szélenergia</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hasznosítása</w:t>
            </w:r>
            <w:proofErr w:type="spellEnd"/>
            <w:r w:rsidRPr="00C30E78">
              <w:rPr>
                <w:rFonts w:eastAsia="Times New Roman" w:cstheme="minorHAnsi"/>
                <w:sz w:val="20"/>
                <w:szCs w:val="20"/>
              </w:rPr>
              <w:t>. Budapest, 2001</w:t>
            </w:r>
          </w:p>
        </w:tc>
      </w:tr>
      <w:tr w:rsidR="009E2C32" w:rsidRPr="00C30E78" w14:paraId="1D28F36C"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58C2B7F"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Број</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часова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активне</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D6D8BC4"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Теоријска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настава</w:t>
            </w:r>
            <w:proofErr w:type="spellEnd"/>
            <w:r w:rsidRPr="00C30E78">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97B5DE"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Практична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настава</w:t>
            </w:r>
            <w:proofErr w:type="spellEnd"/>
            <w:r w:rsidRPr="00C30E78">
              <w:rPr>
                <w:rFonts w:eastAsia="Times New Roman" w:cstheme="minorHAnsi"/>
                <w:b/>
                <w:bCs/>
                <w:sz w:val="20"/>
                <w:szCs w:val="20"/>
              </w:rPr>
              <w:t>: 2</w:t>
            </w:r>
          </w:p>
        </w:tc>
      </w:tr>
      <w:tr w:rsidR="009E2C32" w:rsidRPr="00C30E78" w14:paraId="2C5B35C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0F2DC2" w14:textId="77777777" w:rsidR="009E2C32" w:rsidRPr="00C30E78" w:rsidRDefault="009E2C32" w:rsidP="00B06C94">
            <w:pPr>
              <w:spacing w:after="0" w:line="240" w:lineRule="auto"/>
              <w:rPr>
                <w:rFonts w:eastAsia="Times New Roman" w:cstheme="minorHAnsi"/>
                <w:b/>
                <w:bCs/>
                <w:sz w:val="20"/>
                <w:szCs w:val="20"/>
              </w:rPr>
            </w:pPr>
            <w:proofErr w:type="spellStart"/>
            <w:r w:rsidRPr="00C30E78">
              <w:rPr>
                <w:rFonts w:eastAsia="Times New Roman" w:cstheme="minorHAnsi"/>
                <w:b/>
                <w:bCs/>
                <w:sz w:val="20"/>
                <w:szCs w:val="20"/>
              </w:rPr>
              <w:t>Методе</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извођења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наставе</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Предавања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Аудиторне</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вежбе</w:t>
            </w:r>
            <w:proofErr w:type="spellEnd"/>
          </w:p>
        </w:tc>
      </w:tr>
      <w:tr w:rsidR="009E2C32" w:rsidRPr="00C30E78" w14:paraId="2D2A271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2C00DE" w14:textId="77777777" w:rsidR="009E2C32" w:rsidRPr="00C30E78" w:rsidRDefault="009E2C32" w:rsidP="00B06C94">
            <w:pPr>
              <w:spacing w:after="0" w:line="240" w:lineRule="auto"/>
              <w:jc w:val="center"/>
              <w:rPr>
                <w:rFonts w:eastAsia="Times New Roman" w:cstheme="minorHAnsi"/>
                <w:b/>
                <w:bCs/>
                <w:sz w:val="20"/>
                <w:szCs w:val="20"/>
              </w:rPr>
            </w:pPr>
            <w:proofErr w:type="spellStart"/>
            <w:r w:rsidRPr="00C30E78">
              <w:rPr>
                <w:rFonts w:eastAsia="Times New Roman" w:cstheme="minorHAnsi"/>
                <w:b/>
                <w:bCs/>
                <w:sz w:val="20"/>
                <w:szCs w:val="20"/>
              </w:rPr>
              <w:t>Оцена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знања</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максималан</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број</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поена</w:t>
            </w:r>
            <w:proofErr w:type="spellEnd"/>
            <w:r w:rsidRPr="00C30E78">
              <w:rPr>
                <w:rFonts w:eastAsia="Times New Roman" w:cstheme="minorHAnsi"/>
                <w:b/>
                <w:bCs/>
                <w:sz w:val="20"/>
                <w:szCs w:val="20"/>
              </w:rPr>
              <w:t xml:space="preserve"> 100)</w:t>
            </w:r>
          </w:p>
        </w:tc>
      </w:tr>
      <w:tr w:rsidR="009E2C32" w:rsidRPr="00C30E78" w14:paraId="17A408F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2B0436" w14:textId="77777777" w:rsidR="009E2C32" w:rsidRPr="00C30E78" w:rsidRDefault="009E2C32" w:rsidP="00B06C94">
            <w:pPr>
              <w:spacing w:after="0" w:line="240" w:lineRule="auto"/>
              <w:jc w:val="center"/>
              <w:rPr>
                <w:rFonts w:eastAsia="Times New Roman" w:cstheme="minorHAnsi"/>
                <w:b/>
                <w:bCs/>
                <w:sz w:val="20"/>
                <w:szCs w:val="20"/>
              </w:rPr>
            </w:pPr>
            <w:proofErr w:type="spellStart"/>
            <w:r w:rsidRPr="00C30E78">
              <w:rPr>
                <w:rFonts w:eastAsia="Times New Roman" w:cstheme="minorHAnsi"/>
                <w:b/>
                <w:bCs/>
                <w:sz w:val="20"/>
                <w:szCs w:val="20"/>
              </w:rPr>
              <w:t>Предиспитне</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4D5772" w14:textId="77777777" w:rsidR="009E2C32" w:rsidRPr="00C30E78" w:rsidRDefault="009E2C32" w:rsidP="00B06C94">
            <w:pPr>
              <w:spacing w:after="0" w:line="240" w:lineRule="auto"/>
              <w:jc w:val="center"/>
              <w:rPr>
                <w:rFonts w:eastAsia="Times New Roman" w:cstheme="minorHAnsi"/>
                <w:b/>
                <w:bCs/>
                <w:sz w:val="20"/>
                <w:szCs w:val="20"/>
                <w:lang w:val="sr-Cyrl-RS"/>
              </w:rPr>
            </w:pPr>
            <w:proofErr w:type="spellStart"/>
            <w:r w:rsidRPr="00C30E78">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20835D" w14:textId="77777777" w:rsidR="009E2C32" w:rsidRPr="00C30E78" w:rsidRDefault="009E2C32" w:rsidP="00B06C94">
            <w:pPr>
              <w:spacing w:after="0" w:line="240" w:lineRule="auto"/>
              <w:jc w:val="center"/>
              <w:rPr>
                <w:rFonts w:eastAsia="Times New Roman" w:cstheme="minorHAnsi"/>
                <w:b/>
                <w:bCs/>
                <w:sz w:val="20"/>
                <w:szCs w:val="20"/>
              </w:rPr>
            </w:pPr>
            <w:proofErr w:type="spellStart"/>
            <w:r w:rsidRPr="00C30E78">
              <w:rPr>
                <w:rFonts w:eastAsia="Times New Roman" w:cstheme="minorHAnsi"/>
                <w:b/>
                <w:bCs/>
                <w:sz w:val="20"/>
                <w:szCs w:val="20"/>
              </w:rPr>
              <w:t>Завршни</w:t>
            </w:r>
            <w:proofErr w:type="spellEnd"/>
            <w:r w:rsidRPr="00C30E78">
              <w:rPr>
                <w:rFonts w:eastAsia="Times New Roman" w:cstheme="minorHAnsi"/>
                <w:b/>
                <w:bCs/>
                <w:sz w:val="20"/>
                <w:szCs w:val="20"/>
              </w:rPr>
              <w:t xml:space="preserve"> </w:t>
            </w:r>
            <w:proofErr w:type="spellStart"/>
            <w:r w:rsidRPr="00C30E78">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5C3D2F" w14:textId="77777777" w:rsidR="009E2C32" w:rsidRPr="00C30E78" w:rsidRDefault="009E2C32" w:rsidP="00B06C94">
            <w:pPr>
              <w:spacing w:after="0" w:line="240" w:lineRule="auto"/>
              <w:jc w:val="center"/>
              <w:rPr>
                <w:rFonts w:eastAsia="Times New Roman" w:cstheme="minorHAnsi"/>
                <w:b/>
                <w:bCs/>
                <w:sz w:val="20"/>
                <w:szCs w:val="20"/>
                <w:lang w:val="sr-Cyrl-RS"/>
              </w:rPr>
            </w:pPr>
            <w:proofErr w:type="spellStart"/>
            <w:r w:rsidRPr="00C30E78">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E2C32" w:rsidRPr="00C30E78" w14:paraId="6F236EC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F8E438" w14:textId="77777777" w:rsidR="009E2C32" w:rsidRPr="00C30E78" w:rsidRDefault="009E2C32" w:rsidP="00B06C94">
            <w:pPr>
              <w:spacing w:after="0" w:line="240" w:lineRule="auto"/>
              <w:jc w:val="center"/>
              <w:rPr>
                <w:rFonts w:eastAsia="Times New Roman" w:cstheme="minorHAnsi"/>
                <w:sz w:val="20"/>
                <w:szCs w:val="20"/>
              </w:rPr>
            </w:pPr>
            <w:proofErr w:type="spellStart"/>
            <w:r w:rsidRPr="00C30E78">
              <w:rPr>
                <w:rFonts w:eastAsia="Times New Roman" w:cstheme="minorHAnsi"/>
                <w:sz w:val="20"/>
                <w:szCs w:val="20"/>
              </w:rPr>
              <w:t>први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957EED2"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71A3CB" w14:textId="77777777" w:rsidR="009E2C32" w:rsidRPr="00C30E78" w:rsidRDefault="009E2C32" w:rsidP="00B06C94">
            <w:pPr>
              <w:spacing w:after="0" w:line="240" w:lineRule="auto"/>
              <w:jc w:val="center"/>
              <w:rPr>
                <w:rFonts w:eastAsia="Times New Roman" w:cstheme="minorHAnsi"/>
                <w:sz w:val="20"/>
                <w:szCs w:val="20"/>
              </w:rPr>
            </w:pPr>
            <w:proofErr w:type="spellStart"/>
            <w:r w:rsidRPr="00C30E78">
              <w:rPr>
                <w:rFonts w:eastAsia="Times New Roman" w:cstheme="minorHAnsi"/>
                <w:sz w:val="20"/>
                <w:szCs w:val="20"/>
              </w:rPr>
              <w:t>усмени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BA54A62"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40</w:t>
            </w:r>
          </w:p>
        </w:tc>
      </w:tr>
      <w:tr w:rsidR="009E2C32" w:rsidRPr="00C30E78" w14:paraId="39273B5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D5EF9E7" w14:textId="77777777" w:rsidR="009E2C32" w:rsidRPr="00C30E78" w:rsidRDefault="009E2C32" w:rsidP="00B06C94">
            <w:pPr>
              <w:spacing w:after="0" w:line="240" w:lineRule="auto"/>
              <w:jc w:val="center"/>
              <w:rPr>
                <w:rFonts w:eastAsia="Times New Roman" w:cstheme="minorHAnsi"/>
                <w:sz w:val="20"/>
                <w:szCs w:val="20"/>
              </w:rPr>
            </w:pPr>
            <w:proofErr w:type="spellStart"/>
            <w:r w:rsidRPr="00C30E78">
              <w:rPr>
                <w:rFonts w:eastAsia="Times New Roman" w:cstheme="minorHAnsi"/>
                <w:sz w:val="20"/>
                <w:szCs w:val="20"/>
              </w:rPr>
              <w:t>други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A5F2BF"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5E95CE" w14:textId="77777777" w:rsidR="009E2C32" w:rsidRPr="00C30E78" w:rsidRDefault="009E2C32" w:rsidP="00B06C94">
            <w:pPr>
              <w:spacing w:after="0" w:line="240" w:lineRule="auto"/>
              <w:jc w:val="center"/>
              <w:rPr>
                <w:rFonts w:eastAsia="Times New Roman" w:cstheme="minorHAnsi"/>
                <w:sz w:val="20"/>
                <w:szCs w:val="20"/>
              </w:rPr>
            </w:pPr>
            <w:proofErr w:type="spellStart"/>
            <w:r w:rsidRPr="00C30E78">
              <w:rPr>
                <w:rFonts w:eastAsia="Times New Roman" w:cstheme="minorHAnsi"/>
                <w:sz w:val="20"/>
                <w:szCs w:val="20"/>
              </w:rPr>
              <w:t>писмени</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A5C298"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10</w:t>
            </w:r>
          </w:p>
        </w:tc>
      </w:tr>
      <w:tr w:rsidR="009E2C32" w:rsidRPr="00C30E78" w14:paraId="230D594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1CC888" w14:textId="77777777" w:rsidR="009E2C32" w:rsidRPr="00C30E78" w:rsidRDefault="009E2C32" w:rsidP="00B06C94">
            <w:pPr>
              <w:spacing w:after="0" w:line="240" w:lineRule="auto"/>
              <w:jc w:val="center"/>
              <w:rPr>
                <w:rFonts w:eastAsia="Times New Roman" w:cstheme="minorHAnsi"/>
                <w:sz w:val="20"/>
                <w:szCs w:val="20"/>
              </w:rPr>
            </w:pPr>
            <w:proofErr w:type="spellStart"/>
            <w:r w:rsidRPr="00C30E78">
              <w:rPr>
                <w:rFonts w:eastAsia="Times New Roman" w:cstheme="minorHAnsi"/>
                <w:sz w:val="20"/>
                <w:szCs w:val="20"/>
              </w:rPr>
              <w:t>уредно</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похађање</w:t>
            </w:r>
            <w:proofErr w:type="spellEnd"/>
            <w:r w:rsidRPr="00C30E78">
              <w:rPr>
                <w:rFonts w:eastAsia="Times New Roman" w:cstheme="minorHAnsi"/>
                <w:sz w:val="20"/>
                <w:szCs w:val="20"/>
              </w:rPr>
              <w:t xml:space="preserve"> </w:t>
            </w:r>
            <w:proofErr w:type="spellStart"/>
            <w:r w:rsidRPr="00C30E78">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845E545"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C795610"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5E7A764"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w:t>
            </w:r>
          </w:p>
        </w:tc>
      </w:tr>
      <w:tr w:rsidR="009E2C32" w:rsidRPr="00C30E78" w14:paraId="3234AD92"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227E518" w14:textId="77777777" w:rsidR="009E2C32" w:rsidRPr="00C30E78" w:rsidRDefault="009E2C32" w:rsidP="00B06C94">
            <w:pPr>
              <w:spacing w:after="0" w:line="240" w:lineRule="auto"/>
              <w:rPr>
                <w:rFonts w:eastAsia="Times New Roman" w:cstheme="minorHAnsi"/>
                <w:sz w:val="16"/>
                <w:szCs w:val="16"/>
              </w:rPr>
            </w:pPr>
            <w:proofErr w:type="spellStart"/>
            <w:r w:rsidRPr="00C30E78">
              <w:rPr>
                <w:rFonts w:eastAsia="Times New Roman" w:cstheme="minorHAnsi"/>
                <w:sz w:val="16"/>
                <w:szCs w:val="16"/>
              </w:rPr>
              <w:t>Скраћенице</w:t>
            </w:r>
            <w:proofErr w:type="spellEnd"/>
            <w:r w:rsidRPr="00C30E78">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F8CA8CD" w14:textId="77777777" w:rsidR="009E2C32" w:rsidRPr="00C30E78" w:rsidRDefault="009E2C32" w:rsidP="00B06C94">
            <w:pPr>
              <w:spacing w:after="0" w:line="240" w:lineRule="auto"/>
              <w:rPr>
                <w:rFonts w:eastAsia="Times New Roman" w:cstheme="minorHAnsi"/>
                <w:sz w:val="16"/>
                <w:szCs w:val="16"/>
              </w:rPr>
            </w:pPr>
            <w:r w:rsidRPr="00C30E78">
              <w:rPr>
                <w:rFonts w:eastAsia="Times New Roman" w:cstheme="minorHAnsi"/>
                <w:sz w:val="16"/>
                <w:szCs w:val="16"/>
              </w:rPr>
              <w:t xml:space="preserve">МА - </w:t>
            </w:r>
            <w:proofErr w:type="spellStart"/>
            <w:r w:rsidRPr="00C30E78">
              <w:rPr>
                <w:rFonts w:eastAsia="Times New Roman" w:cstheme="minorHAnsi"/>
                <w:sz w:val="16"/>
                <w:szCs w:val="16"/>
              </w:rPr>
              <w:t>Машинство</w:t>
            </w:r>
            <w:proofErr w:type="spellEnd"/>
            <w:r w:rsidRPr="00C30E78">
              <w:rPr>
                <w:rFonts w:eastAsia="Times New Roman" w:cstheme="minorHAnsi"/>
                <w:sz w:val="16"/>
                <w:szCs w:val="16"/>
              </w:rPr>
              <w:t xml:space="preserve">, ИМ - </w:t>
            </w:r>
            <w:proofErr w:type="spellStart"/>
            <w:r w:rsidRPr="00C30E78">
              <w:rPr>
                <w:rFonts w:eastAsia="Times New Roman" w:cstheme="minorHAnsi"/>
                <w:sz w:val="16"/>
                <w:szCs w:val="16"/>
              </w:rPr>
              <w:t>Индустријски</w:t>
            </w:r>
            <w:proofErr w:type="spellEnd"/>
            <w:r w:rsidRPr="00C30E78">
              <w:rPr>
                <w:rFonts w:eastAsia="Times New Roman" w:cstheme="minorHAnsi"/>
                <w:sz w:val="16"/>
                <w:szCs w:val="16"/>
              </w:rPr>
              <w:t xml:space="preserve"> </w:t>
            </w:r>
            <w:proofErr w:type="spellStart"/>
            <w:r w:rsidRPr="00C30E78">
              <w:rPr>
                <w:rFonts w:eastAsia="Times New Roman" w:cstheme="minorHAnsi"/>
                <w:sz w:val="16"/>
                <w:szCs w:val="16"/>
              </w:rPr>
              <w:t>менаџмент</w:t>
            </w:r>
            <w:proofErr w:type="spellEnd"/>
            <w:r w:rsidRPr="00C30E78">
              <w:rPr>
                <w:rFonts w:eastAsia="Times New Roman" w:cstheme="minorHAnsi"/>
                <w:sz w:val="16"/>
                <w:szCs w:val="16"/>
              </w:rPr>
              <w:t>, ОС-</w:t>
            </w:r>
            <w:proofErr w:type="spellStart"/>
            <w:r w:rsidRPr="00C30E78">
              <w:rPr>
                <w:rFonts w:eastAsia="Times New Roman" w:cstheme="minorHAnsi"/>
                <w:sz w:val="16"/>
                <w:szCs w:val="16"/>
              </w:rPr>
              <w:t>Основне</w:t>
            </w:r>
            <w:proofErr w:type="spellEnd"/>
            <w:r w:rsidRPr="00C30E78">
              <w:rPr>
                <w:rFonts w:eastAsia="Times New Roman" w:cstheme="minorHAnsi"/>
                <w:sz w:val="16"/>
                <w:szCs w:val="16"/>
              </w:rPr>
              <w:t xml:space="preserve"> </w:t>
            </w:r>
            <w:proofErr w:type="spellStart"/>
            <w:r w:rsidRPr="00C30E78">
              <w:rPr>
                <w:rFonts w:eastAsia="Times New Roman" w:cstheme="minorHAnsi"/>
                <w:sz w:val="16"/>
                <w:szCs w:val="16"/>
              </w:rPr>
              <w:t>струковне</w:t>
            </w:r>
            <w:proofErr w:type="spellEnd"/>
            <w:r w:rsidRPr="00C30E78">
              <w:rPr>
                <w:rFonts w:eastAsia="Times New Roman" w:cstheme="minorHAnsi"/>
                <w:sz w:val="16"/>
                <w:szCs w:val="16"/>
              </w:rPr>
              <w:t xml:space="preserve"> </w:t>
            </w:r>
            <w:proofErr w:type="spellStart"/>
            <w:r w:rsidRPr="00C30E78">
              <w:rPr>
                <w:rFonts w:eastAsia="Times New Roman" w:cstheme="minorHAnsi"/>
                <w:sz w:val="16"/>
                <w:szCs w:val="16"/>
              </w:rPr>
              <w:t>студије</w:t>
            </w:r>
            <w:proofErr w:type="spellEnd"/>
          </w:p>
        </w:tc>
      </w:tr>
    </w:tbl>
    <w:p w14:paraId="72A1C823" w14:textId="4387E831" w:rsidR="009E2C32" w:rsidRDefault="009E2C32"/>
    <w:p w14:paraId="4FE374D8" w14:textId="1BC3ABBA" w:rsidR="009E2C32" w:rsidRDefault="009E2C32">
      <w:r>
        <w:br w:type="page"/>
      </w:r>
    </w:p>
    <w:p w14:paraId="4CBE1E38" w14:textId="3332242D" w:rsidR="005737FF" w:rsidRDefault="005737FF"/>
    <w:tbl>
      <w:tblPr>
        <w:tblW w:w="10080" w:type="dxa"/>
        <w:tblLook w:val="04A0" w:firstRow="1" w:lastRow="0" w:firstColumn="1" w:lastColumn="0" w:noHBand="0" w:noVBand="1"/>
      </w:tblPr>
      <w:tblGrid>
        <w:gridCol w:w="1260"/>
        <w:gridCol w:w="1260"/>
        <w:gridCol w:w="1260"/>
        <w:gridCol w:w="1260"/>
        <w:gridCol w:w="2520"/>
        <w:gridCol w:w="2520"/>
      </w:tblGrid>
      <w:tr w:rsidR="00DE75F7" w:rsidRPr="0067110C" w14:paraId="1C51004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8EC1DE"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Врста</w:t>
            </w:r>
            <w:proofErr w:type="spellEnd"/>
            <w:r w:rsidRPr="0067110C">
              <w:rPr>
                <w:rFonts w:eastAsia="Times New Roman" w:cstheme="minorHAnsi"/>
                <w:b/>
                <w:bCs/>
                <w:sz w:val="20"/>
                <w:szCs w:val="20"/>
              </w:rPr>
              <w:t xml:space="preserve"> - (</w:t>
            </w:r>
            <w:proofErr w:type="spellStart"/>
            <w:r w:rsidRPr="0067110C">
              <w:rPr>
                <w:rFonts w:eastAsia="Times New Roman" w:cstheme="minorHAnsi"/>
                <w:b/>
                <w:bCs/>
                <w:sz w:val="20"/>
                <w:szCs w:val="20"/>
              </w:rPr>
              <w:t>Назив</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студијског</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програма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B04B9A"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 xml:space="preserve">  ОС - (МА, ЕЛ, МЕ, ИН, ИМ)</w:t>
            </w:r>
          </w:p>
        </w:tc>
      </w:tr>
      <w:tr w:rsidR="00DE75F7" w:rsidRPr="0067110C" w14:paraId="7D590B1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84798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Назив</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3668A2" w14:textId="77777777" w:rsidR="00DE75F7" w:rsidRPr="0067110C" w:rsidRDefault="00DE75F7" w:rsidP="00B06C94">
            <w:pPr>
              <w:pStyle w:val="Heading3"/>
            </w:pPr>
            <w:bookmarkStart w:id="45" w:name="_Toc530345598"/>
            <w:bookmarkStart w:id="46" w:name="_Toc26048731"/>
            <w:proofErr w:type="spellStart"/>
            <w:r w:rsidRPr="0067110C">
              <w:t>Основи</w:t>
            </w:r>
            <w:proofErr w:type="spellEnd"/>
            <w:r w:rsidRPr="0067110C">
              <w:t xml:space="preserve"> </w:t>
            </w:r>
            <w:proofErr w:type="spellStart"/>
            <w:r w:rsidRPr="0067110C">
              <w:t>економије</w:t>
            </w:r>
            <w:bookmarkEnd w:id="45"/>
            <w:bookmarkEnd w:id="46"/>
            <w:proofErr w:type="spellEnd"/>
          </w:p>
        </w:tc>
      </w:tr>
      <w:tr w:rsidR="00DE75F7" w:rsidRPr="0067110C" w14:paraId="1AFA8F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0B04C3"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Наставник</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C2887B"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Др</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Ева</w:t>
            </w:r>
            <w:proofErr w:type="spellEnd"/>
            <w:r w:rsidRPr="0067110C">
              <w:rPr>
                <w:rFonts w:eastAsia="Times New Roman" w:cstheme="minorHAnsi"/>
                <w:b/>
                <w:bCs/>
                <w:sz w:val="20"/>
                <w:szCs w:val="20"/>
              </w:rPr>
              <w:t xml:space="preserve"> (Ј) </w:t>
            </w:r>
            <w:proofErr w:type="spellStart"/>
            <w:r w:rsidRPr="0067110C">
              <w:rPr>
                <w:rFonts w:eastAsia="Times New Roman" w:cstheme="minorHAnsi"/>
                <w:b/>
                <w:bCs/>
                <w:sz w:val="20"/>
                <w:szCs w:val="20"/>
              </w:rPr>
              <w:t>Патаки</w:t>
            </w:r>
            <w:proofErr w:type="spellEnd"/>
          </w:p>
        </w:tc>
      </w:tr>
      <w:tr w:rsidR="00DE75F7" w:rsidRPr="0067110C" w14:paraId="5C28759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96AAEDF"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Статус</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C351DE"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Научно</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стручни</w:t>
            </w:r>
            <w:proofErr w:type="spellEnd"/>
          </w:p>
        </w:tc>
      </w:tr>
      <w:tr w:rsidR="00DE75F7" w:rsidRPr="0067110C" w14:paraId="60ED21D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34B1D9"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B9792F2"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6</w:t>
            </w:r>
          </w:p>
        </w:tc>
      </w:tr>
      <w:tr w:rsidR="00DE75F7" w:rsidRPr="0067110C" w14:paraId="4D640A5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37D301"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Услов</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A6930B"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396CD7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EDF431"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Циљ</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BDB8F1"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2FCD6A0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EF298"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xml:space="preserve">1. </w:t>
            </w:r>
            <w:proofErr w:type="spellStart"/>
            <w:r w:rsidRPr="0067110C">
              <w:rPr>
                <w:rFonts w:eastAsia="Times New Roman" w:cstheme="minorHAnsi"/>
                <w:sz w:val="20"/>
                <w:szCs w:val="20"/>
              </w:rPr>
              <w:t>Упознавање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основама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економије</w:t>
            </w:r>
            <w:proofErr w:type="spellEnd"/>
            <w:r w:rsidRPr="0067110C">
              <w:rPr>
                <w:rFonts w:eastAsia="Times New Roman" w:cstheme="minorHAnsi"/>
                <w:sz w:val="20"/>
                <w:szCs w:val="20"/>
              </w:rPr>
              <w:t xml:space="preserve">. </w:t>
            </w:r>
          </w:p>
        </w:tc>
      </w:tr>
      <w:tr w:rsidR="00DE75F7" w:rsidRPr="0067110C" w14:paraId="31C564D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68E927"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Исход</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r>
      <w:tr w:rsidR="00DE75F7" w:rsidRPr="0067110C" w14:paraId="4062DD38" w14:textId="77777777" w:rsidTr="00B06C94">
        <w:trPr>
          <w:trHeight w:val="36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BB8178"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xml:space="preserve">1. </w:t>
            </w:r>
            <w:proofErr w:type="spellStart"/>
            <w:r w:rsidRPr="0067110C">
              <w:rPr>
                <w:rFonts w:eastAsia="Times New Roman" w:cstheme="minorHAnsi"/>
                <w:sz w:val="20"/>
                <w:szCs w:val="20"/>
              </w:rPr>
              <w:t>Модели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модуларног</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предузећаНачела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критеријуми</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методолошке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карактеристике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економије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предузећа</w:t>
            </w:r>
            <w:proofErr w:type="spellEnd"/>
          </w:p>
        </w:tc>
      </w:tr>
      <w:tr w:rsidR="00DE75F7" w:rsidRPr="0067110C" w14:paraId="03F3885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D744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Садржај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p>
        </w:tc>
      </w:tr>
      <w:tr w:rsidR="00DE75F7" w:rsidRPr="0067110C" w14:paraId="236BA4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C22755"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Теоријска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w:t>
            </w:r>
          </w:p>
        </w:tc>
      </w:tr>
      <w:tr w:rsidR="00DE75F7" w:rsidRPr="0067110C" w14:paraId="6630C317" w14:textId="77777777" w:rsidTr="00B06C94">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8F9414" w14:textId="77777777" w:rsidR="00DE75F7" w:rsidRPr="0067110C" w:rsidRDefault="00DE75F7" w:rsidP="00B06C94">
            <w:pPr>
              <w:spacing w:after="0" w:line="240" w:lineRule="auto"/>
              <w:jc w:val="both"/>
              <w:rPr>
                <w:rFonts w:eastAsia="Times New Roman" w:cstheme="minorHAnsi"/>
                <w:sz w:val="20"/>
                <w:szCs w:val="20"/>
              </w:rPr>
            </w:pP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фирме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тржиште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фактора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производње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Тржишта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несавршене</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монополске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конкуренције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Међузависност</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макроекономских</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микроекономских</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рефлексија</w:t>
            </w:r>
            <w:proofErr w:type="spellEnd"/>
            <w:r w:rsidRPr="0067110C">
              <w:rPr>
                <w:rFonts w:eastAsia="Times New Roman" w:cstheme="minorHAnsi"/>
                <w:sz w:val="20"/>
                <w:szCs w:val="20"/>
              </w:rPr>
              <w:t>.</w:t>
            </w:r>
          </w:p>
        </w:tc>
      </w:tr>
      <w:tr w:rsidR="00DE75F7" w:rsidRPr="0067110C" w14:paraId="199B4C6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B9450F"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Практична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w:t>
            </w:r>
          </w:p>
        </w:tc>
      </w:tr>
      <w:tr w:rsidR="00DE75F7" w:rsidRPr="0067110C" w14:paraId="7D4356F7" w14:textId="77777777" w:rsidTr="00B06C94">
        <w:trPr>
          <w:trHeight w:val="5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CE0FDC" w14:textId="77777777" w:rsidR="00DE75F7" w:rsidRPr="0067110C" w:rsidRDefault="00DE75F7" w:rsidP="00B06C94">
            <w:pPr>
              <w:spacing w:after="0" w:line="240" w:lineRule="auto"/>
              <w:jc w:val="both"/>
              <w:rPr>
                <w:rFonts w:eastAsia="Times New Roman" w:cstheme="minorHAnsi"/>
                <w:sz w:val="20"/>
                <w:szCs w:val="20"/>
              </w:rPr>
            </w:pP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тражње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понашања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потрошача</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понашања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фирме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фактора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производње</w:t>
            </w:r>
            <w:proofErr w:type="spellEnd"/>
            <w:r w:rsidRPr="0067110C">
              <w:rPr>
                <w:rFonts w:eastAsia="Times New Roman" w:cstheme="minorHAnsi"/>
                <w:sz w:val="20"/>
                <w:szCs w:val="20"/>
              </w:rPr>
              <w:t xml:space="preserve"> – </w:t>
            </w:r>
            <w:proofErr w:type="spellStart"/>
            <w:r w:rsidRPr="0067110C">
              <w:rPr>
                <w:rFonts w:eastAsia="Times New Roman" w:cstheme="minorHAnsi"/>
                <w:sz w:val="20"/>
                <w:szCs w:val="20"/>
              </w:rPr>
              <w:t>примери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за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вежбу</w:t>
            </w:r>
            <w:proofErr w:type="spellEnd"/>
          </w:p>
        </w:tc>
      </w:tr>
      <w:tr w:rsidR="00DE75F7" w:rsidRPr="0067110C" w14:paraId="22C2C43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6C3F3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Литература</w:t>
            </w:r>
            <w:proofErr w:type="spellEnd"/>
            <w:r w:rsidRPr="0067110C">
              <w:rPr>
                <w:rFonts w:eastAsia="Times New Roman" w:cstheme="minorHAnsi"/>
                <w:b/>
                <w:bCs/>
                <w:sz w:val="20"/>
                <w:szCs w:val="20"/>
              </w:rPr>
              <w:t>:</w:t>
            </w:r>
          </w:p>
        </w:tc>
      </w:tr>
      <w:tr w:rsidR="00DE75F7" w:rsidRPr="0067110C" w14:paraId="444B52B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EEC056"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555FDB" w14:textId="77777777" w:rsidR="00DE75F7" w:rsidRPr="0067110C" w:rsidRDefault="00DE75F7" w:rsidP="00B06C94">
            <w:pPr>
              <w:spacing w:after="0" w:line="240" w:lineRule="auto"/>
              <w:rPr>
                <w:rFonts w:eastAsia="Times New Roman" w:cstheme="minorHAnsi"/>
                <w:sz w:val="20"/>
                <w:szCs w:val="20"/>
              </w:rPr>
            </w:pPr>
            <w:proofErr w:type="spellStart"/>
            <w:r w:rsidRPr="0067110C">
              <w:rPr>
                <w:rFonts w:eastAsia="Times New Roman" w:cstheme="minorHAnsi"/>
                <w:sz w:val="20"/>
                <w:szCs w:val="20"/>
              </w:rPr>
              <w:t>Нада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Тривић</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Андраш</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Шаги</w:t>
            </w:r>
            <w:proofErr w:type="spellEnd"/>
            <w:r w:rsidRPr="0067110C">
              <w:rPr>
                <w:rFonts w:eastAsia="Times New Roman" w:cstheme="minorHAnsi"/>
                <w:sz w:val="20"/>
                <w:szCs w:val="20"/>
              </w:rPr>
              <w:t xml:space="preserve">: „МИКРОЕКОНОМИЈА“, </w:t>
            </w:r>
            <w:proofErr w:type="spellStart"/>
            <w:r w:rsidRPr="0067110C">
              <w:rPr>
                <w:rFonts w:eastAsia="Times New Roman" w:cstheme="minorHAnsi"/>
                <w:sz w:val="20"/>
                <w:szCs w:val="20"/>
              </w:rPr>
              <w:t>примери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за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вежбу</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пето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издање</w:t>
            </w:r>
            <w:proofErr w:type="spellEnd"/>
            <w:r w:rsidRPr="0067110C">
              <w:rPr>
                <w:rFonts w:eastAsia="Times New Roman" w:cstheme="minorHAnsi"/>
                <w:sz w:val="20"/>
                <w:szCs w:val="20"/>
              </w:rPr>
              <w:t xml:space="preserve">, ОФФСЕТ ПРИНТ, </w:t>
            </w:r>
            <w:proofErr w:type="spellStart"/>
            <w:r w:rsidRPr="0067110C">
              <w:rPr>
                <w:rFonts w:eastAsia="Times New Roman" w:cstheme="minorHAnsi"/>
                <w:sz w:val="20"/>
                <w:szCs w:val="20"/>
              </w:rPr>
              <w:t>Нови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Сад</w:t>
            </w:r>
            <w:proofErr w:type="spellEnd"/>
            <w:r w:rsidRPr="0067110C">
              <w:rPr>
                <w:rFonts w:eastAsia="Times New Roman" w:cstheme="minorHAnsi"/>
                <w:sz w:val="20"/>
                <w:szCs w:val="20"/>
              </w:rPr>
              <w:t>, 2010.</w:t>
            </w:r>
          </w:p>
        </w:tc>
      </w:tr>
      <w:tr w:rsidR="00DE75F7" w:rsidRPr="0067110C" w14:paraId="2D8AC5EF"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B1F202"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9DE5EE" w14:textId="77777777" w:rsidR="00DE75F7" w:rsidRPr="0067110C" w:rsidRDefault="00DE75F7" w:rsidP="00B06C94">
            <w:pPr>
              <w:spacing w:after="0" w:line="240" w:lineRule="auto"/>
              <w:rPr>
                <w:rFonts w:eastAsia="Times New Roman" w:cstheme="minorHAnsi"/>
                <w:sz w:val="20"/>
                <w:szCs w:val="20"/>
              </w:rPr>
            </w:pPr>
            <w:proofErr w:type="spellStart"/>
            <w:r w:rsidRPr="0067110C">
              <w:rPr>
                <w:rFonts w:eastAsia="Times New Roman" w:cstheme="minorHAnsi"/>
                <w:sz w:val="20"/>
                <w:szCs w:val="20"/>
              </w:rPr>
              <w:t>Тихомир</w:t>
            </w:r>
            <w:proofErr w:type="spellEnd"/>
            <w:r w:rsidRPr="0067110C">
              <w:rPr>
                <w:rFonts w:eastAsia="Times New Roman" w:cstheme="minorHAnsi"/>
                <w:sz w:val="20"/>
                <w:szCs w:val="20"/>
              </w:rPr>
              <w:t xml:space="preserve"> М. </w:t>
            </w:r>
            <w:proofErr w:type="spellStart"/>
            <w:r w:rsidRPr="0067110C">
              <w:rPr>
                <w:rFonts w:eastAsia="Times New Roman" w:cstheme="minorHAnsi"/>
                <w:sz w:val="20"/>
                <w:szCs w:val="20"/>
              </w:rPr>
              <w:t>Шуваков</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Андраш</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Шаги</w:t>
            </w:r>
            <w:proofErr w:type="spellEnd"/>
            <w:r w:rsidRPr="0067110C">
              <w:rPr>
                <w:rFonts w:eastAsia="Times New Roman" w:cstheme="minorHAnsi"/>
                <w:sz w:val="20"/>
                <w:szCs w:val="20"/>
              </w:rPr>
              <w:t xml:space="preserve">: „МИКРОЕКОНОМИЈА“, </w:t>
            </w:r>
            <w:proofErr w:type="spellStart"/>
            <w:r w:rsidRPr="0067110C">
              <w:rPr>
                <w:rFonts w:eastAsia="Times New Roman" w:cstheme="minorHAnsi"/>
                <w:sz w:val="20"/>
                <w:szCs w:val="20"/>
              </w:rPr>
              <w:t>десето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издање</w:t>
            </w:r>
            <w:proofErr w:type="spellEnd"/>
            <w:r w:rsidRPr="0067110C">
              <w:rPr>
                <w:rFonts w:eastAsia="Times New Roman" w:cstheme="minorHAnsi"/>
                <w:sz w:val="20"/>
                <w:szCs w:val="20"/>
              </w:rPr>
              <w:t xml:space="preserve">, ОФФСЕТ ПРИНТ, </w:t>
            </w:r>
            <w:proofErr w:type="spellStart"/>
            <w:r w:rsidRPr="0067110C">
              <w:rPr>
                <w:rFonts w:eastAsia="Times New Roman" w:cstheme="minorHAnsi"/>
                <w:sz w:val="20"/>
                <w:szCs w:val="20"/>
              </w:rPr>
              <w:t>Нови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Сад</w:t>
            </w:r>
            <w:proofErr w:type="spellEnd"/>
            <w:r w:rsidRPr="0067110C">
              <w:rPr>
                <w:rFonts w:eastAsia="Times New Roman" w:cstheme="minorHAnsi"/>
                <w:sz w:val="20"/>
                <w:szCs w:val="20"/>
              </w:rPr>
              <w:t>, 2010.</w:t>
            </w:r>
          </w:p>
        </w:tc>
      </w:tr>
      <w:tr w:rsidR="00DE75F7" w:rsidRPr="0067110C" w14:paraId="686B61A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FD8400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часова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активне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1C72E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Теоријска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71E50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Практична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 2</w:t>
            </w:r>
          </w:p>
        </w:tc>
      </w:tr>
      <w:tr w:rsidR="00DE75F7" w:rsidRPr="0067110C" w14:paraId="6318F1B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8F3609"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Методе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извођења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Предавања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Аудиторне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вежбе</w:t>
            </w:r>
            <w:proofErr w:type="spellEnd"/>
          </w:p>
        </w:tc>
      </w:tr>
      <w:tr w:rsidR="00DE75F7" w:rsidRPr="0067110C" w14:paraId="6842160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FD58BC"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Оцена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знања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максималан</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поена</w:t>
            </w:r>
            <w:proofErr w:type="spellEnd"/>
            <w:r w:rsidRPr="0067110C">
              <w:rPr>
                <w:rFonts w:eastAsia="Times New Roman" w:cstheme="minorHAnsi"/>
                <w:b/>
                <w:bCs/>
                <w:sz w:val="20"/>
                <w:szCs w:val="20"/>
              </w:rPr>
              <w:t xml:space="preserve"> 100)</w:t>
            </w:r>
          </w:p>
        </w:tc>
      </w:tr>
      <w:tr w:rsidR="00DE75F7" w:rsidRPr="0067110C" w14:paraId="2F4D4E9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544D22"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Предиспитне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1FE07A" w14:textId="77777777" w:rsidR="00DE75F7" w:rsidRPr="0067110C" w:rsidRDefault="00DE75F7" w:rsidP="00B06C94">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F37AF8"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Завршни</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C13CFC" w14:textId="77777777" w:rsidR="00DE75F7" w:rsidRPr="0067110C" w:rsidRDefault="00DE75F7" w:rsidP="00B06C94">
            <w:pPr>
              <w:spacing w:after="0" w:line="240" w:lineRule="auto"/>
              <w:jc w:val="center"/>
              <w:rPr>
                <w:rFonts w:eastAsia="Times New Roman" w:cstheme="minorHAnsi"/>
                <w:b/>
                <w:bCs/>
                <w:sz w:val="20"/>
                <w:szCs w:val="20"/>
              </w:rPr>
            </w:pPr>
            <w:r>
              <w:rPr>
                <w:rFonts w:eastAsia="Times New Roman" w:cstheme="minorHAnsi"/>
                <w:b/>
                <w:bCs/>
                <w:sz w:val="20"/>
                <w:szCs w:val="20"/>
                <w:lang w:val="sr-Cyrl-RS"/>
              </w:rPr>
              <w:t>поени</w:t>
            </w:r>
          </w:p>
        </w:tc>
      </w:tr>
      <w:tr w:rsidR="00DE75F7" w:rsidRPr="0067110C" w14:paraId="06B968E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CBBAEF"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први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9CF4DBE"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E679F2"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писмени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E0FF92"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55</w:t>
            </w:r>
          </w:p>
        </w:tc>
      </w:tr>
      <w:tr w:rsidR="00DE75F7" w:rsidRPr="0067110C" w14:paraId="3A8F858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F9DF67"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други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FC2D76"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A68E6CE"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56B25A2"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29DB7B1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0359ED"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уредно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похађање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9D9B8F"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F659B35"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002D6D"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134EA1B3" w14:textId="77777777" w:rsidTr="00B06C94">
        <w:trPr>
          <w:trHeight w:val="6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0E5961" w14:textId="77777777" w:rsidR="00DE75F7" w:rsidRPr="0067110C" w:rsidRDefault="00DE75F7" w:rsidP="00B06C94">
            <w:pPr>
              <w:spacing w:after="0" w:line="240" w:lineRule="auto"/>
              <w:rPr>
                <w:rFonts w:eastAsia="Times New Roman" w:cstheme="minorHAnsi"/>
                <w:sz w:val="16"/>
                <w:szCs w:val="16"/>
              </w:rPr>
            </w:pPr>
            <w:proofErr w:type="spellStart"/>
            <w:r w:rsidRPr="0067110C">
              <w:rPr>
                <w:rFonts w:eastAsia="Times New Roman" w:cstheme="minorHAnsi"/>
                <w:sz w:val="16"/>
                <w:szCs w:val="16"/>
              </w:rPr>
              <w:t>Скраћенице</w:t>
            </w:r>
            <w:proofErr w:type="spellEnd"/>
            <w:r w:rsidRPr="0067110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587BC47" w14:textId="77777777" w:rsidR="00DE75F7" w:rsidRPr="0067110C" w:rsidRDefault="00DE75F7" w:rsidP="00B06C94">
            <w:pPr>
              <w:spacing w:after="0" w:line="240" w:lineRule="auto"/>
              <w:rPr>
                <w:rFonts w:eastAsia="Times New Roman" w:cstheme="minorHAnsi"/>
                <w:sz w:val="16"/>
                <w:szCs w:val="16"/>
              </w:rPr>
            </w:pPr>
            <w:r w:rsidRPr="0067110C">
              <w:rPr>
                <w:rFonts w:eastAsia="Times New Roman" w:cstheme="minorHAnsi"/>
                <w:sz w:val="16"/>
                <w:szCs w:val="16"/>
              </w:rPr>
              <w:t xml:space="preserve">МА - </w:t>
            </w:r>
            <w:proofErr w:type="spellStart"/>
            <w:r w:rsidRPr="0067110C">
              <w:rPr>
                <w:rFonts w:eastAsia="Times New Roman" w:cstheme="minorHAnsi"/>
                <w:sz w:val="16"/>
                <w:szCs w:val="16"/>
              </w:rPr>
              <w:t>Машинство</w:t>
            </w:r>
            <w:proofErr w:type="spellEnd"/>
            <w:r w:rsidRPr="0067110C">
              <w:rPr>
                <w:rFonts w:eastAsia="Times New Roman" w:cstheme="minorHAnsi"/>
                <w:sz w:val="16"/>
                <w:szCs w:val="16"/>
              </w:rPr>
              <w:t xml:space="preserve">, ЕЛ - </w:t>
            </w:r>
            <w:proofErr w:type="spellStart"/>
            <w:r w:rsidRPr="0067110C">
              <w:rPr>
                <w:rFonts w:eastAsia="Times New Roman" w:cstheme="minorHAnsi"/>
                <w:sz w:val="16"/>
                <w:szCs w:val="16"/>
              </w:rPr>
              <w:t>Електротехника</w:t>
            </w:r>
            <w:proofErr w:type="spellEnd"/>
            <w:r w:rsidRPr="0067110C">
              <w:rPr>
                <w:rFonts w:eastAsia="Times New Roman" w:cstheme="minorHAnsi"/>
                <w:sz w:val="16"/>
                <w:szCs w:val="16"/>
              </w:rPr>
              <w:t xml:space="preserve">, МЕ - </w:t>
            </w:r>
            <w:proofErr w:type="spellStart"/>
            <w:r w:rsidRPr="0067110C">
              <w:rPr>
                <w:rFonts w:eastAsia="Times New Roman" w:cstheme="minorHAnsi"/>
                <w:sz w:val="16"/>
                <w:szCs w:val="16"/>
              </w:rPr>
              <w:t>Мехатроника</w:t>
            </w:r>
            <w:proofErr w:type="spellEnd"/>
            <w:r w:rsidRPr="0067110C">
              <w:rPr>
                <w:rFonts w:eastAsia="Times New Roman" w:cstheme="minorHAnsi"/>
                <w:sz w:val="16"/>
                <w:szCs w:val="16"/>
              </w:rPr>
              <w:t xml:space="preserve">, ИН - </w:t>
            </w:r>
            <w:proofErr w:type="spellStart"/>
            <w:r w:rsidRPr="0067110C">
              <w:rPr>
                <w:rFonts w:eastAsia="Times New Roman" w:cstheme="minorHAnsi"/>
                <w:sz w:val="16"/>
                <w:szCs w:val="16"/>
              </w:rPr>
              <w:t>Информатика</w:t>
            </w:r>
            <w:proofErr w:type="spellEnd"/>
            <w:r w:rsidRPr="0067110C">
              <w:rPr>
                <w:rFonts w:eastAsia="Times New Roman" w:cstheme="minorHAnsi"/>
                <w:sz w:val="16"/>
                <w:szCs w:val="16"/>
              </w:rPr>
              <w:t xml:space="preserve">, ИМ - </w:t>
            </w:r>
            <w:proofErr w:type="spellStart"/>
            <w:r w:rsidRPr="0067110C">
              <w:rPr>
                <w:rFonts w:eastAsia="Times New Roman" w:cstheme="minorHAnsi"/>
                <w:sz w:val="16"/>
                <w:szCs w:val="16"/>
              </w:rPr>
              <w:t>Индустријски</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менаџмент</w:t>
            </w:r>
            <w:proofErr w:type="spellEnd"/>
            <w:r w:rsidRPr="0067110C">
              <w:rPr>
                <w:rFonts w:eastAsia="Times New Roman" w:cstheme="minorHAnsi"/>
                <w:sz w:val="16"/>
                <w:szCs w:val="16"/>
              </w:rPr>
              <w:t>, ОС-</w:t>
            </w:r>
            <w:proofErr w:type="spellStart"/>
            <w:r w:rsidRPr="0067110C">
              <w:rPr>
                <w:rFonts w:eastAsia="Times New Roman" w:cstheme="minorHAnsi"/>
                <w:sz w:val="16"/>
                <w:szCs w:val="16"/>
              </w:rPr>
              <w:t>Основне</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струковне</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студије</w:t>
            </w:r>
            <w:proofErr w:type="spellEnd"/>
          </w:p>
        </w:tc>
      </w:tr>
    </w:tbl>
    <w:p w14:paraId="4A9E0274" w14:textId="77777777" w:rsidR="00DE75F7" w:rsidRDefault="00DE75F7" w:rsidP="00DE75F7"/>
    <w:p w14:paraId="2AD0FF59" w14:textId="0D9D883A"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82221B" w14:paraId="0DED57B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8B01E3"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lastRenderedPageBreak/>
              <w:t>Врста</w:t>
            </w:r>
            <w:proofErr w:type="spellEnd"/>
            <w:r w:rsidRPr="0082221B">
              <w:rPr>
                <w:rFonts w:eastAsia="Times New Roman" w:cstheme="minorHAnsi"/>
                <w:b/>
                <w:bCs/>
                <w:sz w:val="20"/>
                <w:szCs w:val="20"/>
              </w:rPr>
              <w:t xml:space="preserve"> - (</w:t>
            </w:r>
            <w:proofErr w:type="spellStart"/>
            <w:r w:rsidRPr="0082221B">
              <w:rPr>
                <w:rFonts w:eastAsia="Times New Roman" w:cstheme="minorHAnsi"/>
                <w:b/>
                <w:bCs/>
                <w:sz w:val="20"/>
                <w:szCs w:val="20"/>
              </w:rPr>
              <w:t>Назив</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студијског</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програма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D45C80"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 xml:space="preserve">  ОС - (МА, ЕЛ, МЕ, ИМ)</w:t>
            </w:r>
          </w:p>
        </w:tc>
      </w:tr>
      <w:tr w:rsidR="009E2C32" w:rsidRPr="0082221B" w14:paraId="2A89CBD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4AF0AE"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Назив</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001DF4" w14:textId="77777777" w:rsidR="009E2C32" w:rsidRPr="0082221B" w:rsidRDefault="009E2C32" w:rsidP="00B06C94">
            <w:pPr>
              <w:pStyle w:val="Heading3"/>
            </w:pPr>
            <w:bookmarkStart w:id="47" w:name="_Toc530345599"/>
            <w:bookmarkStart w:id="48" w:name="_Toc26048732"/>
            <w:proofErr w:type="spellStart"/>
            <w:r w:rsidRPr="0082221B">
              <w:t>Основи</w:t>
            </w:r>
            <w:proofErr w:type="spellEnd"/>
            <w:r w:rsidRPr="0082221B">
              <w:t xml:space="preserve"> </w:t>
            </w:r>
            <w:proofErr w:type="spellStart"/>
            <w:r w:rsidRPr="0082221B">
              <w:t>графичког</w:t>
            </w:r>
            <w:proofErr w:type="spellEnd"/>
            <w:r w:rsidRPr="0082221B">
              <w:t xml:space="preserve"> </w:t>
            </w:r>
            <w:proofErr w:type="spellStart"/>
            <w:r w:rsidRPr="0082221B">
              <w:t>комуницирања</w:t>
            </w:r>
            <w:bookmarkEnd w:id="47"/>
            <w:bookmarkEnd w:id="48"/>
            <w:proofErr w:type="spellEnd"/>
          </w:p>
        </w:tc>
      </w:tr>
      <w:tr w:rsidR="009E2C32" w:rsidRPr="0082221B" w14:paraId="12C659B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5DEBC6"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Наставник</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52AB74A"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Др</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Атила</w:t>
            </w:r>
            <w:proofErr w:type="spellEnd"/>
            <w:r w:rsidRPr="0082221B">
              <w:rPr>
                <w:rFonts w:eastAsia="Times New Roman" w:cstheme="minorHAnsi"/>
                <w:b/>
                <w:bCs/>
                <w:sz w:val="20"/>
                <w:szCs w:val="20"/>
              </w:rPr>
              <w:t xml:space="preserve"> (М) </w:t>
            </w:r>
            <w:proofErr w:type="spellStart"/>
            <w:r w:rsidRPr="0082221B">
              <w:rPr>
                <w:rFonts w:eastAsia="Times New Roman" w:cstheme="minorHAnsi"/>
                <w:b/>
                <w:bCs/>
                <w:sz w:val="20"/>
                <w:szCs w:val="20"/>
              </w:rPr>
              <w:t>Ретфалви</w:t>
            </w:r>
            <w:proofErr w:type="spellEnd"/>
          </w:p>
        </w:tc>
      </w:tr>
      <w:tr w:rsidR="009E2C32" w:rsidRPr="0082221B" w14:paraId="1625AD8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6D88E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Статус</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2A705F"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Научно</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стручни</w:t>
            </w:r>
            <w:proofErr w:type="spellEnd"/>
          </w:p>
        </w:tc>
      </w:tr>
      <w:tr w:rsidR="009E2C32" w:rsidRPr="0082221B" w14:paraId="3862B83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7FC72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08D1BA"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6</w:t>
            </w:r>
          </w:p>
        </w:tc>
      </w:tr>
      <w:tr w:rsidR="009E2C32" w:rsidRPr="0082221B" w14:paraId="279A13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42FD0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Услов</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F22C4B"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62823D4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FAA33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Циљ</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5553F3"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585CA85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74FEB8"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1.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нацртне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геометрије</w:t>
            </w:r>
            <w:proofErr w:type="spellEnd"/>
          </w:p>
        </w:tc>
      </w:tr>
      <w:tr w:rsidR="009E2C32" w:rsidRPr="0082221B" w14:paraId="7023F65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B30717"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2.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дефинисањем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векторске</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растерске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графике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применом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рачунара</w:t>
            </w:r>
            <w:proofErr w:type="spellEnd"/>
          </w:p>
        </w:tc>
      </w:tr>
      <w:tr w:rsidR="009E2C32" w:rsidRPr="0082221B" w14:paraId="12955F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AF351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3.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цртања</w:t>
            </w:r>
            <w:proofErr w:type="spellEnd"/>
          </w:p>
        </w:tc>
      </w:tr>
      <w:tr w:rsidR="009E2C32" w:rsidRPr="0082221B" w14:paraId="7F5CD01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811DB1"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Исход</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r>
      <w:tr w:rsidR="009E2C32" w:rsidRPr="0082221B" w14:paraId="33E506A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A8C6F2"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1. </w:t>
            </w:r>
            <w:proofErr w:type="spellStart"/>
            <w:r w:rsidRPr="0082221B">
              <w:rPr>
                <w:rFonts w:eastAsia="Times New Roman" w:cstheme="minorHAnsi"/>
                <w:sz w:val="20"/>
                <w:szCs w:val="20"/>
              </w:rPr>
              <w:t>Приказивање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ортоганалним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пројекцијама</w:t>
            </w:r>
            <w:proofErr w:type="spellEnd"/>
          </w:p>
        </w:tc>
      </w:tr>
      <w:tr w:rsidR="009E2C32" w:rsidRPr="0082221B" w14:paraId="6DA323D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43D4594"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2. </w:t>
            </w:r>
            <w:proofErr w:type="spellStart"/>
            <w:r w:rsidRPr="0082221B">
              <w:rPr>
                <w:rFonts w:eastAsia="Times New Roman" w:cstheme="minorHAnsi"/>
                <w:sz w:val="20"/>
                <w:szCs w:val="20"/>
              </w:rPr>
              <w:t>Руковање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математичким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описом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p>
        </w:tc>
      </w:tr>
      <w:tr w:rsidR="009E2C32" w:rsidRPr="0082221B" w14:paraId="53F7391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A2F0A9"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3. </w:t>
            </w:r>
            <w:proofErr w:type="spellStart"/>
            <w:r w:rsidRPr="0082221B">
              <w:rPr>
                <w:rFonts w:eastAsia="Times New Roman" w:cstheme="minorHAnsi"/>
                <w:sz w:val="20"/>
                <w:szCs w:val="20"/>
              </w:rPr>
              <w:t>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основних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правила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цртања</w:t>
            </w:r>
            <w:proofErr w:type="spellEnd"/>
          </w:p>
        </w:tc>
      </w:tr>
      <w:tr w:rsidR="009E2C32" w:rsidRPr="0082221B" w14:paraId="7E12AD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5716CE"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Садржај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p>
        </w:tc>
      </w:tr>
      <w:tr w:rsidR="009E2C32" w:rsidRPr="0082221B" w14:paraId="1E7510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9DEC0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Теоријска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w:t>
            </w:r>
          </w:p>
        </w:tc>
      </w:tr>
      <w:tr w:rsidR="009E2C32" w:rsidRPr="0082221B" w14:paraId="3A62EC70" w14:textId="77777777" w:rsidTr="00B06C94">
        <w:trPr>
          <w:trHeight w:val="8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191C64" w14:textId="77777777" w:rsidR="009E2C32" w:rsidRPr="0082221B" w:rsidRDefault="009E2C32" w:rsidP="00B06C94">
            <w:pPr>
              <w:spacing w:after="0" w:line="240" w:lineRule="auto"/>
              <w:jc w:val="both"/>
              <w:rPr>
                <w:rFonts w:eastAsia="Times New Roman" w:cstheme="minorHAnsi"/>
                <w:sz w:val="20"/>
                <w:szCs w:val="20"/>
              </w:rPr>
            </w:pPr>
            <w:proofErr w:type="spellStart"/>
            <w:r w:rsidRPr="0082221B">
              <w:rPr>
                <w:rFonts w:eastAsia="Times New Roman" w:cstheme="minorHAnsi"/>
                <w:sz w:val="20"/>
                <w:szCs w:val="20"/>
              </w:rPr>
              <w:t>Основи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нацртне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врсте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пројицирања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координатни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системи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приказ</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трансформације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математичке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рачунарске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графике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Погледи</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пресеци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писмо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Формати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Врсте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линија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Котирање</w:t>
            </w:r>
            <w:proofErr w:type="spellEnd"/>
            <w:r w:rsidRPr="0082221B">
              <w:rPr>
                <w:rFonts w:eastAsia="Times New Roman" w:cstheme="minorHAnsi"/>
                <w:sz w:val="20"/>
                <w:szCs w:val="20"/>
              </w:rPr>
              <w:t>.</w:t>
            </w:r>
          </w:p>
        </w:tc>
      </w:tr>
      <w:tr w:rsidR="009E2C32" w:rsidRPr="0082221B" w14:paraId="4F7C0B5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1562C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Практична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w:t>
            </w:r>
          </w:p>
        </w:tc>
      </w:tr>
      <w:tr w:rsidR="009E2C32" w:rsidRPr="0082221B" w14:paraId="01B47570" w14:textId="77777777" w:rsidTr="00B06C94">
        <w:trPr>
          <w:trHeight w:val="83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CC03A3" w14:textId="77777777" w:rsidR="009E2C32" w:rsidRPr="0082221B" w:rsidRDefault="009E2C32" w:rsidP="00B06C94">
            <w:pPr>
              <w:spacing w:after="0" w:line="240" w:lineRule="auto"/>
              <w:jc w:val="both"/>
              <w:rPr>
                <w:rFonts w:eastAsia="Times New Roman" w:cstheme="minorHAnsi"/>
                <w:sz w:val="20"/>
                <w:szCs w:val="20"/>
              </w:rPr>
            </w:pPr>
            <w:proofErr w:type="spellStart"/>
            <w:r w:rsidRPr="0082221B">
              <w:rPr>
                <w:rFonts w:eastAsia="Times New Roman" w:cstheme="minorHAnsi"/>
                <w:sz w:val="20"/>
                <w:szCs w:val="20"/>
              </w:rPr>
              <w:t>Приказивање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пару</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ортогоналних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Трансформације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Одређивање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праве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величине</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облика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ортогоналним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Израда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погледа</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пресека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основу</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аксонометријског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модела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Котирање</w:t>
            </w:r>
            <w:proofErr w:type="spellEnd"/>
            <w:r w:rsidRPr="0082221B">
              <w:rPr>
                <w:rFonts w:eastAsia="Times New Roman" w:cstheme="minorHAnsi"/>
                <w:sz w:val="20"/>
                <w:szCs w:val="20"/>
              </w:rPr>
              <w:t>.</w:t>
            </w:r>
          </w:p>
        </w:tc>
      </w:tr>
      <w:tr w:rsidR="009E2C32" w:rsidRPr="0082221B" w14:paraId="2E25C9C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09E86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Литература</w:t>
            </w:r>
            <w:proofErr w:type="spellEnd"/>
            <w:r w:rsidRPr="0082221B">
              <w:rPr>
                <w:rFonts w:eastAsia="Times New Roman" w:cstheme="minorHAnsi"/>
                <w:b/>
                <w:bCs/>
                <w:sz w:val="20"/>
                <w:szCs w:val="20"/>
              </w:rPr>
              <w:t>:</w:t>
            </w:r>
          </w:p>
        </w:tc>
      </w:tr>
      <w:tr w:rsidR="009E2C32" w:rsidRPr="0082221B" w14:paraId="561AE69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AB9D822"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6A57F8C"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Z. </w:t>
            </w:r>
            <w:proofErr w:type="spellStart"/>
            <w:r w:rsidRPr="0082221B">
              <w:rPr>
                <w:rFonts w:eastAsia="Times New Roman" w:cstheme="minorHAnsi"/>
                <w:sz w:val="20"/>
                <w:szCs w:val="20"/>
              </w:rPr>
              <w:t>Anišić</w:t>
            </w:r>
            <w:proofErr w:type="spellEnd"/>
            <w:r w:rsidRPr="0082221B">
              <w:rPr>
                <w:rFonts w:eastAsia="Times New Roman" w:cstheme="minorHAnsi"/>
                <w:sz w:val="20"/>
                <w:szCs w:val="20"/>
              </w:rPr>
              <w:t>: “</w:t>
            </w:r>
            <w:proofErr w:type="spellStart"/>
            <w:r w:rsidRPr="0082221B">
              <w:rPr>
                <w:rFonts w:eastAsia="Times New Roman" w:cstheme="minorHAnsi"/>
                <w:sz w:val="20"/>
                <w:szCs w:val="20"/>
              </w:rPr>
              <w:t>Sistemi</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grafičkog</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komuniciranja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i</w:t>
            </w:r>
            <w:proofErr w:type="spellEnd"/>
            <w:r w:rsidRPr="0082221B">
              <w:rPr>
                <w:rFonts w:eastAsia="Times New Roman" w:cstheme="minorHAnsi"/>
                <w:sz w:val="20"/>
                <w:szCs w:val="20"/>
              </w:rPr>
              <w:t xml:space="preserve"> CAD“, </w:t>
            </w:r>
            <w:proofErr w:type="spellStart"/>
            <w:r w:rsidRPr="0082221B">
              <w:rPr>
                <w:rFonts w:eastAsia="Times New Roman" w:cstheme="minorHAnsi"/>
                <w:sz w:val="20"/>
                <w:szCs w:val="20"/>
              </w:rPr>
              <w:t>Viša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2005.</w:t>
            </w:r>
          </w:p>
        </w:tc>
      </w:tr>
      <w:tr w:rsidR="009E2C32" w:rsidRPr="0082221B" w14:paraId="32C97BD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0DFD2F"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B6E058"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S. </w:t>
            </w:r>
            <w:proofErr w:type="spellStart"/>
            <w:r w:rsidRPr="0082221B">
              <w:rPr>
                <w:rFonts w:eastAsia="Times New Roman" w:cstheme="minorHAnsi"/>
                <w:sz w:val="20"/>
                <w:szCs w:val="20"/>
              </w:rPr>
              <w:t>Kuzmanović</w:t>
            </w:r>
            <w:proofErr w:type="spellEnd"/>
            <w:r w:rsidRPr="0082221B">
              <w:rPr>
                <w:rFonts w:eastAsia="Times New Roman" w:cstheme="minorHAnsi"/>
                <w:sz w:val="20"/>
                <w:szCs w:val="20"/>
              </w:rPr>
              <w:t>: “</w:t>
            </w:r>
            <w:proofErr w:type="spellStart"/>
            <w:r w:rsidRPr="0082221B">
              <w:rPr>
                <w:rFonts w:eastAsia="Times New Roman" w:cstheme="minorHAnsi"/>
                <w:sz w:val="20"/>
                <w:szCs w:val="20"/>
              </w:rPr>
              <w:t>Osnovi</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konstruisanja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Visoka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2016.</w:t>
            </w:r>
          </w:p>
        </w:tc>
      </w:tr>
      <w:tr w:rsidR="009E2C32" w:rsidRPr="0082221B" w14:paraId="333A85A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6A1BCB3"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D1230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L. </w:t>
            </w:r>
            <w:proofErr w:type="spellStart"/>
            <w:r w:rsidRPr="0082221B">
              <w:rPr>
                <w:rFonts w:eastAsia="Times New Roman" w:cstheme="minorHAnsi"/>
                <w:sz w:val="20"/>
                <w:szCs w:val="20"/>
              </w:rPr>
              <w:t>Dovniković</w:t>
            </w:r>
            <w:proofErr w:type="spellEnd"/>
            <w:r w:rsidRPr="0082221B">
              <w:rPr>
                <w:rFonts w:eastAsia="Times New Roman" w:cstheme="minorHAnsi"/>
                <w:sz w:val="20"/>
                <w:szCs w:val="20"/>
              </w:rPr>
              <w:t>: „NACRTNA GEOMETRIJA“, FTN, Novi Sad, 1998.</w:t>
            </w:r>
          </w:p>
        </w:tc>
      </w:tr>
      <w:tr w:rsidR="009E2C32" w:rsidRPr="0082221B" w14:paraId="19231318"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726795C"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0ABDE0"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Z. </w:t>
            </w:r>
            <w:proofErr w:type="spellStart"/>
            <w:r w:rsidRPr="0082221B">
              <w:rPr>
                <w:rFonts w:eastAsia="Times New Roman" w:cstheme="minorHAnsi"/>
                <w:sz w:val="20"/>
                <w:szCs w:val="20"/>
              </w:rPr>
              <w:t>Anišić</w:t>
            </w:r>
            <w:proofErr w:type="spellEnd"/>
            <w:r w:rsidRPr="0082221B">
              <w:rPr>
                <w:rFonts w:eastAsia="Times New Roman" w:cstheme="minorHAnsi"/>
                <w:sz w:val="20"/>
                <w:szCs w:val="20"/>
              </w:rPr>
              <w:t xml:space="preserve">, I. </w:t>
            </w:r>
            <w:proofErr w:type="spellStart"/>
            <w:r w:rsidRPr="0082221B">
              <w:rPr>
                <w:rFonts w:eastAsia="Times New Roman" w:cstheme="minorHAnsi"/>
                <w:sz w:val="20"/>
                <w:szCs w:val="20"/>
              </w:rPr>
              <w:t>Firstner</w:t>
            </w:r>
            <w:proofErr w:type="spellEnd"/>
            <w:r w:rsidRPr="0082221B">
              <w:rPr>
                <w:rFonts w:eastAsia="Times New Roman" w:cstheme="minorHAnsi"/>
                <w:sz w:val="20"/>
                <w:szCs w:val="20"/>
              </w:rPr>
              <w:t>: “</w:t>
            </w:r>
            <w:proofErr w:type="spellStart"/>
            <w:r w:rsidRPr="0082221B">
              <w:rPr>
                <w:rFonts w:eastAsia="Times New Roman" w:cstheme="minorHAnsi"/>
                <w:sz w:val="20"/>
                <w:szCs w:val="20"/>
              </w:rPr>
              <w:t>Grafikus</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kommunikcós</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rendszerek</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és</w:t>
            </w:r>
            <w:proofErr w:type="spellEnd"/>
            <w:r w:rsidRPr="0082221B">
              <w:rPr>
                <w:rFonts w:eastAsia="Times New Roman" w:cstheme="minorHAnsi"/>
                <w:sz w:val="20"/>
                <w:szCs w:val="20"/>
              </w:rPr>
              <w:t xml:space="preserve"> CAD“, </w:t>
            </w:r>
            <w:proofErr w:type="spellStart"/>
            <w:r w:rsidRPr="0082221B">
              <w:rPr>
                <w:rFonts w:eastAsia="Times New Roman" w:cstheme="minorHAnsi"/>
                <w:sz w:val="20"/>
                <w:szCs w:val="20"/>
              </w:rPr>
              <w:t>Viša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2005.</w:t>
            </w:r>
          </w:p>
        </w:tc>
      </w:tr>
      <w:tr w:rsidR="009E2C32" w:rsidRPr="0082221B" w14:paraId="2A1311C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A03597"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часова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активне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34D2B3"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Теоријска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83E5C8"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Практична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 2</w:t>
            </w:r>
          </w:p>
        </w:tc>
      </w:tr>
      <w:tr w:rsidR="009E2C32" w:rsidRPr="0082221B" w14:paraId="45A10F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9EF81C"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Методе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извођења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Предавања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Аудиторне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вежбе</w:t>
            </w:r>
            <w:proofErr w:type="spellEnd"/>
          </w:p>
        </w:tc>
      </w:tr>
      <w:tr w:rsidR="009E2C32" w:rsidRPr="0082221B" w14:paraId="29A2F1D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E45BCF"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Оцена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знања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максималан</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поена</w:t>
            </w:r>
            <w:proofErr w:type="spellEnd"/>
            <w:r w:rsidRPr="0082221B">
              <w:rPr>
                <w:rFonts w:eastAsia="Times New Roman" w:cstheme="minorHAnsi"/>
                <w:b/>
                <w:bCs/>
                <w:sz w:val="20"/>
                <w:szCs w:val="20"/>
              </w:rPr>
              <w:t xml:space="preserve"> 100)</w:t>
            </w:r>
          </w:p>
        </w:tc>
      </w:tr>
      <w:tr w:rsidR="009E2C32" w:rsidRPr="0082221B" w14:paraId="512D007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2560B5"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Предиспитне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FBED27" w14:textId="77777777" w:rsidR="009E2C32" w:rsidRPr="0082221B" w:rsidRDefault="009E2C32" w:rsidP="00B06C94">
            <w:pPr>
              <w:spacing w:after="0" w:line="240" w:lineRule="auto"/>
              <w:jc w:val="center"/>
              <w:rPr>
                <w:rFonts w:eastAsia="Times New Roman" w:cstheme="minorHAnsi"/>
                <w:b/>
                <w:bCs/>
                <w:sz w:val="20"/>
                <w:szCs w:val="20"/>
                <w:lang w:val="sr-Cyrl-RS"/>
              </w:rPr>
            </w:pPr>
            <w:proofErr w:type="spellStart"/>
            <w:r w:rsidRPr="0082221B">
              <w:rPr>
                <w:rFonts w:eastAsia="Times New Roman" w:cstheme="minorHAnsi"/>
                <w:b/>
                <w:bCs/>
                <w:sz w:val="20"/>
                <w:szCs w:val="20"/>
              </w:rPr>
              <w:t>поен</w:t>
            </w:r>
            <w:proofErr w:type="spellEnd"/>
            <w:r w:rsidRPr="0082221B">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C5AC23"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Завршни</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6992AF" w14:textId="77777777" w:rsidR="009E2C32" w:rsidRPr="0082221B" w:rsidRDefault="009E2C32" w:rsidP="00B06C94">
            <w:pPr>
              <w:spacing w:after="0" w:line="240" w:lineRule="auto"/>
              <w:jc w:val="center"/>
              <w:rPr>
                <w:rFonts w:eastAsia="Times New Roman" w:cstheme="minorHAnsi"/>
                <w:b/>
                <w:bCs/>
                <w:sz w:val="20"/>
                <w:szCs w:val="20"/>
                <w:lang w:val="sr-Cyrl-RS"/>
              </w:rPr>
            </w:pPr>
            <w:proofErr w:type="spellStart"/>
            <w:r w:rsidRPr="0082221B">
              <w:rPr>
                <w:rFonts w:eastAsia="Times New Roman" w:cstheme="minorHAnsi"/>
                <w:b/>
                <w:bCs/>
                <w:sz w:val="20"/>
                <w:szCs w:val="20"/>
              </w:rPr>
              <w:t>поен</w:t>
            </w:r>
            <w:proofErr w:type="spellEnd"/>
            <w:r w:rsidRPr="0082221B">
              <w:rPr>
                <w:rFonts w:eastAsia="Times New Roman" w:cstheme="minorHAnsi"/>
                <w:b/>
                <w:bCs/>
                <w:sz w:val="20"/>
                <w:szCs w:val="20"/>
                <w:lang w:val="sr-Cyrl-RS"/>
              </w:rPr>
              <w:t>и</w:t>
            </w:r>
          </w:p>
        </w:tc>
      </w:tr>
      <w:tr w:rsidR="009E2C32" w:rsidRPr="0082221B" w14:paraId="6395264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78AF19"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уредно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похађање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праксе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E23D4F"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56B067"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усмени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BA3BCE"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30</w:t>
            </w:r>
          </w:p>
        </w:tc>
      </w:tr>
      <w:tr w:rsidR="009E2C32" w:rsidRPr="0082221B" w14:paraId="7923789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E94BF9"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први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1490C8"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033646"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64611B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3C24459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0D63FA6"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други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54BAD1"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B8FB2E6"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2CF0CA0"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2A6948A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8FA307"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графички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F6E1B35"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E16AE07"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1EF9F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6003C256" w14:textId="77777777" w:rsidTr="00B06C94">
        <w:trPr>
          <w:trHeight w:val="53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145402" w14:textId="77777777" w:rsidR="009E2C32" w:rsidRPr="0082221B" w:rsidRDefault="009E2C32" w:rsidP="00B06C94">
            <w:pPr>
              <w:spacing w:after="0" w:line="240" w:lineRule="auto"/>
              <w:rPr>
                <w:rFonts w:eastAsia="Times New Roman" w:cstheme="minorHAnsi"/>
                <w:sz w:val="16"/>
                <w:szCs w:val="16"/>
              </w:rPr>
            </w:pPr>
            <w:proofErr w:type="spellStart"/>
            <w:r w:rsidRPr="0082221B">
              <w:rPr>
                <w:rFonts w:eastAsia="Times New Roman" w:cstheme="minorHAnsi"/>
                <w:sz w:val="16"/>
                <w:szCs w:val="16"/>
              </w:rPr>
              <w:t>Скраћенице</w:t>
            </w:r>
            <w:proofErr w:type="spellEnd"/>
            <w:r w:rsidRPr="0082221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AE78C72" w14:textId="77777777" w:rsidR="009E2C32" w:rsidRPr="0082221B" w:rsidRDefault="009E2C32" w:rsidP="00B06C94">
            <w:pPr>
              <w:spacing w:after="0" w:line="240" w:lineRule="auto"/>
              <w:rPr>
                <w:rFonts w:eastAsia="Times New Roman" w:cstheme="minorHAnsi"/>
                <w:sz w:val="16"/>
                <w:szCs w:val="16"/>
              </w:rPr>
            </w:pPr>
            <w:r w:rsidRPr="0082221B">
              <w:rPr>
                <w:rFonts w:eastAsia="Times New Roman" w:cstheme="minorHAnsi"/>
                <w:sz w:val="16"/>
                <w:szCs w:val="16"/>
              </w:rPr>
              <w:t xml:space="preserve">МА - </w:t>
            </w:r>
            <w:proofErr w:type="spellStart"/>
            <w:r w:rsidRPr="0082221B">
              <w:rPr>
                <w:rFonts w:eastAsia="Times New Roman" w:cstheme="minorHAnsi"/>
                <w:sz w:val="16"/>
                <w:szCs w:val="16"/>
              </w:rPr>
              <w:t>Машинство</w:t>
            </w:r>
            <w:proofErr w:type="spellEnd"/>
            <w:r w:rsidRPr="0082221B">
              <w:rPr>
                <w:rFonts w:eastAsia="Times New Roman" w:cstheme="minorHAnsi"/>
                <w:sz w:val="16"/>
                <w:szCs w:val="16"/>
              </w:rPr>
              <w:t xml:space="preserve">, ЕЛ - </w:t>
            </w:r>
            <w:proofErr w:type="spellStart"/>
            <w:r w:rsidRPr="0082221B">
              <w:rPr>
                <w:rFonts w:eastAsia="Times New Roman" w:cstheme="minorHAnsi"/>
                <w:sz w:val="16"/>
                <w:szCs w:val="16"/>
              </w:rPr>
              <w:t>Електротехника</w:t>
            </w:r>
            <w:proofErr w:type="spellEnd"/>
            <w:r w:rsidRPr="0082221B">
              <w:rPr>
                <w:rFonts w:eastAsia="Times New Roman" w:cstheme="minorHAnsi"/>
                <w:sz w:val="16"/>
                <w:szCs w:val="16"/>
              </w:rPr>
              <w:t xml:space="preserve">, МЕ - </w:t>
            </w:r>
            <w:proofErr w:type="spellStart"/>
            <w:r w:rsidRPr="0082221B">
              <w:rPr>
                <w:rFonts w:eastAsia="Times New Roman" w:cstheme="minorHAnsi"/>
                <w:sz w:val="16"/>
                <w:szCs w:val="16"/>
              </w:rPr>
              <w:t>Мехатроника</w:t>
            </w:r>
            <w:proofErr w:type="spellEnd"/>
            <w:r w:rsidRPr="0082221B">
              <w:rPr>
                <w:rFonts w:eastAsia="Times New Roman" w:cstheme="minorHAnsi"/>
                <w:sz w:val="16"/>
                <w:szCs w:val="16"/>
              </w:rPr>
              <w:t xml:space="preserve">, ИМ - </w:t>
            </w:r>
            <w:proofErr w:type="spellStart"/>
            <w:r w:rsidRPr="0082221B">
              <w:rPr>
                <w:rFonts w:eastAsia="Times New Roman" w:cstheme="minorHAnsi"/>
                <w:sz w:val="16"/>
                <w:szCs w:val="16"/>
              </w:rPr>
              <w:t>Индустријски</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менаџмент</w:t>
            </w:r>
            <w:proofErr w:type="spellEnd"/>
            <w:r w:rsidRPr="0082221B">
              <w:rPr>
                <w:rFonts w:eastAsia="Times New Roman" w:cstheme="minorHAnsi"/>
                <w:sz w:val="16"/>
                <w:szCs w:val="16"/>
              </w:rPr>
              <w:t>, ОС-</w:t>
            </w:r>
            <w:proofErr w:type="spellStart"/>
            <w:r w:rsidRPr="0082221B">
              <w:rPr>
                <w:rFonts w:eastAsia="Times New Roman" w:cstheme="minorHAnsi"/>
                <w:sz w:val="16"/>
                <w:szCs w:val="16"/>
              </w:rPr>
              <w:t>Основне</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струковне</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студије</w:t>
            </w:r>
            <w:proofErr w:type="spellEnd"/>
          </w:p>
        </w:tc>
      </w:tr>
    </w:tbl>
    <w:p w14:paraId="6F7FC533" w14:textId="13BD3535" w:rsidR="009E2C32" w:rsidRDefault="009E2C32" w:rsidP="00DE75F7"/>
    <w:p w14:paraId="5CAEF982" w14:textId="3FA6E677" w:rsidR="009E2C32" w:rsidRDefault="009E2C32" w:rsidP="00DE75F7"/>
    <w:p w14:paraId="00E42ED6" w14:textId="13F2B1A9" w:rsidR="009E2C32" w:rsidRDefault="009E2C32">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18596F" w14:paraId="204982C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4F71ED"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lastRenderedPageBreak/>
              <w:t>Врста</w:t>
            </w:r>
            <w:proofErr w:type="spellEnd"/>
            <w:r w:rsidRPr="0018596F">
              <w:rPr>
                <w:rFonts w:eastAsia="Times New Roman" w:cstheme="minorHAnsi"/>
                <w:b/>
                <w:bCs/>
                <w:sz w:val="20"/>
                <w:szCs w:val="20"/>
              </w:rPr>
              <w:t xml:space="preserve"> - (</w:t>
            </w:r>
            <w:proofErr w:type="spellStart"/>
            <w:r w:rsidRPr="0018596F">
              <w:rPr>
                <w:rFonts w:eastAsia="Times New Roman" w:cstheme="minorHAnsi"/>
                <w:b/>
                <w:bCs/>
                <w:sz w:val="20"/>
                <w:szCs w:val="20"/>
              </w:rPr>
              <w:t>Назив</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студијског</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програма</w:t>
            </w:r>
            <w:proofErr w:type="spellEnd"/>
            <w:r w:rsidRPr="0018596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BD25D14" w14:textId="53971CF1" w:rsidR="009E2C32" w:rsidRPr="0018596F" w:rsidRDefault="009E2C32" w:rsidP="00B06C94">
            <w:pPr>
              <w:spacing w:after="0" w:line="240" w:lineRule="auto"/>
              <w:jc w:val="center"/>
              <w:rPr>
                <w:rFonts w:eastAsia="Times New Roman" w:cstheme="minorHAnsi"/>
                <w:b/>
                <w:bCs/>
                <w:sz w:val="20"/>
                <w:szCs w:val="20"/>
              </w:rPr>
            </w:pPr>
            <w:r w:rsidRPr="0018596F">
              <w:rPr>
                <w:rFonts w:eastAsia="Times New Roman" w:cstheme="minorHAnsi"/>
                <w:b/>
                <w:bCs/>
                <w:sz w:val="20"/>
                <w:szCs w:val="20"/>
              </w:rPr>
              <w:t xml:space="preserve">  ОС - (МА)</w:t>
            </w:r>
          </w:p>
        </w:tc>
      </w:tr>
      <w:tr w:rsidR="009E2C32" w:rsidRPr="0018596F" w14:paraId="7BE8895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F2B2D8A"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Назив</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предмета</w:t>
            </w:r>
            <w:proofErr w:type="spellEnd"/>
            <w:r w:rsidRPr="0018596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67EDCC6" w14:textId="77777777" w:rsidR="009E2C32" w:rsidRPr="0018596F" w:rsidRDefault="009E2C32" w:rsidP="00B06C94">
            <w:pPr>
              <w:pStyle w:val="Heading3"/>
            </w:pPr>
            <w:bookmarkStart w:id="49" w:name="_Toc530345600"/>
            <w:bookmarkStart w:id="50" w:name="_Toc26048733"/>
            <w:proofErr w:type="spellStart"/>
            <w:r w:rsidRPr="0018596F">
              <w:t>Основи</w:t>
            </w:r>
            <w:proofErr w:type="spellEnd"/>
            <w:r w:rsidRPr="0018596F">
              <w:t xml:space="preserve"> </w:t>
            </w:r>
            <w:proofErr w:type="spellStart"/>
            <w:r w:rsidRPr="0018596F">
              <w:t>енергетике</w:t>
            </w:r>
            <w:bookmarkEnd w:id="49"/>
            <w:bookmarkEnd w:id="50"/>
            <w:proofErr w:type="spellEnd"/>
          </w:p>
        </w:tc>
      </w:tr>
      <w:tr w:rsidR="009E2C32" w:rsidRPr="0018596F" w14:paraId="476EBFF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2EADBA7"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Наставник</w:t>
            </w:r>
            <w:proofErr w:type="spellEnd"/>
            <w:r w:rsidRPr="0018596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6F95CED" w14:textId="77777777" w:rsidR="009E2C32" w:rsidRPr="0018596F" w:rsidRDefault="009E2C32" w:rsidP="00B06C94">
            <w:pPr>
              <w:spacing w:after="0" w:line="240" w:lineRule="auto"/>
              <w:jc w:val="center"/>
              <w:rPr>
                <w:rFonts w:eastAsia="Times New Roman" w:cstheme="minorHAnsi"/>
                <w:b/>
                <w:bCs/>
                <w:sz w:val="20"/>
                <w:szCs w:val="20"/>
              </w:rPr>
            </w:pPr>
            <w:proofErr w:type="spellStart"/>
            <w:r w:rsidRPr="0018596F">
              <w:rPr>
                <w:rFonts w:eastAsia="Times New Roman" w:cstheme="minorHAnsi"/>
                <w:b/>
                <w:bCs/>
                <w:sz w:val="20"/>
                <w:szCs w:val="20"/>
              </w:rPr>
              <w:t>Др</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Роберт</w:t>
            </w:r>
            <w:proofErr w:type="spellEnd"/>
            <w:r w:rsidRPr="0018596F">
              <w:rPr>
                <w:rFonts w:eastAsia="Times New Roman" w:cstheme="minorHAnsi"/>
                <w:b/>
                <w:bCs/>
                <w:sz w:val="20"/>
                <w:szCs w:val="20"/>
              </w:rPr>
              <w:t xml:space="preserve"> (И) </w:t>
            </w:r>
            <w:proofErr w:type="spellStart"/>
            <w:r w:rsidRPr="0018596F">
              <w:rPr>
                <w:rFonts w:eastAsia="Times New Roman" w:cstheme="minorHAnsi"/>
                <w:b/>
                <w:bCs/>
                <w:sz w:val="20"/>
                <w:szCs w:val="20"/>
              </w:rPr>
              <w:t>Шанта</w:t>
            </w:r>
            <w:proofErr w:type="spellEnd"/>
          </w:p>
        </w:tc>
      </w:tr>
      <w:tr w:rsidR="009E2C32" w:rsidRPr="0018596F" w14:paraId="4345025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EC77F0E"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Статус</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предмета</w:t>
            </w:r>
            <w:proofErr w:type="spellEnd"/>
            <w:r w:rsidRPr="0018596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66246DA" w14:textId="77777777" w:rsidR="009E2C32" w:rsidRPr="0018596F" w:rsidRDefault="009E2C32" w:rsidP="00B06C94">
            <w:pPr>
              <w:spacing w:after="0" w:line="240" w:lineRule="auto"/>
              <w:jc w:val="center"/>
              <w:rPr>
                <w:rFonts w:eastAsia="Times New Roman" w:cstheme="minorHAnsi"/>
                <w:b/>
                <w:bCs/>
                <w:sz w:val="20"/>
                <w:szCs w:val="20"/>
              </w:rPr>
            </w:pPr>
            <w:proofErr w:type="spellStart"/>
            <w:r w:rsidRPr="0018596F">
              <w:rPr>
                <w:rFonts w:eastAsia="Times New Roman" w:cstheme="minorHAnsi"/>
                <w:b/>
                <w:bCs/>
                <w:sz w:val="20"/>
                <w:szCs w:val="20"/>
              </w:rPr>
              <w:t>Научно</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стручни</w:t>
            </w:r>
            <w:proofErr w:type="spellEnd"/>
          </w:p>
        </w:tc>
      </w:tr>
      <w:tr w:rsidR="009E2C32" w:rsidRPr="0018596F" w14:paraId="619FEC2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76D78F"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Број</w:t>
            </w:r>
            <w:proofErr w:type="spellEnd"/>
            <w:r w:rsidRPr="0018596F">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F3865A2" w14:textId="77777777" w:rsidR="009E2C32" w:rsidRPr="0018596F" w:rsidRDefault="009E2C32" w:rsidP="00B06C94">
            <w:pPr>
              <w:spacing w:after="0" w:line="240" w:lineRule="auto"/>
              <w:jc w:val="center"/>
              <w:rPr>
                <w:rFonts w:eastAsia="Times New Roman" w:cstheme="minorHAnsi"/>
                <w:b/>
                <w:bCs/>
                <w:sz w:val="20"/>
                <w:szCs w:val="20"/>
              </w:rPr>
            </w:pPr>
            <w:r w:rsidRPr="0018596F">
              <w:rPr>
                <w:rFonts w:eastAsia="Times New Roman" w:cstheme="minorHAnsi"/>
                <w:b/>
                <w:bCs/>
                <w:sz w:val="20"/>
                <w:szCs w:val="20"/>
              </w:rPr>
              <w:t>6</w:t>
            </w:r>
          </w:p>
        </w:tc>
      </w:tr>
      <w:tr w:rsidR="009E2C32" w:rsidRPr="0018596F" w14:paraId="473C33A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32F752"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Услов</w:t>
            </w:r>
            <w:proofErr w:type="spellEnd"/>
            <w:r w:rsidRPr="0018596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46E13F"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 </w:t>
            </w:r>
          </w:p>
        </w:tc>
      </w:tr>
      <w:tr w:rsidR="009E2C32" w:rsidRPr="0018596F" w14:paraId="31A6B2F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B95B088"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Циљ</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предмета</w:t>
            </w:r>
            <w:proofErr w:type="spellEnd"/>
            <w:r w:rsidRPr="0018596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A233B6"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 </w:t>
            </w:r>
          </w:p>
        </w:tc>
      </w:tr>
      <w:tr w:rsidR="009E2C32" w:rsidRPr="0018596F" w14:paraId="20BDB2BF"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2BC1FB"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 xml:space="preserve">1. </w:t>
            </w:r>
            <w:proofErr w:type="spellStart"/>
            <w:r w:rsidRPr="0018596F">
              <w:rPr>
                <w:rFonts w:eastAsia="Times New Roman" w:cstheme="minorHAnsi"/>
                <w:sz w:val="20"/>
                <w:szCs w:val="20"/>
              </w:rPr>
              <w:t>Упознавање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са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основним</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термодинамичким</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појмовима</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методама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решавања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проблема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конверзије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енергије</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примена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на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конкретне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термоенергетске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процесе</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постројења</w:t>
            </w:r>
            <w:proofErr w:type="spellEnd"/>
            <w:r w:rsidRPr="0018596F">
              <w:rPr>
                <w:rFonts w:eastAsia="Times New Roman" w:cstheme="minorHAnsi"/>
                <w:sz w:val="20"/>
                <w:szCs w:val="20"/>
              </w:rPr>
              <w:t>.</w:t>
            </w:r>
          </w:p>
        </w:tc>
      </w:tr>
      <w:tr w:rsidR="009E2C32" w:rsidRPr="0018596F" w14:paraId="2C35CAC2" w14:textId="77777777" w:rsidTr="00B06C94">
        <w:trPr>
          <w:trHeight w:val="62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7F06D4"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 xml:space="preserve">2. </w:t>
            </w:r>
            <w:proofErr w:type="spellStart"/>
            <w:r w:rsidRPr="0018596F">
              <w:rPr>
                <w:rFonts w:eastAsia="Times New Roman" w:cstheme="minorHAnsi"/>
                <w:sz w:val="20"/>
                <w:szCs w:val="20"/>
              </w:rPr>
              <w:t>Упознавање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студената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са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најзначајнијим</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врстама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савремених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термоенергетских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постројења</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принципима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њиховог</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рада</w:t>
            </w:r>
            <w:proofErr w:type="spellEnd"/>
            <w:r w:rsidRPr="0018596F">
              <w:rPr>
                <w:rFonts w:eastAsia="Times New Roman" w:cstheme="minorHAnsi"/>
                <w:sz w:val="20"/>
                <w:szCs w:val="20"/>
              </w:rPr>
              <w:t>.</w:t>
            </w:r>
          </w:p>
        </w:tc>
      </w:tr>
      <w:tr w:rsidR="009E2C32" w:rsidRPr="0018596F" w14:paraId="53017EE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B042DA"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Исход</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предмета</w:t>
            </w:r>
            <w:proofErr w:type="spellEnd"/>
            <w:r w:rsidRPr="0018596F">
              <w:rPr>
                <w:rFonts w:eastAsia="Times New Roman" w:cstheme="minorHAnsi"/>
                <w:b/>
                <w:bCs/>
                <w:sz w:val="20"/>
                <w:szCs w:val="20"/>
              </w:rPr>
              <w:t>:</w:t>
            </w:r>
          </w:p>
        </w:tc>
      </w:tr>
      <w:tr w:rsidR="009E2C32" w:rsidRPr="0018596F" w14:paraId="34F51C29"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6D8E32" w14:textId="77777777" w:rsidR="009E2C32" w:rsidRPr="0018596F" w:rsidRDefault="009E2C32" w:rsidP="00B06C94">
            <w:pPr>
              <w:spacing w:after="0" w:line="240" w:lineRule="auto"/>
              <w:jc w:val="both"/>
              <w:rPr>
                <w:rFonts w:eastAsia="Times New Roman" w:cstheme="minorHAnsi"/>
                <w:sz w:val="20"/>
                <w:szCs w:val="20"/>
              </w:rPr>
            </w:pPr>
            <w:r w:rsidRPr="0018596F">
              <w:rPr>
                <w:rFonts w:eastAsia="Times New Roman" w:cstheme="minorHAnsi"/>
                <w:sz w:val="20"/>
                <w:szCs w:val="20"/>
              </w:rPr>
              <w:t xml:space="preserve">1. </w:t>
            </w:r>
            <w:proofErr w:type="spellStart"/>
            <w:r w:rsidRPr="0018596F">
              <w:rPr>
                <w:rFonts w:eastAsia="Times New Roman" w:cstheme="minorHAnsi"/>
                <w:sz w:val="20"/>
                <w:szCs w:val="20"/>
              </w:rPr>
              <w:t>Оспособљавање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студената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за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рад</w:t>
            </w:r>
            <w:proofErr w:type="spellEnd"/>
            <w:r w:rsidRPr="0018596F">
              <w:rPr>
                <w:rFonts w:eastAsia="Times New Roman" w:cstheme="minorHAnsi"/>
                <w:sz w:val="20"/>
                <w:szCs w:val="20"/>
              </w:rPr>
              <w:t xml:space="preserve"> у </w:t>
            </w:r>
            <w:proofErr w:type="spellStart"/>
            <w:r w:rsidRPr="0018596F">
              <w:rPr>
                <w:rFonts w:eastAsia="Times New Roman" w:cstheme="minorHAnsi"/>
                <w:sz w:val="20"/>
                <w:szCs w:val="20"/>
              </w:rPr>
              <w:t>пословима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пројектовања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експлоатације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инжењеринга</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консалтинга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из</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области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термоенергетских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постројења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на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нивоу</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основног</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прорачуна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базног</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инжењеринга</w:t>
            </w:r>
            <w:proofErr w:type="spellEnd"/>
            <w:r w:rsidRPr="0018596F">
              <w:rPr>
                <w:rFonts w:eastAsia="Times New Roman" w:cstheme="minorHAnsi"/>
                <w:sz w:val="20"/>
                <w:szCs w:val="20"/>
              </w:rPr>
              <w:t>).</w:t>
            </w:r>
          </w:p>
        </w:tc>
      </w:tr>
      <w:tr w:rsidR="009E2C32" w:rsidRPr="0018596F" w14:paraId="2F0AD52E" w14:textId="77777777" w:rsidTr="00B06C94">
        <w:trPr>
          <w:trHeight w:val="6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61E72" w14:textId="77777777" w:rsidR="009E2C32" w:rsidRPr="0018596F" w:rsidRDefault="009E2C32" w:rsidP="00B06C94">
            <w:pPr>
              <w:spacing w:after="0" w:line="240" w:lineRule="auto"/>
              <w:jc w:val="both"/>
              <w:rPr>
                <w:rFonts w:eastAsia="Times New Roman" w:cstheme="minorHAnsi"/>
                <w:sz w:val="20"/>
                <w:szCs w:val="20"/>
              </w:rPr>
            </w:pPr>
            <w:r w:rsidRPr="0018596F">
              <w:rPr>
                <w:rFonts w:eastAsia="Times New Roman" w:cstheme="minorHAnsi"/>
                <w:sz w:val="20"/>
                <w:szCs w:val="20"/>
              </w:rPr>
              <w:t xml:space="preserve">2. </w:t>
            </w:r>
            <w:proofErr w:type="spellStart"/>
            <w:r w:rsidRPr="0018596F">
              <w:rPr>
                <w:rFonts w:eastAsia="Times New Roman" w:cstheme="minorHAnsi"/>
                <w:sz w:val="20"/>
                <w:szCs w:val="20"/>
              </w:rPr>
              <w:t>Овладавање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методама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прорачуна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анализе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изградње</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експлоатације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различитих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врста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савремених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термоенергетских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постројења</w:t>
            </w:r>
            <w:proofErr w:type="spellEnd"/>
            <w:r w:rsidRPr="0018596F">
              <w:rPr>
                <w:rFonts w:eastAsia="Times New Roman" w:cstheme="minorHAnsi"/>
                <w:sz w:val="20"/>
                <w:szCs w:val="20"/>
              </w:rPr>
              <w:t>.</w:t>
            </w:r>
          </w:p>
        </w:tc>
      </w:tr>
      <w:tr w:rsidR="009E2C32" w:rsidRPr="0018596F" w14:paraId="36FF900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A1106A"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Садржај</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предмета</w:t>
            </w:r>
            <w:proofErr w:type="spellEnd"/>
          </w:p>
        </w:tc>
      </w:tr>
      <w:tr w:rsidR="009E2C32" w:rsidRPr="0018596F" w14:paraId="3DF8B86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44DDAC"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Теоријска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настава</w:t>
            </w:r>
            <w:proofErr w:type="spellEnd"/>
            <w:r w:rsidRPr="0018596F">
              <w:rPr>
                <w:rFonts w:eastAsia="Times New Roman" w:cstheme="minorHAnsi"/>
                <w:b/>
                <w:bCs/>
                <w:sz w:val="20"/>
                <w:szCs w:val="20"/>
              </w:rPr>
              <w:t>:</w:t>
            </w:r>
          </w:p>
        </w:tc>
      </w:tr>
      <w:tr w:rsidR="009E2C32" w:rsidRPr="0018596F" w14:paraId="2CD6EB71" w14:textId="77777777" w:rsidTr="00B06C94">
        <w:trPr>
          <w:trHeight w:val="128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C6DB47" w14:textId="77777777" w:rsidR="009E2C32" w:rsidRPr="0018596F" w:rsidRDefault="009E2C32" w:rsidP="00B06C94">
            <w:pPr>
              <w:spacing w:after="0" w:line="240" w:lineRule="auto"/>
              <w:jc w:val="both"/>
              <w:rPr>
                <w:rFonts w:eastAsia="Times New Roman" w:cstheme="minorHAnsi"/>
                <w:sz w:val="20"/>
                <w:szCs w:val="20"/>
              </w:rPr>
            </w:pPr>
            <w:proofErr w:type="spellStart"/>
            <w:r w:rsidRPr="0018596F">
              <w:rPr>
                <w:rFonts w:eastAsia="Times New Roman" w:cstheme="minorHAnsi"/>
                <w:sz w:val="20"/>
                <w:szCs w:val="20"/>
              </w:rPr>
              <w:t>Енергетски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ресурси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историјски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развој</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врсте</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основне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топлотне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шеме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термоенергетских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постројења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Термодинамичке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основе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парног</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блока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Термодинамичке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основе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гасног</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блока</w:t>
            </w:r>
            <w:proofErr w:type="spellEnd"/>
            <w:r w:rsidRPr="0018596F">
              <w:rPr>
                <w:rFonts w:eastAsia="Times New Roman" w:cstheme="minorHAnsi"/>
                <w:sz w:val="20"/>
                <w:szCs w:val="20"/>
              </w:rPr>
              <w:t xml:space="preserve"> – </w:t>
            </w:r>
            <w:proofErr w:type="spellStart"/>
            <w:r w:rsidRPr="0018596F">
              <w:rPr>
                <w:rFonts w:eastAsia="Times New Roman" w:cstheme="minorHAnsi"/>
                <w:sz w:val="20"/>
                <w:szCs w:val="20"/>
              </w:rPr>
              <w:t>Основни</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главни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термодинамички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параметри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термодинамичка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побољшања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гасног</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блока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Комбинована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производња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електричне</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топлотне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енергије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когенерација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Топлане</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индустријске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енергане</w:t>
            </w:r>
            <w:proofErr w:type="spellEnd"/>
            <w:r w:rsidRPr="0018596F">
              <w:rPr>
                <w:rFonts w:eastAsia="Times New Roman" w:cstheme="minorHAnsi"/>
                <w:sz w:val="20"/>
                <w:szCs w:val="20"/>
              </w:rPr>
              <w:t>.</w:t>
            </w:r>
            <w:r>
              <w:rPr>
                <w:rFonts w:eastAsia="Times New Roman" w:cstheme="minorHAnsi"/>
                <w:sz w:val="20"/>
                <w:szCs w:val="20"/>
              </w:rPr>
              <w:t xml:space="preserve"> </w:t>
            </w:r>
            <w:proofErr w:type="spellStart"/>
            <w:r w:rsidRPr="0018596F">
              <w:rPr>
                <w:rFonts w:eastAsia="Times New Roman" w:cstheme="minorHAnsi"/>
                <w:sz w:val="20"/>
                <w:szCs w:val="20"/>
              </w:rPr>
              <w:t>Термоелектране</w:t>
            </w:r>
            <w:proofErr w:type="spellEnd"/>
            <w:r w:rsidRPr="0018596F">
              <w:rPr>
                <w:rFonts w:eastAsia="Times New Roman" w:cstheme="minorHAnsi"/>
                <w:sz w:val="20"/>
                <w:szCs w:val="20"/>
              </w:rPr>
              <w:t xml:space="preserve"> и </w:t>
            </w:r>
            <w:proofErr w:type="spellStart"/>
            <w:r w:rsidRPr="0018596F">
              <w:rPr>
                <w:rFonts w:eastAsia="Times New Roman" w:cstheme="minorHAnsi"/>
                <w:sz w:val="20"/>
                <w:szCs w:val="20"/>
              </w:rPr>
              <w:t>термоелектране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топлане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Снабдевање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термоенергетских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постројења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горивом</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Снабдевање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термоенергетских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постројења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водом</w:t>
            </w:r>
            <w:proofErr w:type="spellEnd"/>
            <w:r w:rsidRPr="0018596F">
              <w:rPr>
                <w:rFonts w:eastAsia="Times New Roman" w:cstheme="minorHAnsi"/>
                <w:sz w:val="20"/>
                <w:szCs w:val="20"/>
              </w:rPr>
              <w:t>.</w:t>
            </w:r>
          </w:p>
        </w:tc>
      </w:tr>
      <w:tr w:rsidR="009E2C32" w:rsidRPr="0018596F" w14:paraId="1205D48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130DD0"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Практична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настава</w:t>
            </w:r>
            <w:proofErr w:type="spellEnd"/>
            <w:r w:rsidRPr="0018596F">
              <w:rPr>
                <w:rFonts w:eastAsia="Times New Roman" w:cstheme="minorHAnsi"/>
                <w:b/>
                <w:bCs/>
                <w:sz w:val="20"/>
                <w:szCs w:val="20"/>
              </w:rPr>
              <w:t>:</w:t>
            </w:r>
          </w:p>
        </w:tc>
      </w:tr>
      <w:tr w:rsidR="009E2C32" w:rsidRPr="0018596F" w14:paraId="5EE61C7D" w14:textId="77777777" w:rsidTr="00B06C94">
        <w:trPr>
          <w:trHeight w:val="3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B640F1" w14:textId="77777777" w:rsidR="009E2C32" w:rsidRPr="0018596F" w:rsidRDefault="009E2C32" w:rsidP="00B06C94">
            <w:pPr>
              <w:spacing w:after="0" w:line="240" w:lineRule="auto"/>
              <w:rPr>
                <w:rFonts w:eastAsia="Times New Roman" w:cstheme="minorHAnsi"/>
                <w:sz w:val="20"/>
                <w:szCs w:val="20"/>
              </w:rPr>
            </w:pPr>
            <w:proofErr w:type="spellStart"/>
            <w:r w:rsidRPr="0018596F">
              <w:rPr>
                <w:rFonts w:eastAsia="Times New Roman" w:cstheme="minorHAnsi"/>
                <w:sz w:val="20"/>
                <w:szCs w:val="20"/>
              </w:rPr>
              <w:t>Димензионисање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опреме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термоенергетских</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постројења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на</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нивоу</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базног</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инжењеринга</w:t>
            </w:r>
            <w:proofErr w:type="spellEnd"/>
            <w:r w:rsidRPr="0018596F">
              <w:rPr>
                <w:rFonts w:eastAsia="Times New Roman" w:cstheme="minorHAnsi"/>
                <w:sz w:val="20"/>
                <w:szCs w:val="20"/>
              </w:rPr>
              <w:t>.</w:t>
            </w:r>
          </w:p>
        </w:tc>
      </w:tr>
      <w:tr w:rsidR="009E2C32" w:rsidRPr="0018596F" w14:paraId="72585FA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DFD76E"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Литература</w:t>
            </w:r>
            <w:proofErr w:type="spellEnd"/>
            <w:r w:rsidRPr="0018596F">
              <w:rPr>
                <w:rFonts w:eastAsia="Times New Roman" w:cstheme="minorHAnsi"/>
                <w:b/>
                <w:bCs/>
                <w:sz w:val="20"/>
                <w:szCs w:val="20"/>
              </w:rPr>
              <w:t>:</w:t>
            </w:r>
          </w:p>
        </w:tc>
      </w:tr>
      <w:tr w:rsidR="009E2C32" w:rsidRPr="0018596F" w14:paraId="4BBDB90A" w14:textId="77777777" w:rsidTr="00B06C94">
        <w:trPr>
          <w:trHeight w:val="38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59F7C3"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82BDF1" w14:textId="77777777" w:rsidR="009E2C32" w:rsidRPr="0018596F" w:rsidRDefault="009E2C32" w:rsidP="00B06C94">
            <w:pPr>
              <w:spacing w:after="0" w:line="240" w:lineRule="auto"/>
              <w:rPr>
                <w:rFonts w:eastAsia="Times New Roman" w:cstheme="minorHAnsi"/>
                <w:sz w:val="20"/>
                <w:szCs w:val="20"/>
              </w:rPr>
            </w:pPr>
            <w:proofErr w:type="spellStart"/>
            <w:r w:rsidRPr="0018596F">
              <w:rPr>
                <w:rFonts w:eastAsia="Times New Roman" w:cstheme="minorHAnsi"/>
                <w:sz w:val="20"/>
                <w:szCs w:val="20"/>
              </w:rPr>
              <w:t>Гулич</w:t>
            </w:r>
            <w:proofErr w:type="spellEnd"/>
            <w:r w:rsidRPr="0018596F">
              <w:rPr>
                <w:rFonts w:eastAsia="Times New Roman" w:cstheme="minorHAnsi"/>
                <w:sz w:val="20"/>
                <w:szCs w:val="20"/>
              </w:rPr>
              <w:t xml:space="preserve"> М., </w:t>
            </w:r>
            <w:proofErr w:type="spellStart"/>
            <w:r w:rsidRPr="0018596F">
              <w:rPr>
                <w:rFonts w:eastAsia="Times New Roman" w:cstheme="minorHAnsi"/>
                <w:sz w:val="20"/>
                <w:szCs w:val="20"/>
              </w:rPr>
              <w:t>Бркић</w:t>
            </w:r>
            <w:proofErr w:type="spellEnd"/>
            <w:r w:rsidRPr="0018596F">
              <w:rPr>
                <w:rFonts w:eastAsia="Times New Roman" w:cstheme="minorHAnsi"/>
                <w:sz w:val="20"/>
                <w:szCs w:val="20"/>
              </w:rPr>
              <w:t xml:space="preserve"> Л., </w:t>
            </w:r>
            <w:proofErr w:type="spellStart"/>
            <w:r w:rsidRPr="0018596F">
              <w:rPr>
                <w:rFonts w:eastAsia="Times New Roman" w:cstheme="minorHAnsi"/>
                <w:sz w:val="20"/>
                <w:szCs w:val="20"/>
              </w:rPr>
              <w:t>Перуновић</w:t>
            </w:r>
            <w:proofErr w:type="spellEnd"/>
            <w:r w:rsidRPr="0018596F">
              <w:rPr>
                <w:rFonts w:eastAsia="Times New Roman" w:cstheme="minorHAnsi"/>
                <w:sz w:val="20"/>
                <w:szCs w:val="20"/>
              </w:rPr>
              <w:t xml:space="preserve"> П., </w:t>
            </w:r>
            <w:proofErr w:type="spellStart"/>
            <w:r w:rsidRPr="0018596F">
              <w:rPr>
                <w:rFonts w:eastAsia="Times New Roman" w:cstheme="minorHAnsi"/>
                <w:sz w:val="20"/>
                <w:szCs w:val="20"/>
              </w:rPr>
              <w:t>Парни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котлови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Машински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факултет</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Београд</w:t>
            </w:r>
            <w:proofErr w:type="spellEnd"/>
            <w:r w:rsidRPr="0018596F">
              <w:rPr>
                <w:rFonts w:eastAsia="Times New Roman" w:cstheme="minorHAnsi"/>
                <w:sz w:val="20"/>
                <w:szCs w:val="20"/>
              </w:rPr>
              <w:t>, 1991</w:t>
            </w:r>
          </w:p>
        </w:tc>
      </w:tr>
      <w:tr w:rsidR="009E2C32" w:rsidRPr="0018596F" w14:paraId="15AE9044"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870A374"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43B656B" w14:textId="77777777" w:rsidR="009E2C32" w:rsidRPr="0018596F" w:rsidRDefault="009E2C32" w:rsidP="00B06C94">
            <w:pPr>
              <w:spacing w:after="0" w:line="240" w:lineRule="auto"/>
              <w:rPr>
                <w:rFonts w:eastAsia="Times New Roman" w:cstheme="minorHAnsi"/>
                <w:sz w:val="20"/>
                <w:szCs w:val="20"/>
              </w:rPr>
            </w:pPr>
            <w:proofErr w:type="spellStart"/>
            <w:r w:rsidRPr="0018596F">
              <w:rPr>
                <w:rFonts w:eastAsia="Times New Roman" w:cstheme="minorHAnsi"/>
                <w:sz w:val="20"/>
                <w:szCs w:val="20"/>
              </w:rPr>
              <w:t>Бркић</w:t>
            </w:r>
            <w:proofErr w:type="spellEnd"/>
            <w:r w:rsidRPr="0018596F">
              <w:rPr>
                <w:rFonts w:eastAsia="Times New Roman" w:cstheme="minorHAnsi"/>
                <w:sz w:val="20"/>
                <w:szCs w:val="20"/>
              </w:rPr>
              <w:t xml:space="preserve"> Л.,</w:t>
            </w:r>
            <w:r>
              <w:rPr>
                <w:rFonts w:eastAsia="Times New Roman" w:cstheme="minorHAnsi"/>
                <w:sz w:val="20"/>
                <w:szCs w:val="20"/>
              </w:rPr>
              <w:t xml:space="preserve"> </w:t>
            </w:r>
            <w:proofErr w:type="spellStart"/>
            <w:r w:rsidRPr="0018596F">
              <w:rPr>
                <w:rFonts w:eastAsia="Times New Roman" w:cstheme="minorHAnsi"/>
                <w:sz w:val="20"/>
                <w:szCs w:val="20"/>
              </w:rPr>
              <w:t>Живановић</w:t>
            </w:r>
            <w:proofErr w:type="spellEnd"/>
            <w:r w:rsidRPr="0018596F">
              <w:rPr>
                <w:rFonts w:eastAsia="Times New Roman" w:cstheme="minorHAnsi"/>
                <w:sz w:val="20"/>
                <w:szCs w:val="20"/>
              </w:rPr>
              <w:t xml:space="preserve"> Т., </w:t>
            </w:r>
            <w:proofErr w:type="spellStart"/>
            <w:r w:rsidRPr="0018596F">
              <w:rPr>
                <w:rFonts w:eastAsia="Times New Roman" w:cstheme="minorHAnsi"/>
                <w:sz w:val="20"/>
                <w:szCs w:val="20"/>
              </w:rPr>
              <w:t>Туцаковић</w:t>
            </w:r>
            <w:proofErr w:type="spellEnd"/>
            <w:r w:rsidRPr="0018596F">
              <w:rPr>
                <w:rFonts w:eastAsia="Times New Roman" w:cstheme="minorHAnsi"/>
                <w:sz w:val="20"/>
                <w:szCs w:val="20"/>
              </w:rPr>
              <w:t xml:space="preserve"> Д., </w:t>
            </w:r>
            <w:proofErr w:type="spellStart"/>
            <w:r w:rsidRPr="0018596F">
              <w:rPr>
                <w:rFonts w:eastAsia="Times New Roman" w:cstheme="minorHAnsi"/>
                <w:sz w:val="20"/>
                <w:szCs w:val="20"/>
              </w:rPr>
              <w:t>Термоелекртане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Машински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факултет</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Београд</w:t>
            </w:r>
            <w:proofErr w:type="spellEnd"/>
            <w:r w:rsidRPr="0018596F">
              <w:rPr>
                <w:rFonts w:eastAsia="Times New Roman" w:cstheme="minorHAnsi"/>
                <w:sz w:val="20"/>
                <w:szCs w:val="20"/>
              </w:rPr>
              <w:t>, 2006</w:t>
            </w:r>
          </w:p>
        </w:tc>
      </w:tr>
      <w:tr w:rsidR="009E2C32" w:rsidRPr="0018596F" w14:paraId="5547E4D4"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E144BC"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116DDCE" w14:textId="77777777" w:rsidR="009E2C32" w:rsidRPr="0018596F" w:rsidRDefault="009E2C32" w:rsidP="00B06C94">
            <w:pPr>
              <w:spacing w:after="0" w:line="240" w:lineRule="auto"/>
              <w:rPr>
                <w:rFonts w:eastAsia="Times New Roman" w:cstheme="minorHAnsi"/>
                <w:sz w:val="20"/>
                <w:szCs w:val="20"/>
              </w:rPr>
            </w:pPr>
            <w:proofErr w:type="spellStart"/>
            <w:r w:rsidRPr="0018596F">
              <w:rPr>
                <w:rFonts w:eastAsia="Times New Roman" w:cstheme="minorHAnsi"/>
                <w:sz w:val="20"/>
                <w:szCs w:val="20"/>
              </w:rPr>
              <w:t>Büki</w:t>
            </w:r>
            <w:proofErr w:type="spellEnd"/>
            <w:r w:rsidRPr="0018596F">
              <w:rPr>
                <w:rFonts w:eastAsia="Times New Roman" w:cstheme="minorHAnsi"/>
                <w:sz w:val="20"/>
                <w:szCs w:val="20"/>
              </w:rPr>
              <w:t xml:space="preserve"> G.: </w:t>
            </w:r>
            <w:proofErr w:type="spellStart"/>
            <w:r w:rsidRPr="0018596F">
              <w:rPr>
                <w:rFonts w:eastAsia="Times New Roman" w:cstheme="minorHAnsi"/>
                <w:sz w:val="20"/>
                <w:szCs w:val="20"/>
              </w:rPr>
              <w:t>Energetika</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Egyetemi</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tankönyv</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Műegyetemi</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Kiadó</w:t>
            </w:r>
            <w:proofErr w:type="spellEnd"/>
            <w:r w:rsidRPr="0018596F">
              <w:rPr>
                <w:rFonts w:eastAsia="Times New Roman" w:cstheme="minorHAnsi"/>
                <w:sz w:val="20"/>
                <w:szCs w:val="20"/>
              </w:rPr>
              <w:t>, 1997.</w:t>
            </w:r>
          </w:p>
        </w:tc>
      </w:tr>
      <w:tr w:rsidR="009E2C32" w:rsidRPr="0018596F" w14:paraId="49B6CDE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2226D4F"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C856CD" w14:textId="77777777" w:rsidR="009E2C32" w:rsidRPr="0018596F" w:rsidRDefault="009E2C32" w:rsidP="00B06C94">
            <w:pPr>
              <w:spacing w:after="0" w:line="240" w:lineRule="auto"/>
              <w:rPr>
                <w:rFonts w:eastAsia="Times New Roman" w:cstheme="minorHAnsi"/>
                <w:sz w:val="20"/>
                <w:szCs w:val="20"/>
              </w:rPr>
            </w:pPr>
            <w:proofErr w:type="spellStart"/>
            <w:r w:rsidRPr="0018596F">
              <w:rPr>
                <w:rFonts w:eastAsia="Times New Roman" w:cstheme="minorHAnsi"/>
                <w:sz w:val="20"/>
                <w:szCs w:val="20"/>
              </w:rPr>
              <w:t>Büki</w:t>
            </w:r>
            <w:proofErr w:type="spellEnd"/>
            <w:r w:rsidRPr="0018596F">
              <w:rPr>
                <w:rFonts w:eastAsia="Times New Roman" w:cstheme="minorHAnsi"/>
                <w:sz w:val="20"/>
                <w:szCs w:val="20"/>
              </w:rPr>
              <w:t xml:space="preserve"> – </w:t>
            </w:r>
            <w:proofErr w:type="spellStart"/>
            <w:r w:rsidRPr="0018596F">
              <w:rPr>
                <w:rFonts w:eastAsia="Times New Roman" w:cstheme="minorHAnsi"/>
                <w:sz w:val="20"/>
                <w:szCs w:val="20"/>
              </w:rPr>
              <w:t>Ősz</w:t>
            </w:r>
            <w:proofErr w:type="spellEnd"/>
            <w:r w:rsidRPr="0018596F">
              <w:rPr>
                <w:rFonts w:eastAsia="Times New Roman" w:cstheme="minorHAnsi"/>
                <w:sz w:val="20"/>
                <w:szCs w:val="20"/>
              </w:rPr>
              <w:t xml:space="preserve"> – </w:t>
            </w:r>
            <w:proofErr w:type="spellStart"/>
            <w:r w:rsidRPr="0018596F">
              <w:rPr>
                <w:rFonts w:eastAsia="Times New Roman" w:cstheme="minorHAnsi"/>
                <w:sz w:val="20"/>
                <w:szCs w:val="20"/>
              </w:rPr>
              <w:t>Zsebik</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Energetikai</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számítások</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Tankönyvkiadó</w:t>
            </w:r>
            <w:proofErr w:type="spellEnd"/>
            <w:r w:rsidRPr="0018596F">
              <w:rPr>
                <w:rFonts w:eastAsia="Times New Roman" w:cstheme="minorHAnsi"/>
                <w:sz w:val="20"/>
                <w:szCs w:val="20"/>
              </w:rPr>
              <w:t>, 1988.</w:t>
            </w:r>
          </w:p>
        </w:tc>
      </w:tr>
      <w:tr w:rsidR="009E2C32" w:rsidRPr="0018596F" w14:paraId="3A49A43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50662E0"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Број</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часова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активне</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0BEF2F"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Теоријска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настава</w:t>
            </w:r>
            <w:proofErr w:type="spellEnd"/>
            <w:r w:rsidRPr="0018596F">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E3C6AD"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Практична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настава</w:t>
            </w:r>
            <w:proofErr w:type="spellEnd"/>
            <w:r w:rsidRPr="0018596F">
              <w:rPr>
                <w:rFonts w:eastAsia="Times New Roman" w:cstheme="minorHAnsi"/>
                <w:b/>
                <w:bCs/>
                <w:sz w:val="20"/>
                <w:szCs w:val="20"/>
              </w:rPr>
              <w:t>: 2</w:t>
            </w:r>
          </w:p>
        </w:tc>
      </w:tr>
      <w:tr w:rsidR="009E2C32" w:rsidRPr="0018596F" w14:paraId="7EE65B1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2D3210" w14:textId="77777777" w:rsidR="009E2C32" w:rsidRPr="0018596F" w:rsidRDefault="009E2C32" w:rsidP="00B06C94">
            <w:pPr>
              <w:spacing w:after="0" w:line="240" w:lineRule="auto"/>
              <w:rPr>
                <w:rFonts w:eastAsia="Times New Roman" w:cstheme="minorHAnsi"/>
                <w:b/>
                <w:bCs/>
                <w:sz w:val="20"/>
                <w:szCs w:val="20"/>
              </w:rPr>
            </w:pPr>
            <w:proofErr w:type="spellStart"/>
            <w:r w:rsidRPr="0018596F">
              <w:rPr>
                <w:rFonts w:eastAsia="Times New Roman" w:cstheme="minorHAnsi"/>
                <w:b/>
                <w:bCs/>
                <w:sz w:val="20"/>
                <w:szCs w:val="20"/>
              </w:rPr>
              <w:t>Методе</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извођења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наставе</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Предавања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Аудиторне</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вежбе</w:t>
            </w:r>
            <w:proofErr w:type="spellEnd"/>
          </w:p>
        </w:tc>
      </w:tr>
      <w:tr w:rsidR="009E2C32" w:rsidRPr="0018596F" w14:paraId="19FA8D3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42566D" w14:textId="77777777" w:rsidR="009E2C32" w:rsidRPr="0018596F" w:rsidRDefault="009E2C32" w:rsidP="00B06C94">
            <w:pPr>
              <w:spacing w:after="0" w:line="240" w:lineRule="auto"/>
              <w:jc w:val="center"/>
              <w:rPr>
                <w:rFonts w:eastAsia="Times New Roman" w:cstheme="minorHAnsi"/>
                <w:b/>
                <w:bCs/>
                <w:sz w:val="20"/>
                <w:szCs w:val="20"/>
              </w:rPr>
            </w:pPr>
            <w:proofErr w:type="spellStart"/>
            <w:r w:rsidRPr="0018596F">
              <w:rPr>
                <w:rFonts w:eastAsia="Times New Roman" w:cstheme="minorHAnsi"/>
                <w:b/>
                <w:bCs/>
                <w:sz w:val="20"/>
                <w:szCs w:val="20"/>
              </w:rPr>
              <w:t>Оцена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знања</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максималан</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број</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поена</w:t>
            </w:r>
            <w:proofErr w:type="spellEnd"/>
            <w:r w:rsidRPr="0018596F">
              <w:rPr>
                <w:rFonts w:eastAsia="Times New Roman" w:cstheme="minorHAnsi"/>
                <w:b/>
                <w:bCs/>
                <w:sz w:val="20"/>
                <w:szCs w:val="20"/>
              </w:rPr>
              <w:t xml:space="preserve"> 100)</w:t>
            </w:r>
          </w:p>
        </w:tc>
      </w:tr>
      <w:tr w:rsidR="009E2C32" w:rsidRPr="0018596F" w14:paraId="0E10560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07FC87" w14:textId="77777777" w:rsidR="009E2C32" w:rsidRPr="0018596F" w:rsidRDefault="009E2C32" w:rsidP="00B06C94">
            <w:pPr>
              <w:spacing w:after="0" w:line="240" w:lineRule="auto"/>
              <w:jc w:val="center"/>
              <w:rPr>
                <w:rFonts w:eastAsia="Times New Roman" w:cstheme="minorHAnsi"/>
                <w:b/>
                <w:bCs/>
                <w:sz w:val="20"/>
                <w:szCs w:val="20"/>
              </w:rPr>
            </w:pPr>
            <w:proofErr w:type="spellStart"/>
            <w:r w:rsidRPr="0018596F">
              <w:rPr>
                <w:rFonts w:eastAsia="Times New Roman" w:cstheme="minorHAnsi"/>
                <w:b/>
                <w:bCs/>
                <w:sz w:val="20"/>
                <w:szCs w:val="20"/>
              </w:rPr>
              <w:t>Предиспитне</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96F8B75" w14:textId="77777777" w:rsidR="009E2C32" w:rsidRPr="0018596F" w:rsidRDefault="009E2C32" w:rsidP="00B06C94">
            <w:pPr>
              <w:spacing w:after="0" w:line="240" w:lineRule="auto"/>
              <w:jc w:val="center"/>
              <w:rPr>
                <w:rFonts w:eastAsia="Times New Roman" w:cstheme="minorHAnsi"/>
                <w:b/>
                <w:bCs/>
                <w:sz w:val="20"/>
                <w:szCs w:val="20"/>
                <w:lang w:val="sr-Cyrl-RS"/>
              </w:rPr>
            </w:pPr>
            <w:proofErr w:type="spellStart"/>
            <w:r w:rsidRPr="0018596F">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745B4C2" w14:textId="77777777" w:rsidR="009E2C32" w:rsidRPr="0018596F" w:rsidRDefault="009E2C32" w:rsidP="00B06C94">
            <w:pPr>
              <w:spacing w:after="0" w:line="240" w:lineRule="auto"/>
              <w:jc w:val="center"/>
              <w:rPr>
                <w:rFonts w:eastAsia="Times New Roman" w:cstheme="minorHAnsi"/>
                <w:b/>
                <w:bCs/>
                <w:sz w:val="20"/>
                <w:szCs w:val="20"/>
              </w:rPr>
            </w:pPr>
            <w:proofErr w:type="spellStart"/>
            <w:r w:rsidRPr="0018596F">
              <w:rPr>
                <w:rFonts w:eastAsia="Times New Roman" w:cstheme="minorHAnsi"/>
                <w:b/>
                <w:bCs/>
                <w:sz w:val="20"/>
                <w:szCs w:val="20"/>
              </w:rPr>
              <w:t>Завршни</w:t>
            </w:r>
            <w:proofErr w:type="spellEnd"/>
            <w:r w:rsidRPr="0018596F">
              <w:rPr>
                <w:rFonts w:eastAsia="Times New Roman" w:cstheme="minorHAnsi"/>
                <w:b/>
                <w:bCs/>
                <w:sz w:val="20"/>
                <w:szCs w:val="20"/>
              </w:rPr>
              <w:t xml:space="preserve"> </w:t>
            </w:r>
            <w:proofErr w:type="spellStart"/>
            <w:r w:rsidRPr="0018596F">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346B96" w14:textId="77777777" w:rsidR="009E2C32" w:rsidRPr="0018596F" w:rsidRDefault="009E2C32" w:rsidP="00B06C94">
            <w:pPr>
              <w:spacing w:after="0" w:line="240" w:lineRule="auto"/>
              <w:jc w:val="center"/>
              <w:rPr>
                <w:rFonts w:eastAsia="Times New Roman" w:cstheme="minorHAnsi"/>
                <w:b/>
                <w:bCs/>
                <w:sz w:val="20"/>
                <w:szCs w:val="20"/>
              </w:rPr>
            </w:pPr>
            <w:proofErr w:type="spellStart"/>
            <w:r w:rsidRPr="0018596F">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E2C32" w:rsidRPr="0018596F" w14:paraId="3F08971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C0F9D3" w14:textId="77777777" w:rsidR="009E2C32" w:rsidRPr="0018596F" w:rsidRDefault="009E2C32" w:rsidP="00B06C94">
            <w:pPr>
              <w:spacing w:after="0" w:line="240" w:lineRule="auto"/>
              <w:jc w:val="center"/>
              <w:rPr>
                <w:rFonts w:eastAsia="Times New Roman" w:cstheme="minorHAnsi"/>
                <w:sz w:val="20"/>
                <w:szCs w:val="20"/>
              </w:rPr>
            </w:pPr>
            <w:proofErr w:type="spellStart"/>
            <w:r w:rsidRPr="0018596F">
              <w:rPr>
                <w:rFonts w:eastAsia="Times New Roman" w:cstheme="minorHAnsi"/>
                <w:sz w:val="20"/>
                <w:szCs w:val="20"/>
              </w:rPr>
              <w:t>први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D3CDEBB" w14:textId="77777777" w:rsidR="009E2C32" w:rsidRPr="0018596F" w:rsidRDefault="009E2C32" w:rsidP="00B06C94">
            <w:pPr>
              <w:spacing w:after="0" w:line="240" w:lineRule="auto"/>
              <w:jc w:val="center"/>
              <w:rPr>
                <w:rFonts w:eastAsia="Times New Roman" w:cstheme="minorHAnsi"/>
                <w:sz w:val="20"/>
                <w:szCs w:val="20"/>
              </w:rPr>
            </w:pPr>
            <w:r w:rsidRPr="0018596F">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3985EC" w14:textId="77777777" w:rsidR="009E2C32" w:rsidRPr="0018596F" w:rsidRDefault="009E2C32" w:rsidP="00B06C94">
            <w:pPr>
              <w:spacing w:after="0" w:line="240" w:lineRule="auto"/>
              <w:jc w:val="center"/>
              <w:rPr>
                <w:rFonts w:eastAsia="Times New Roman" w:cstheme="minorHAnsi"/>
                <w:sz w:val="20"/>
                <w:szCs w:val="20"/>
              </w:rPr>
            </w:pPr>
            <w:proofErr w:type="spellStart"/>
            <w:r w:rsidRPr="0018596F">
              <w:rPr>
                <w:rFonts w:eastAsia="Times New Roman" w:cstheme="minorHAnsi"/>
                <w:sz w:val="20"/>
                <w:szCs w:val="20"/>
              </w:rPr>
              <w:t>усмени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D38E58" w14:textId="77777777" w:rsidR="009E2C32" w:rsidRPr="0018596F" w:rsidRDefault="009E2C32" w:rsidP="00B06C94">
            <w:pPr>
              <w:spacing w:after="0" w:line="240" w:lineRule="auto"/>
              <w:jc w:val="center"/>
              <w:rPr>
                <w:rFonts w:eastAsia="Times New Roman" w:cstheme="minorHAnsi"/>
                <w:sz w:val="20"/>
                <w:szCs w:val="20"/>
              </w:rPr>
            </w:pPr>
            <w:r w:rsidRPr="0018596F">
              <w:rPr>
                <w:rFonts w:eastAsia="Times New Roman" w:cstheme="minorHAnsi"/>
                <w:sz w:val="20"/>
                <w:szCs w:val="20"/>
              </w:rPr>
              <w:t>40</w:t>
            </w:r>
          </w:p>
        </w:tc>
      </w:tr>
      <w:tr w:rsidR="009E2C32" w:rsidRPr="0018596F" w14:paraId="6D0FA8E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9A28DF" w14:textId="77777777" w:rsidR="009E2C32" w:rsidRPr="0018596F" w:rsidRDefault="009E2C32" w:rsidP="00B06C94">
            <w:pPr>
              <w:spacing w:after="0" w:line="240" w:lineRule="auto"/>
              <w:jc w:val="center"/>
              <w:rPr>
                <w:rFonts w:eastAsia="Times New Roman" w:cstheme="minorHAnsi"/>
                <w:sz w:val="20"/>
                <w:szCs w:val="20"/>
              </w:rPr>
            </w:pPr>
            <w:proofErr w:type="spellStart"/>
            <w:r w:rsidRPr="0018596F">
              <w:rPr>
                <w:rFonts w:eastAsia="Times New Roman" w:cstheme="minorHAnsi"/>
                <w:sz w:val="20"/>
                <w:szCs w:val="20"/>
              </w:rPr>
              <w:t>други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1EDE17" w14:textId="77777777" w:rsidR="009E2C32" w:rsidRPr="0018596F" w:rsidRDefault="009E2C32" w:rsidP="00B06C94">
            <w:pPr>
              <w:spacing w:after="0" w:line="240" w:lineRule="auto"/>
              <w:jc w:val="center"/>
              <w:rPr>
                <w:rFonts w:eastAsia="Times New Roman" w:cstheme="minorHAnsi"/>
                <w:sz w:val="20"/>
                <w:szCs w:val="20"/>
              </w:rPr>
            </w:pPr>
            <w:r w:rsidRPr="0018596F">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B3ABB1F" w14:textId="77777777" w:rsidR="009E2C32" w:rsidRPr="0018596F" w:rsidRDefault="009E2C32" w:rsidP="00B06C94">
            <w:pPr>
              <w:spacing w:after="0" w:line="240" w:lineRule="auto"/>
              <w:jc w:val="center"/>
              <w:rPr>
                <w:rFonts w:eastAsia="Times New Roman" w:cstheme="minorHAnsi"/>
                <w:sz w:val="20"/>
                <w:szCs w:val="20"/>
              </w:rPr>
            </w:pPr>
            <w:proofErr w:type="spellStart"/>
            <w:r w:rsidRPr="0018596F">
              <w:rPr>
                <w:rFonts w:eastAsia="Times New Roman" w:cstheme="minorHAnsi"/>
                <w:sz w:val="20"/>
                <w:szCs w:val="20"/>
              </w:rPr>
              <w:t>писмени</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2978E4" w14:textId="77777777" w:rsidR="009E2C32" w:rsidRPr="0018596F" w:rsidRDefault="009E2C32" w:rsidP="00B06C94">
            <w:pPr>
              <w:spacing w:after="0" w:line="240" w:lineRule="auto"/>
              <w:jc w:val="center"/>
              <w:rPr>
                <w:rFonts w:eastAsia="Times New Roman" w:cstheme="minorHAnsi"/>
                <w:sz w:val="20"/>
                <w:szCs w:val="20"/>
              </w:rPr>
            </w:pPr>
            <w:r w:rsidRPr="0018596F">
              <w:rPr>
                <w:rFonts w:eastAsia="Times New Roman" w:cstheme="minorHAnsi"/>
                <w:sz w:val="20"/>
                <w:szCs w:val="20"/>
              </w:rPr>
              <w:t>10</w:t>
            </w:r>
          </w:p>
        </w:tc>
      </w:tr>
      <w:tr w:rsidR="009E2C32" w:rsidRPr="0018596F" w14:paraId="4F807D4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CEA8B7" w14:textId="77777777" w:rsidR="009E2C32" w:rsidRPr="0018596F" w:rsidRDefault="009E2C32" w:rsidP="00B06C94">
            <w:pPr>
              <w:spacing w:after="0" w:line="240" w:lineRule="auto"/>
              <w:jc w:val="center"/>
              <w:rPr>
                <w:rFonts w:eastAsia="Times New Roman" w:cstheme="minorHAnsi"/>
                <w:sz w:val="20"/>
                <w:szCs w:val="20"/>
              </w:rPr>
            </w:pPr>
            <w:proofErr w:type="spellStart"/>
            <w:r w:rsidRPr="0018596F">
              <w:rPr>
                <w:rFonts w:eastAsia="Times New Roman" w:cstheme="minorHAnsi"/>
                <w:sz w:val="20"/>
                <w:szCs w:val="20"/>
              </w:rPr>
              <w:t>уредно</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похађање</w:t>
            </w:r>
            <w:proofErr w:type="spellEnd"/>
            <w:r w:rsidRPr="0018596F">
              <w:rPr>
                <w:rFonts w:eastAsia="Times New Roman" w:cstheme="minorHAnsi"/>
                <w:sz w:val="20"/>
                <w:szCs w:val="20"/>
              </w:rPr>
              <w:t xml:space="preserve"> </w:t>
            </w:r>
            <w:proofErr w:type="spellStart"/>
            <w:r w:rsidRPr="0018596F">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F2B3A63" w14:textId="77777777" w:rsidR="009E2C32" w:rsidRPr="0018596F" w:rsidRDefault="009E2C32" w:rsidP="00B06C94">
            <w:pPr>
              <w:spacing w:after="0" w:line="240" w:lineRule="auto"/>
              <w:jc w:val="center"/>
              <w:rPr>
                <w:rFonts w:eastAsia="Times New Roman" w:cstheme="minorHAnsi"/>
                <w:sz w:val="20"/>
                <w:szCs w:val="20"/>
              </w:rPr>
            </w:pPr>
            <w:r w:rsidRPr="0018596F">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86BD3DC"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BAB8E58" w14:textId="77777777" w:rsidR="009E2C32" w:rsidRPr="0018596F" w:rsidRDefault="009E2C32" w:rsidP="00B06C94">
            <w:pPr>
              <w:spacing w:after="0" w:line="240" w:lineRule="auto"/>
              <w:rPr>
                <w:rFonts w:eastAsia="Times New Roman" w:cstheme="minorHAnsi"/>
                <w:sz w:val="20"/>
                <w:szCs w:val="20"/>
              </w:rPr>
            </w:pPr>
            <w:r w:rsidRPr="0018596F">
              <w:rPr>
                <w:rFonts w:eastAsia="Times New Roman" w:cstheme="minorHAnsi"/>
                <w:sz w:val="20"/>
                <w:szCs w:val="20"/>
              </w:rPr>
              <w:t> </w:t>
            </w:r>
          </w:p>
        </w:tc>
      </w:tr>
      <w:tr w:rsidR="009E2C32" w:rsidRPr="0018596F" w14:paraId="5BBAA52B"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F52757E" w14:textId="77777777" w:rsidR="009E2C32" w:rsidRPr="0018596F" w:rsidRDefault="009E2C32" w:rsidP="00B06C94">
            <w:pPr>
              <w:spacing w:after="0" w:line="240" w:lineRule="auto"/>
              <w:rPr>
                <w:rFonts w:eastAsia="Times New Roman" w:cstheme="minorHAnsi"/>
                <w:sz w:val="16"/>
                <w:szCs w:val="16"/>
              </w:rPr>
            </w:pPr>
            <w:proofErr w:type="spellStart"/>
            <w:r w:rsidRPr="0018596F">
              <w:rPr>
                <w:rFonts w:eastAsia="Times New Roman" w:cstheme="minorHAnsi"/>
                <w:sz w:val="16"/>
                <w:szCs w:val="16"/>
              </w:rPr>
              <w:t>Скраћенице</w:t>
            </w:r>
            <w:proofErr w:type="spellEnd"/>
            <w:r w:rsidRPr="0018596F">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97229CE" w14:textId="05134432" w:rsidR="009E2C32" w:rsidRPr="0018596F" w:rsidRDefault="009E2C32" w:rsidP="00B06C94">
            <w:pPr>
              <w:spacing w:after="0" w:line="240" w:lineRule="auto"/>
              <w:rPr>
                <w:rFonts w:eastAsia="Times New Roman" w:cstheme="minorHAnsi"/>
                <w:sz w:val="16"/>
                <w:szCs w:val="16"/>
              </w:rPr>
            </w:pPr>
            <w:r w:rsidRPr="0018596F">
              <w:rPr>
                <w:rFonts w:eastAsia="Times New Roman" w:cstheme="minorHAnsi"/>
                <w:sz w:val="16"/>
                <w:szCs w:val="16"/>
              </w:rPr>
              <w:t xml:space="preserve">МА - </w:t>
            </w:r>
            <w:proofErr w:type="spellStart"/>
            <w:r w:rsidRPr="0018596F">
              <w:rPr>
                <w:rFonts w:eastAsia="Times New Roman" w:cstheme="minorHAnsi"/>
                <w:sz w:val="16"/>
                <w:szCs w:val="16"/>
              </w:rPr>
              <w:t>Машинство</w:t>
            </w:r>
            <w:proofErr w:type="spellEnd"/>
            <w:r w:rsidRPr="0018596F">
              <w:rPr>
                <w:rFonts w:eastAsia="Times New Roman" w:cstheme="minorHAnsi"/>
                <w:sz w:val="16"/>
                <w:szCs w:val="16"/>
              </w:rPr>
              <w:t>,</w:t>
            </w:r>
            <w:bookmarkStart w:id="51" w:name="_GoBack"/>
            <w:bookmarkEnd w:id="51"/>
            <w:r w:rsidRPr="0018596F">
              <w:rPr>
                <w:rFonts w:eastAsia="Times New Roman" w:cstheme="minorHAnsi"/>
                <w:sz w:val="16"/>
                <w:szCs w:val="16"/>
              </w:rPr>
              <w:t xml:space="preserve"> ОС-</w:t>
            </w:r>
            <w:proofErr w:type="spellStart"/>
            <w:r w:rsidRPr="0018596F">
              <w:rPr>
                <w:rFonts w:eastAsia="Times New Roman" w:cstheme="minorHAnsi"/>
                <w:sz w:val="16"/>
                <w:szCs w:val="16"/>
              </w:rPr>
              <w:t>Основне</w:t>
            </w:r>
            <w:proofErr w:type="spellEnd"/>
            <w:r w:rsidRPr="0018596F">
              <w:rPr>
                <w:rFonts w:eastAsia="Times New Roman" w:cstheme="minorHAnsi"/>
                <w:sz w:val="16"/>
                <w:szCs w:val="16"/>
              </w:rPr>
              <w:t xml:space="preserve"> </w:t>
            </w:r>
            <w:proofErr w:type="spellStart"/>
            <w:r w:rsidRPr="0018596F">
              <w:rPr>
                <w:rFonts w:eastAsia="Times New Roman" w:cstheme="minorHAnsi"/>
                <w:sz w:val="16"/>
                <w:szCs w:val="16"/>
              </w:rPr>
              <w:t>струковне</w:t>
            </w:r>
            <w:proofErr w:type="spellEnd"/>
            <w:r w:rsidRPr="0018596F">
              <w:rPr>
                <w:rFonts w:eastAsia="Times New Roman" w:cstheme="minorHAnsi"/>
                <w:sz w:val="16"/>
                <w:szCs w:val="16"/>
              </w:rPr>
              <w:t xml:space="preserve"> </w:t>
            </w:r>
            <w:proofErr w:type="spellStart"/>
            <w:r w:rsidRPr="0018596F">
              <w:rPr>
                <w:rFonts w:eastAsia="Times New Roman" w:cstheme="minorHAnsi"/>
                <w:sz w:val="16"/>
                <w:szCs w:val="16"/>
              </w:rPr>
              <w:t>студије</w:t>
            </w:r>
            <w:proofErr w:type="spellEnd"/>
          </w:p>
        </w:tc>
      </w:tr>
    </w:tbl>
    <w:p w14:paraId="60966D1F" w14:textId="05E5181B" w:rsidR="009E2C32" w:rsidRDefault="009E2C32"/>
    <w:p w14:paraId="40DA6F1E" w14:textId="2E83317B" w:rsidR="009E2C32" w:rsidRDefault="009E2C32">
      <w:r>
        <w:br w:type="page"/>
      </w:r>
    </w:p>
    <w:tbl>
      <w:tblPr>
        <w:tblW w:w="10065" w:type="dxa"/>
        <w:tblInd w:w="-5" w:type="dxa"/>
        <w:tblLook w:val="04A0" w:firstRow="1" w:lastRow="0" w:firstColumn="1" w:lastColumn="0" w:noHBand="0" w:noVBand="1"/>
      </w:tblPr>
      <w:tblGrid>
        <w:gridCol w:w="1299"/>
        <w:gridCol w:w="1253"/>
        <w:gridCol w:w="1276"/>
        <w:gridCol w:w="1275"/>
        <w:gridCol w:w="2410"/>
        <w:gridCol w:w="2552"/>
      </w:tblGrid>
      <w:tr w:rsidR="00085FAE" w:rsidRPr="00B06C94" w14:paraId="7A452607" w14:textId="77777777" w:rsidTr="003269EB">
        <w:trPr>
          <w:trHeight w:val="261"/>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1B27B1A"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lastRenderedPageBreak/>
              <w:t>Врста</w:t>
            </w:r>
            <w:proofErr w:type="spellEnd"/>
            <w:r w:rsidRPr="00B06C94">
              <w:rPr>
                <w:rFonts w:eastAsia="Times New Roman" w:cs="Arial"/>
                <w:b/>
                <w:bCs/>
                <w:sz w:val="20"/>
                <w:szCs w:val="20"/>
              </w:rPr>
              <w:t xml:space="preserve"> - (</w:t>
            </w:r>
            <w:proofErr w:type="spellStart"/>
            <w:r w:rsidRPr="00B06C94">
              <w:rPr>
                <w:rFonts w:eastAsia="Times New Roman" w:cs="Arial"/>
                <w:b/>
                <w:bCs/>
                <w:sz w:val="20"/>
                <w:szCs w:val="20"/>
              </w:rPr>
              <w:t>Назив</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студијског</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програма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27296645" w14:textId="77777777" w:rsidR="00085FAE" w:rsidRPr="00B06C94" w:rsidRDefault="00085FAE" w:rsidP="003269EB">
            <w:pPr>
              <w:spacing w:after="0" w:line="240" w:lineRule="auto"/>
              <w:jc w:val="center"/>
              <w:rPr>
                <w:rFonts w:eastAsia="Times New Roman" w:cs="Arial"/>
                <w:b/>
                <w:bCs/>
                <w:sz w:val="20"/>
                <w:szCs w:val="20"/>
              </w:rPr>
            </w:pPr>
            <w:r w:rsidRPr="00901842">
              <w:rPr>
                <w:rFonts w:eastAsia="Times New Roman" w:cstheme="minorHAnsi"/>
                <w:b/>
                <w:bCs/>
                <w:sz w:val="20"/>
                <w:szCs w:val="20"/>
              </w:rPr>
              <w:t xml:space="preserve">  ОС - (МА, ЕЛ, МЕ, ИН, ИМ)</w:t>
            </w:r>
          </w:p>
        </w:tc>
      </w:tr>
      <w:tr w:rsidR="00085FAE" w:rsidRPr="00B06C94" w14:paraId="44F2728E" w14:textId="77777777" w:rsidTr="003269EB">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D0C6E4"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Назив</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696AE57A" w14:textId="77777777" w:rsidR="00085FAE" w:rsidRPr="00B06C94" w:rsidRDefault="00085FAE" w:rsidP="003269EB">
            <w:pPr>
              <w:pStyle w:val="Heading3"/>
              <w:rPr>
                <w:sz w:val="20"/>
                <w:szCs w:val="20"/>
              </w:rPr>
            </w:pPr>
            <w:bookmarkStart w:id="52" w:name="_Toc530345608"/>
            <w:bookmarkStart w:id="53" w:name="_Toc26020416"/>
            <w:bookmarkStart w:id="54" w:name="_Toc26048734"/>
            <w:proofErr w:type="spellStart"/>
            <w:r w:rsidRPr="00901842">
              <w:t>Пројекат</w:t>
            </w:r>
            <w:bookmarkEnd w:id="52"/>
            <w:bookmarkEnd w:id="53"/>
            <w:bookmarkEnd w:id="54"/>
            <w:proofErr w:type="spellEnd"/>
          </w:p>
        </w:tc>
      </w:tr>
      <w:tr w:rsidR="00085FAE" w:rsidRPr="00B06C94" w14:paraId="5C93285C" w14:textId="77777777" w:rsidTr="003269EB">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4218761"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Наставник</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35536D41" w14:textId="77777777" w:rsidR="00085FAE" w:rsidRPr="00B06C94" w:rsidRDefault="00085FAE" w:rsidP="003269EB">
            <w:pPr>
              <w:spacing w:after="0" w:line="240" w:lineRule="auto"/>
              <w:jc w:val="center"/>
              <w:rPr>
                <w:rFonts w:eastAsia="Times New Roman" w:cs="Arial"/>
                <w:b/>
                <w:bCs/>
                <w:sz w:val="20"/>
                <w:szCs w:val="20"/>
              </w:rPr>
            </w:pPr>
            <w:proofErr w:type="spellStart"/>
            <w:r w:rsidRPr="00901842">
              <w:rPr>
                <w:rFonts w:eastAsia="Times New Roman" w:cstheme="minorHAnsi"/>
                <w:b/>
                <w:bCs/>
                <w:sz w:val="20"/>
                <w:szCs w:val="20"/>
              </w:rPr>
              <w:t>Др</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Филип</w:t>
            </w:r>
            <w:proofErr w:type="spellEnd"/>
            <w:r w:rsidRPr="00901842">
              <w:rPr>
                <w:rFonts w:eastAsia="Times New Roman" w:cstheme="minorHAnsi"/>
                <w:b/>
                <w:bCs/>
                <w:sz w:val="20"/>
                <w:szCs w:val="20"/>
              </w:rPr>
              <w:t xml:space="preserve"> (Г) </w:t>
            </w:r>
            <w:proofErr w:type="spellStart"/>
            <w:r w:rsidRPr="00901842">
              <w:rPr>
                <w:rFonts w:eastAsia="Times New Roman" w:cstheme="minorHAnsi"/>
                <w:b/>
                <w:bCs/>
                <w:sz w:val="20"/>
                <w:szCs w:val="20"/>
              </w:rPr>
              <w:t>Бажо</w:t>
            </w:r>
            <w:proofErr w:type="spellEnd"/>
          </w:p>
        </w:tc>
      </w:tr>
      <w:tr w:rsidR="00085FAE" w:rsidRPr="00B06C94" w14:paraId="1E51F7F8" w14:textId="77777777" w:rsidTr="003269EB">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8031C8"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Статус</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15028FC3" w14:textId="77777777" w:rsidR="00085FAE" w:rsidRPr="00B06C94" w:rsidRDefault="00085FAE" w:rsidP="003269EB">
            <w:pPr>
              <w:spacing w:after="0" w:line="240" w:lineRule="auto"/>
              <w:jc w:val="center"/>
              <w:rPr>
                <w:rFonts w:eastAsia="Times New Roman" w:cs="Arial"/>
                <w:b/>
                <w:bCs/>
                <w:sz w:val="20"/>
                <w:szCs w:val="20"/>
              </w:rPr>
            </w:pPr>
            <w:proofErr w:type="spellStart"/>
            <w:r w:rsidRPr="00901842">
              <w:rPr>
                <w:rFonts w:eastAsia="Times New Roman" w:cstheme="minorHAnsi"/>
                <w:b/>
                <w:bCs/>
                <w:sz w:val="20"/>
                <w:szCs w:val="20"/>
              </w:rPr>
              <w:t>Стручно</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апликативни</w:t>
            </w:r>
            <w:proofErr w:type="spellEnd"/>
          </w:p>
        </w:tc>
      </w:tr>
      <w:tr w:rsidR="00085FAE" w:rsidRPr="00B06C94" w14:paraId="7D13F2E4" w14:textId="77777777" w:rsidTr="003269EB">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A2AD8D"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ЕСПБ:</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00E8C681" w14:textId="77777777" w:rsidR="00085FAE" w:rsidRPr="00B06C94" w:rsidRDefault="00085FAE" w:rsidP="003269EB">
            <w:pPr>
              <w:spacing w:after="0" w:line="240" w:lineRule="auto"/>
              <w:jc w:val="center"/>
              <w:rPr>
                <w:rFonts w:eastAsia="Times New Roman" w:cs="Arial"/>
                <w:b/>
                <w:bCs/>
                <w:sz w:val="20"/>
                <w:szCs w:val="20"/>
              </w:rPr>
            </w:pPr>
            <w:r w:rsidRPr="00901842">
              <w:rPr>
                <w:rFonts w:eastAsia="Times New Roman" w:cstheme="minorHAnsi"/>
                <w:b/>
                <w:bCs/>
                <w:sz w:val="20"/>
                <w:szCs w:val="20"/>
              </w:rPr>
              <w:t>2</w:t>
            </w:r>
          </w:p>
        </w:tc>
      </w:tr>
      <w:tr w:rsidR="00085FAE" w:rsidRPr="00B06C94" w14:paraId="67BE460E" w14:textId="77777777" w:rsidTr="003269EB">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59FF3B"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Услов</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A136BF" w14:textId="77777777" w:rsidR="00085FAE" w:rsidRPr="00B06C94" w:rsidRDefault="00085FAE" w:rsidP="003269EB">
            <w:pPr>
              <w:spacing w:after="0" w:line="240" w:lineRule="auto"/>
              <w:rPr>
                <w:rFonts w:eastAsia="Times New Roman" w:cs="Arial"/>
                <w:sz w:val="20"/>
                <w:szCs w:val="20"/>
              </w:rPr>
            </w:pPr>
            <w:r w:rsidRPr="00B06C94">
              <w:rPr>
                <w:rFonts w:eastAsia="Times New Roman" w:cs="Arial"/>
                <w:sz w:val="20"/>
                <w:szCs w:val="20"/>
              </w:rPr>
              <w:t> </w:t>
            </w:r>
          </w:p>
        </w:tc>
      </w:tr>
      <w:tr w:rsidR="00085FAE" w:rsidRPr="00B06C94" w14:paraId="1F8281A0" w14:textId="77777777" w:rsidTr="003269EB">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927875"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Циљ</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23CD29" w14:textId="77777777" w:rsidR="00085FAE" w:rsidRPr="00B06C94" w:rsidRDefault="00085FAE" w:rsidP="003269EB">
            <w:pPr>
              <w:spacing w:after="0" w:line="240" w:lineRule="auto"/>
              <w:rPr>
                <w:rFonts w:eastAsia="Times New Roman" w:cs="Arial"/>
                <w:sz w:val="20"/>
                <w:szCs w:val="20"/>
              </w:rPr>
            </w:pPr>
            <w:r w:rsidRPr="00B06C94">
              <w:rPr>
                <w:rFonts w:eastAsia="Times New Roman" w:cs="Arial"/>
                <w:sz w:val="20"/>
                <w:szCs w:val="20"/>
              </w:rPr>
              <w:t> </w:t>
            </w:r>
          </w:p>
        </w:tc>
      </w:tr>
      <w:tr w:rsidR="00085FAE" w:rsidRPr="00B06C94" w14:paraId="433CF50D" w14:textId="77777777" w:rsidTr="003269EB">
        <w:trPr>
          <w:trHeight w:val="621"/>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B3A7E5" w14:textId="77777777" w:rsidR="00085FAE" w:rsidRPr="00B06C94" w:rsidRDefault="00085FAE" w:rsidP="003269EB">
            <w:pPr>
              <w:spacing w:after="0" w:line="240" w:lineRule="auto"/>
              <w:rPr>
                <w:rFonts w:eastAsia="Times New Roman" w:cs="Arial"/>
                <w:sz w:val="20"/>
                <w:szCs w:val="20"/>
              </w:rPr>
            </w:pPr>
            <w:r w:rsidRPr="00B06C94">
              <w:rPr>
                <w:rFonts w:eastAsia="Times New Roman" w:cs="Arial"/>
                <w:sz w:val="20"/>
                <w:szCs w:val="20"/>
              </w:rPr>
              <w:t xml:space="preserve">1. </w:t>
            </w: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самостално</w:t>
            </w:r>
            <w:proofErr w:type="spellEnd"/>
            <w:r w:rsidRPr="00B06C94">
              <w:rPr>
                <w:rFonts w:eastAsia="Times New Roman" w:cs="Arial"/>
                <w:sz w:val="20"/>
                <w:szCs w:val="20"/>
              </w:rPr>
              <w:t xml:space="preserve"> </w:t>
            </w:r>
            <w:proofErr w:type="spellStart"/>
            <w:r w:rsidRPr="00B06C94">
              <w:rPr>
                <w:rFonts w:eastAsia="Times New Roman" w:cs="Arial"/>
                <w:sz w:val="20"/>
                <w:szCs w:val="20"/>
              </w:rPr>
              <w:t>остварљивог</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који</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потврђује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способност</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полазника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w:t>
            </w:r>
            <w:proofErr w:type="spellEnd"/>
            <w:r w:rsidRPr="00B06C94">
              <w:rPr>
                <w:rFonts w:eastAsia="Times New Roman" w:cs="Arial"/>
                <w:sz w:val="20"/>
                <w:szCs w:val="20"/>
              </w:rPr>
              <w:t xml:space="preserve"> </w:t>
            </w:r>
            <w:proofErr w:type="spellStart"/>
            <w:r w:rsidRPr="00B06C94">
              <w:rPr>
                <w:rFonts w:eastAsia="Times New Roman" w:cs="Arial"/>
                <w:sz w:val="20"/>
                <w:szCs w:val="20"/>
              </w:rPr>
              <w:t>аналитичко</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синтетичко</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размишљање</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рад</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којег</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спрема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завршни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w:t>
            </w:r>
            <w:proofErr w:type="spellEnd"/>
            <w:r w:rsidRPr="00B06C94">
              <w:rPr>
                <w:rFonts w:eastAsia="Times New Roman" w:cs="Arial"/>
                <w:sz w:val="20"/>
                <w:szCs w:val="20"/>
              </w:rPr>
              <w:t>.</w:t>
            </w:r>
          </w:p>
        </w:tc>
      </w:tr>
      <w:tr w:rsidR="00085FAE" w:rsidRPr="00B06C94" w14:paraId="38769FC3" w14:textId="77777777" w:rsidTr="003269EB">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91CD1D"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Исход</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r>
      <w:tr w:rsidR="00085FAE" w:rsidRPr="00B06C94" w14:paraId="3F84DE32" w14:textId="77777777" w:rsidTr="003269EB">
        <w:trPr>
          <w:trHeight w:val="261"/>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DBC798" w14:textId="77777777" w:rsidR="00085FAE" w:rsidRPr="00B06C94" w:rsidRDefault="00085FAE" w:rsidP="003269EB">
            <w:pPr>
              <w:spacing w:after="0" w:line="240" w:lineRule="auto"/>
              <w:rPr>
                <w:rFonts w:eastAsia="Times New Roman" w:cs="Arial"/>
                <w:sz w:val="20"/>
                <w:szCs w:val="20"/>
              </w:rPr>
            </w:pPr>
            <w:r w:rsidRPr="00B06C94">
              <w:rPr>
                <w:rFonts w:eastAsia="Times New Roman" w:cs="Arial"/>
                <w:sz w:val="20"/>
                <w:szCs w:val="20"/>
              </w:rPr>
              <w:t xml:space="preserve">1. </w:t>
            </w:r>
            <w:proofErr w:type="spellStart"/>
            <w:r w:rsidRPr="00B06C94">
              <w:rPr>
                <w:rFonts w:eastAsia="Times New Roman" w:cs="Arial"/>
                <w:sz w:val="20"/>
                <w:szCs w:val="20"/>
              </w:rPr>
              <w:t>Пројектни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обима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од</w:t>
            </w:r>
            <w:proofErr w:type="spellEnd"/>
            <w:r w:rsidRPr="00B06C94">
              <w:rPr>
                <w:rFonts w:eastAsia="Times New Roman" w:cs="Arial"/>
                <w:sz w:val="20"/>
                <w:szCs w:val="20"/>
              </w:rPr>
              <w:t xml:space="preserve"> </w:t>
            </w:r>
            <w:r>
              <w:rPr>
                <w:rFonts w:eastAsia="Times New Roman" w:cs="Arial"/>
                <w:sz w:val="20"/>
                <w:szCs w:val="20"/>
              </w:rPr>
              <w:t>1</w:t>
            </w:r>
            <w:r w:rsidRPr="00B06C94">
              <w:rPr>
                <w:rFonts w:eastAsia="Times New Roman" w:cs="Arial"/>
                <w:sz w:val="20"/>
                <w:szCs w:val="20"/>
              </w:rPr>
              <w:t xml:space="preserve">0 </w:t>
            </w:r>
            <w:proofErr w:type="spellStart"/>
            <w:r w:rsidRPr="00B06C94">
              <w:rPr>
                <w:rFonts w:eastAsia="Times New Roman" w:cs="Arial"/>
                <w:sz w:val="20"/>
                <w:szCs w:val="20"/>
              </w:rPr>
              <w:t>до</w:t>
            </w:r>
            <w:proofErr w:type="spellEnd"/>
            <w:r w:rsidRPr="00B06C94">
              <w:rPr>
                <w:rFonts w:eastAsia="Times New Roman" w:cs="Arial"/>
                <w:sz w:val="20"/>
                <w:szCs w:val="20"/>
              </w:rPr>
              <w:t xml:space="preserve"> </w:t>
            </w:r>
            <w:r>
              <w:rPr>
                <w:rFonts w:eastAsia="Times New Roman" w:cs="Arial"/>
                <w:sz w:val="20"/>
                <w:szCs w:val="20"/>
              </w:rPr>
              <w:t>3</w:t>
            </w:r>
            <w:r w:rsidRPr="00B06C94">
              <w:rPr>
                <w:rFonts w:eastAsia="Times New Roman" w:cs="Arial"/>
                <w:sz w:val="20"/>
                <w:szCs w:val="20"/>
              </w:rPr>
              <w:t xml:space="preserve">0 </w:t>
            </w:r>
            <w:proofErr w:type="spellStart"/>
            <w:r w:rsidRPr="00B06C94">
              <w:rPr>
                <w:rFonts w:eastAsia="Times New Roman" w:cs="Arial"/>
                <w:sz w:val="20"/>
                <w:szCs w:val="20"/>
              </w:rPr>
              <w:t>страница</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који</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може</w:t>
            </w:r>
            <w:proofErr w:type="spellEnd"/>
            <w:r w:rsidRPr="00B06C94">
              <w:rPr>
                <w:rFonts w:eastAsia="Times New Roman" w:cs="Arial"/>
                <w:sz w:val="20"/>
                <w:szCs w:val="20"/>
              </w:rPr>
              <w:t xml:space="preserve"> </w:t>
            </w:r>
            <w:proofErr w:type="spellStart"/>
            <w:r w:rsidRPr="00B06C94">
              <w:rPr>
                <w:rFonts w:eastAsia="Times New Roman" w:cs="Arial"/>
                <w:sz w:val="20"/>
                <w:szCs w:val="20"/>
              </w:rPr>
              <w:t>остварити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w:t>
            </w:r>
            <w:proofErr w:type="spellEnd"/>
            <w:r w:rsidRPr="00B06C94">
              <w:rPr>
                <w:rFonts w:eastAsia="Times New Roman" w:cs="Arial"/>
                <w:sz w:val="20"/>
                <w:szCs w:val="20"/>
              </w:rPr>
              <w:t xml:space="preserve"> </w:t>
            </w:r>
            <w:r>
              <w:rPr>
                <w:rFonts w:eastAsia="Times New Roman" w:cs="Arial"/>
                <w:sz w:val="20"/>
                <w:szCs w:val="20"/>
              </w:rPr>
              <w:t>30</w:t>
            </w:r>
            <w:r w:rsidRPr="00B06C94">
              <w:rPr>
                <w:rFonts w:eastAsia="Times New Roman" w:cs="Arial"/>
                <w:sz w:val="20"/>
                <w:szCs w:val="20"/>
              </w:rPr>
              <w:t xml:space="preserve"> </w:t>
            </w:r>
            <w:proofErr w:type="spellStart"/>
            <w:r w:rsidRPr="00B06C94">
              <w:rPr>
                <w:rFonts w:eastAsia="Times New Roman" w:cs="Arial"/>
                <w:sz w:val="20"/>
                <w:szCs w:val="20"/>
              </w:rPr>
              <w:t>сати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рада</w:t>
            </w:r>
            <w:proofErr w:type="spellEnd"/>
            <w:r>
              <w:rPr>
                <w:rFonts w:eastAsia="Times New Roman" w:cs="Arial"/>
                <w:sz w:val="20"/>
                <w:szCs w:val="20"/>
                <w:lang w:val="sr-Cyrl-RS"/>
              </w:rPr>
              <w:t xml:space="preserve"> на практичном делу наставе</w:t>
            </w:r>
            <w:r w:rsidRPr="00B06C94">
              <w:rPr>
                <w:rFonts w:eastAsia="Times New Roman" w:cs="Arial"/>
                <w:sz w:val="20"/>
                <w:szCs w:val="20"/>
              </w:rPr>
              <w:t>.</w:t>
            </w:r>
          </w:p>
        </w:tc>
      </w:tr>
      <w:tr w:rsidR="00085FAE" w:rsidRPr="00B06C94" w14:paraId="10C771E2" w14:textId="77777777" w:rsidTr="003269EB">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4D050B"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Садржај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p>
        </w:tc>
      </w:tr>
      <w:tr w:rsidR="00085FAE" w:rsidRPr="00B06C94" w14:paraId="1DF76CAF" w14:textId="77777777" w:rsidTr="003269EB">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689A61"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Теоријска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w:t>
            </w:r>
          </w:p>
        </w:tc>
      </w:tr>
      <w:tr w:rsidR="00085FAE" w:rsidRPr="00B06C94" w14:paraId="05666924" w14:textId="77777777" w:rsidTr="003269EB">
        <w:trPr>
          <w:trHeight w:val="279"/>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112933" w14:textId="77777777" w:rsidR="00085FAE" w:rsidRPr="00B06C94" w:rsidRDefault="00085FAE" w:rsidP="003269EB">
            <w:pPr>
              <w:spacing w:after="0" w:line="240" w:lineRule="auto"/>
              <w:rPr>
                <w:rFonts w:eastAsia="Times New Roman" w:cs="Arial"/>
                <w:sz w:val="20"/>
                <w:szCs w:val="20"/>
              </w:rPr>
            </w:pPr>
            <w:r w:rsidRPr="00B06C94">
              <w:rPr>
                <w:rFonts w:eastAsia="Times New Roman" w:cs="Arial"/>
                <w:sz w:val="20"/>
                <w:szCs w:val="20"/>
              </w:rPr>
              <w:t>.</w:t>
            </w:r>
          </w:p>
        </w:tc>
      </w:tr>
      <w:tr w:rsidR="00085FAE" w:rsidRPr="00B06C94" w14:paraId="4EE4D142" w14:textId="77777777" w:rsidTr="003269EB">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DC34DD"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Практична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w:t>
            </w:r>
          </w:p>
        </w:tc>
      </w:tr>
      <w:tr w:rsidR="00085FAE" w:rsidRPr="00B06C94" w14:paraId="240707DB" w14:textId="77777777" w:rsidTr="003269EB">
        <w:trPr>
          <w:trHeight w:val="596"/>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B3CBC0D" w14:textId="77777777" w:rsidR="00085FAE" w:rsidRPr="00B06C94" w:rsidRDefault="00085FAE" w:rsidP="003269EB">
            <w:pPr>
              <w:spacing w:after="0" w:line="240" w:lineRule="auto"/>
              <w:rPr>
                <w:rFonts w:eastAsia="Times New Roman" w:cs="Arial"/>
                <w:sz w:val="20"/>
                <w:szCs w:val="20"/>
              </w:rPr>
            </w:pP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пројектног</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чија</w:t>
            </w:r>
            <w:proofErr w:type="spellEnd"/>
            <w:r w:rsidRPr="00B06C94">
              <w:rPr>
                <w:rFonts w:eastAsia="Times New Roman" w:cs="Arial"/>
                <w:sz w:val="20"/>
                <w:szCs w:val="20"/>
              </w:rPr>
              <w:t xml:space="preserve"> </w:t>
            </w:r>
            <w:proofErr w:type="spellStart"/>
            <w:r w:rsidRPr="00B06C94">
              <w:rPr>
                <w:rFonts w:eastAsia="Times New Roman" w:cs="Arial"/>
                <w:sz w:val="20"/>
                <w:szCs w:val="20"/>
              </w:rPr>
              <w:t>тема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спада</w:t>
            </w:r>
            <w:proofErr w:type="spellEnd"/>
            <w:r w:rsidRPr="00B06C94">
              <w:rPr>
                <w:rFonts w:eastAsia="Times New Roman" w:cs="Arial"/>
                <w:sz w:val="20"/>
                <w:szCs w:val="20"/>
              </w:rPr>
              <w:t xml:space="preserve"> у </w:t>
            </w:r>
            <w:r>
              <w:rPr>
                <w:rFonts w:eastAsia="Times New Roman" w:cs="Arial"/>
                <w:sz w:val="20"/>
                <w:szCs w:val="20"/>
              </w:rPr>
              <w:t>o</w:t>
            </w:r>
            <w:r>
              <w:rPr>
                <w:rFonts w:eastAsia="Times New Roman" w:cs="Arial"/>
                <w:sz w:val="20"/>
                <w:szCs w:val="20"/>
                <w:lang w:val="sr-Cyrl-RS"/>
              </w:rPr>
              <w:t>дабрани</w:t>
            </w:r>
            <w:r w:rsidRPr="00B06C94">
              <w:rPr>
                <w:rFonts w:eastAsia="Times New Roman" w:cs="Arial"/>
                <w:sz w:val="20"/>
                <w:szCs w:val="20"/>
              </w:rPr>
              <w:t xml:space="preserve"> </w:t>
            </w:r>
            <w:proofErr w:type="spellStart"/>
            <w:r w:rsidRPr="00B06C94">
              <w:rPr>
                <w:rFonts w:eastAsia="Times New Roman" w:cs="Arial"/>
                <w:sz w:val="20"/>
                <w:szCs w:val="20"/>
              </w:rPr>
              <w:t>предмет</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треба</w:t>
            </w:r>
            <w:proofErr w:type="spellEnd"/>
            <w:r w:rsidRPr="00B06C94">
              <w:rPr>
                <w:rFonts w:eastAsia="Times New Roman" w:cs="Arial"/>
                <w:sz w:val="20"/>
                <w:szCs w:val="20"/>
              </w:rPr>
              <w:t xml:space="preserve"> </w:t>
            </w:r>
            <w:proofErr w:type="spellStart"/>
            <w:r w:rsidRPr="00B06C94">
              <w:rPr>
                <w:rFonts w:eastAsia="Times New Roman" w:cs="Arial"/>
                <w:sz w:val="20"/>
                <w:szCs w:val="20"/>
              </w:rPr>
              <w:t>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садржи</w:t>
            </w:r>
            <w:proofErr w:type="spellEnd"/>
            <w:r w:rsidRPr="00B06C94">
              <w:rPr>
                <w:rFonts w:eastAsia="Times New Roman" w:cs="Arial"/>
                <w:sz w:val="20"/>
                <w:szCs w:val="20"/>
              </w:rPr>
              <w:t xml:space="preserve"> </w:t>
            </w:r>
            <w:proofErr w:type="spellStart"/>
            <w:r w:rsidRPr="00B06C94">
              <w:rPr>
                <w:rFonts w:eastAsia="Times New Roman" w:cs="Arial"/>
                <w:sz w:val="20"/>
                <w:szCs w:val="20"/>
              </w:rPr>
              <w:t>усвојена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знања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 xml:space="preserve"> </w:t>
            </w:r>
            <w:r>
              <w:rPr>
                <w:rFonts w:eastAsia="Times New Roman" w:cs="Arial"/>
                <w:sz w:val="20"/>
                <w:szCs w:val="20"/>
                <w:lang w:val="sr-Cyrl-RS"/>
              </w:rPr>
              <w:t>одабраног</w:t>
            </w:r>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њему</w:t>
            </w:r>
            <w:proofErr w:type="spellEnd"/>
            <w:r w:rsidRPr="00B06C94">
              <w:rPr>
                <w:rFonts w:eastAsia="Times New Roman" w:cs="Arial"/>
                <w:sz w:val="20"/>
                <w:szCs w:val="20"/>
              </w:rPr>
              <w:t xml:space="preserve"> </w:t>
            </w:r>
            <w:proofErr w:type="spellStart"/>
            <w:r w:rsidRPr="00B06C94">
              <w:rPr>
                <w:rFonts w:eastAsia="Times New Roman" w:cs="Arial"/>
                <w:sz w:val="20"/>
                <w:szCs w:val="20"/>
              </w:rPr>
              <w:t>сродних</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узимајући</w:t>
            </w:r>
            <w:proofErr w:type="spellEnd"/>
            <w:r w:rsidRPr="00B06C94">
              <w:rPr>
                <w:rFonts w:eastAsia="Times New Roman" w:cs="Arial"/>
                <w:sz w:val="20"/>
                <w:szCs w:val="20"/>
              </w:rPr>
              <w:t xml:space="preserve"> у </w:t>
            </w:r>
            <w:proofErr w:type="spellStart"/>
            <w:r w:rsidRPr="00B06C94">
              <w:rPr>
                <w:rFonts w:eastAsia="Times New Roman" w:cs="Arial"/>
                <w:sz w:val="20"/>
                <w:szCs w:val="20"/>
              </w:rPr>
              <w:t>обзир</w:t>
            </w:r>
            <w:proofErr w:type="spellEnd"/>
            <w:r w:rsidRPr="00B06C94">
              <w:rPr>
                <w:rFonts w:eastAsia="Times New Roman" w:cs="Arial"/>
                <w:sz w:val="20"/>
                <w:szCs w:val="20"/>
              </w:rPr>
              <w:t xml:space="preserve"> </w:t>
            </w:r>
            <w:proofErr w:type="spellStart"/>
            <w:r w:rsidRPr="00B06C94">
              <w:rPr>
                <w:rFonts w:eastAsia="Times New Roman" w:cs="Arial"/>
                <w:sz w:val="20"/>
                <w:szCs w:val="20"/>
              </w:rPr>
              <w:t>важеће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стандарде</w:t>
            </w:r>
            <w:proofErr w:type="spellEnd"/>
            <w:r w:rsidRPr="00B06C94">
              <w:rPr>
                <w:rFonts w:eastAsia="Times New Roman" w:cs="Arial"/>
                <w:sz w:val="20"/>
                <w:szCs w:val="20"/>
              </w:rPr>
              <w:t xml:space="preserve"> у </w:t>
            </w:r>
            <w:proofErr w:type="spellStart"/>
            <w:r w:rsidRPr="00B06C94">
              <w:rPr>
                <w:rFonts w:eastAsia="Times New Roman" w:cs="Arial"/>
                <w:sz w:val="20"/>
                <w:szCs w:val="20"/>
              </w:rPr>
              <w:t>одабраној</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w:t>
            </w:r>
          </w:p>
        </w:tc>
      </w:tr>
      <w:tr w:rsidR="00085FAE" w:rsidRPr="00B06C94" w14:paraId="70A2E851" w14:textId="77777777" w:rsidTr="003269EB">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C51AD3"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Литература</w:t>
            </w:r>
            <w:proofErr w:type="spellEnd"/>
            <w:r w:rsidRPr="00B06C94">
              <w:rPr>
                <w:rFonts w:eastAsia="Times New Roman" w:cs="Arial"/>
                <w:b/>
                <w:bCs/>
                <w:sz w:val="20"/>
                <w:szCs w:val="20"/>
              </w:rPr>
              <w:t>:</w:t>
            </w:r>
          </w:p>
        </w:tc>
      </w:tr>
      <w:tr w:rsidR="00085FAE" w:rsidRPr="00B06C94" w14:paraId="1EC60A0E" w14:textId="77777777" w:rsidTr="003269EB">
        <w:trPr>
          <w:trHeight w:val="480"/>
        </w:trPr>
        <w:tc>
          <w:tcPr>
            <w:tcW w:w="1299" w:type="dxa"/>
            <w:tcBorders>
              <w:top w:val="nil"/>
              <w:left w:val="single" w:sz="4" w:space="0" w:color="auto"/>
              <w:bottom w:val="single" w:sz="4" w:space="0" w:color="auto"/>
              <w:right w:val="single" w:sz="4" w:space="0" w:color="auto"/>
            </w:tcBorders>
            <w:shd w:val="clear" w:color="auto" w:fill="auto"/>
            <w:vAlign w:val="center"/>
            <w:hideMark/>
          </w:tcPr>
          <w:p w14:paraId="34B75932" w14:textId="77777777" w:rsidR="00085FAE" w:rsidRPr="00B06C94" w:rsidRDefault="00085FAE" w:rsidP="003269EB">
            <w:pPr>
              <w:spacing w:after="0" w:line="240" w:lineRule="auto"/>
              <w:rPr>
                <w:rFonts w:eastAsia="Times New Roman" w:cs="Arial"/>
                <w:sz w:val="20"/>
                <w:szCs w:val="20"/>
              </w:rPr>
            </w:pPr>
            <w:bookmarkStart w:id="55" w:name="_Hlk530344336"/>
            <w:r w:rsidRPr="00B06C94">
              <w:rPr>
                <w:rFonts w:eastAsia="Times New Roman" w:cs="Arial"/>
                <w:sz w:val="20"/>
                <w:szCs w:val="20"/>
              </w:rPr>
              <w:t>1.</w:t>
            </w:r>
          </w:p>
        </w:tc>
        <w:tc>
          <w:tcPr>
            <w:tcW w:w="8766" w:type="dxa"/>
            <w:gridSpan w:val="5"/>
            <w:tcBorders>
              <w:top w:val="single" w:sz="4" w:space="0" w:color="auto"/>
              <w:left w:val="nil"/>
              <w:bottom w:val="single" w:sz="4" w:space="0" w:color="auto"/>
              <w:right w:val="single" w:sz="4" w:space="0" w:color="auto"/>
            </w:tcBorders>
            <w:shd w:val="clear" w:color="auto" w:fill="auto"/>
            <w:vAlign w:val="center"/>
            <w:hideMark/>
          </w:tcPr>
          <w:p w14:paraId="78E5B10C" w14:textId="77777777" w:rsidR="00085FAE" w:rsidRPr="00B06C94" w:rsidRDefault="00085FAE" w:rsidP="003269EB">
            <w:proofErr w:type="spellStart"/>
            <w:r w:rsidRPr="00B06C94">
              <w:rPr>
                <w:rFonts w:eastAsia="Times New Roman" w:cs="Arial"/>
                <w:sz w:val="20"/>
                <w:szCs w:val="20"/>
              </w:rPr>
              <w:t>Подудара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w:t>
            </w:r>
            <w:proofErr w:type="spellEnd"/>
            <w:r w:rsidRPr="00B06C94">
              <w:rPr>
                <w:rFonts w:eastAsia="Times New Roman" w:cs="Arial"/>
                <w:sz w:val="20"/>
                <w:szCs w:val="20"/>
              </w:rPr>
              <w:t xml:space="preserve"> </w:t>
            </w:r>
            <w:proofErr w:type="spellStart"/>
            <w:r w:rsidRPr="00B06C94">
              <w:rPr>
                <w:rFonts w:eastAsia="Times New Roman" w:cs="Arial"/>
                <w:sz w:val="20"/>
                <w:szCs w:val="20"/>
              </w:rPr>
              <w:t>листом</w:t>
            </w:r>
            <w:proofErr w:type="spellEnd"/>
            <w:r w:rsidRPr="00B06C94">
              <w:rPr>
                <w:rFonts w:eastAsia="Times New Roman" w:cs="Arial"/>
                <w:sz w:val="20"/>
                <w:szCs w:val="20"/>
              </w:rPr>
              <w:t xml:space="preserve"> </w:t>
            </w:r>
            <w:proofErr w:type="spellStart"/>
            <w:r w:rsidRPr="00B06C94">
              <w:rPr>
                <w:rFonts w:eastAsia="Times New Roman" w:cs="Arial"/>
                <w:sz w:val="20"/>
                <w:szCs w:val="20"/>
              </w:rPr>
              <w:t>литературе</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којег</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задатак</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израђује</w:t>
            </w:r>
            <w:proofErr w:type="spellEnd"/>
            <w:r w:rsidRPr="00B06C94">
              <w:rPr>
                <w:rFonts w:eastAsia="Times New Roman" w:cs="Arial"/>
                <w:sz w:val="20"/>
                <w:szCs w:val="20"/>
              </w:rPr>
              <w:t>.</w:t>
            </w:r>
          </w:p>
        </w:tc>
      </w:tr>
      <w:bookmarkEnd w:id="55"/>
      <w:tr w:rsidR="00085FAE" w:rsidRPr="00B06C94" w14:paraId="1249F7F5" w14:textId="77777777" w:rsidTr="003269EB">
        <w:trPr>
          <w:trHeight w:val="264"/>
        </w:trPr>
        <w:tc>
          <w:tcPr>
            <w:tcW w:w="51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E7C75C2" w14:textId="77777777" w:rsidR="00085FAE" w:rsidRPr="00B06C94" w:rsidRDefault="00085FAE" w:rsidP="003269EB">
            <w:pPr>
              <w:spacing w:after="0" w:line="240" w:lineRule="auto"/>
              <w:rPr>
                <w:rFonts w:eastAsia="Times New Roman" w:cs="Arial"/>
                <w:b/>
                <w:bCs/>
                <w:sz w:val="20"/>
                <w:szCs w:val="20"/>
              </w:rPr>
            </w:pP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часова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активне</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наставе</w:t>
            </w:r>
            <w:proofErr w:type="spellEnd"/>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77BE4F91" w14:textId="77777777" w:rsidR="00085FAE" w:rsidRPr="00B06C94" w:rsidRDefault="00085FAE" w:rsidP="003269EB">
            <w:pPr>
              <w:spacing w:after="0" w:line="240" w:lineRule="auto"/>
              <w:rPr>
                <w:rFonts w:eastAsia="Times New Roman" w:cs="Arial"/>
                <w:b/>
                <w:bCs/>
                <w:sz w:val="20"/>
                <w:szCs w:val="20"/>
                <w:lang w:val="sr-Cyrl-RS"/>
              </w:rPr>
            </w:pPr>
            <w:proofErr w:type="spellStart"/>
            <w:r w:rsidRPr="00B06C94">
              <w:rPr>
                <w:rFonts w:eastAsia="Times New Roman" w:cs="Arial"/>
                <w:b/>
                <w:bCs/>
                <w:sz w:val="20"/>
                <w:szCs w:val="20"/>
              </w:rPr>
              <w:t>Теоријска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 xml:space="preserve">: </w:t>
            </w:r>
            <w:r>
              <w:rPr>
                <w:rFonts w:eastAsia="Times New Roman" w:cs="Arial"/>
                <w:b/>
                <w:bCs/>
                <w:sz w:val="20"/>
                <w:szCs w:val="20"/>
                <w:lang w:val="sr-Cyrl-RS"/>
              </w:rPr>
              <w:t>2</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5AFF6170" w14:textId="77777777" w:rsidR="00085FAE" w:rsidRPr="00302744" w:rsidRDefault="00085FAE" w:rsidP="003269EB">
            <w:pPr>
              <w:spacing w:after="0" w:line="240" w:lineRule="auto"/>
              <w:rPr>
                <w:rFonts w:eastAsia="Times New Roman" w:cs="Arial"/>
                <w:b/>
                <w:bCs/>
                <w:sz w:val="20"/>
                <w:szCs w:val="20"/>
                <w:lang w:val="sr-Cyrl-RS"/>
              </w:rPr>
            </w:pPr>
            <w:proofErr w:type="spellStart"/>
            <w:r w:rsidRPr="00B06C94">
              <w:rPr>
                <w:rFonts w:eastAsia="Times New Roman" w:cs="Arial"/>
                <w:b/>
                <w:bCs/>
                <w:sz w:val="20"/>
                <w:szCs w:val="20"/>
              </w:rPr>
              <w:t>Практична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 xml:space="preserve">: </w:t>
            </w:r>
            <w:r>
              <w:rPr>
                <w:rFonts w:eastAsia="Times New Roman" w:cs="Arial"/>
                <w:b/>
                <w:bCs/>
                <w:sz w:val="20"/>
                <w:szCs w:val="20"/>
                <w:lang w:val="sr-Cyrl-RS"/>
              </w:rPr>
              <w:t>2</w:t>
            </w:r>
          </w:p>
        </w:tc>
      </w:tr>
      <w:tr w:rsidR="00085FAE" w:rsidRPr="00B06C94" w14:paraId="123F913B" w14:textId="77777777" w:rsidTr="003269EB">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BA258E" w14:textId="77777777" w:rsidR="00085FAE" w:rsidRPr="00B06C94" w:rsidRDefault="00085FAE" w:rsidP="003269EB">
            <w:pPr>
              <w:spacing w:after="0" w:line="240" w:lineRule="auto"/>
              <w:rPr>
                <w:rFonts w:eastAsia="Times New Roman" w:cs="Arial"/>
                <w:b/>
                <w:bCs/>
                <w:sz w:val="20"/>
                <w:szCs w:val="20"/>
              </w:rPr>
            </w:pPr>
            <w:proofErr w:type="spellStart"/>
            <w:r w:rsidRPr="00901842">
              <w:rPr>
                <w:rFonts w:eastAsia="Times New Roman" w:cstheme="minorHAnsi"/>
                <w:b/>
                <w:bCs/>
                <w:sz w:val="20"/>
                <w:szCs w:val="20"/>
              </w:rPr>
              <w:t>Методе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извођења</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наставе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Предавања</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Аудиторне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вежбе</w:t>
            </w:r>
            <w:proofErr w:type="spellEnd"/>
          </w:p>
        </w:tc>
      </w:tr>
      <w:tr w:rsidR="00085FAE" w:rsidRPr="00B06C94" w14:paraId="14C55F35" w14:textId="77777777" w:rsidTr="003269EB">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B33357" w14:textId="77777777" w:rsidR="00085FAE" w:rsidRPr="00B06C94" w:rsidRDefault="00085FAE" w:rsidP="003269EB">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Оцена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знања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максималан</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поена</w:t>
            </w:r>
            <w:proofErr w:type="spellEnd"/>
            <w:r w:rsidRPr="00B06C94">
              <w:rPr>
                <w:rFonts w:eastAsia="Times New Roman" w:cs="Arial"/>
                <w:b/>
                <w:bCs/>
                <w:sz w:val="20"/>
                <w:szCs w:val="20"/>
              </w:rPr>
              <w:t xml:space="preserve"> 100)</w:t>
            </w:r>
          </w:p>
        </w:tc>
      </w:tr>
      <w:tr w:rsidR="00085FAE" w:rsidRPr="00B06C94" w14:paraId="60254E56" w14:textId="77777777" w:rsidTr="003269EB">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2E23C7B" w14:textId="77777777" w:rsidR="00085FAE" w:rsidRPr="00B06C94" w:rsidRDefault="00085FAE" w:rsidP="003269EB">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Предиспитне</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обавезе</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6C373EC8" w14:textId="77777777" w:rsidR="00085FAE" w:rsidRPr="00B06C94" w:rsidRDefault="00085FAE" w:rsidP="003269EB">
            <w:pPr>
              <w:spacing w:after="0" w:line="240" w:lineRule="auto"/>
              <w:jc w:val="center"/>
              <w:rPr>
                <w:rFonts w:eastAsia="Times New Roman" w:cs="Arial"/>
                <w:b/>
                <w:bCs/>
                <w:sz w:val="20"/>
                <w:szCs w:val="20"/>
              </w:rPr>
            </w:pPr>
            <w:r w:rsidRPr="00B06C94">
              <w:rPr>
                <w:rFonts w:eastAsia="Times New Roman" w:cs="Arial"/>
                <w:b/>
                <w:bCs/>
                <w:sz w:val="20"/>
                <w:szCs w:val="20"/>
              </w:rPr>
              <w:t>50</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1E70617D" w14:textId="77777777" w:rsidR="00085FAE" w:rsidRPr="00B06C94" w:rsidRDefault="00085FAE" w:rsidP="003269EB">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Завршни</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испит</w:t>
            </w:r>
            <w:proofErr w:type="spellEnd"/>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5858C25D" w14:textId="77777777" w:rsidR="00085FAE" w:rsidRPr="00B06C94" w:rsidRDefault="00085FAE" w:rsidP="003269EB">
            <w:pPr>
              <w:spacing w:after="0" w:line="240" w:lineRule="auto"/>
              <w:jc w:val="center"/>
              <w:rPr>
                <w:rFonts w:eastAsia="Times New Roman" w:cs="Arial"/>
                <w:b/>
                <w:bCs/>
                <w:sz w:val="20"/>
                <w:szCs w:val="20"/>
              </w:rPr>
            </w:pPr>
            <w:r w:rsidRPr="00B06C94">
              <w:rPr>
                <w:rFonts w:eastAsia="Times New Roman" w:cs="Arial"/>
                <w:b/>
                <w:bCs/>
                <w:sz w:val="20"/>
                <w:szCs w:val="20"/>
              </w:rPr>
              <w:t>50</w:t>
            </w:r>
          </w:p>
        </w:tc>
      </w:tr>
      <w:tr w:rsidR="00085FAE" w:rsidRPr="00B06C94" w14:paraId="45646FC0" w14:textId="77777777" w:rsidTr="003269EB">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23B304E" w14:textId="77777777" w:rsidR="00085FAE" w:rsidRPr="00B06C94" w:rsidRDefault="00085FAE" w:rsidP="003269EB">
            <w:pPr>
              <w:spacing w:after="0" w:line="240" w:lineRule="auto"/>
              <w:jc w:val="center"/>
              <w:rPr>
                <w:rFonts w:eastAsia="Times New Roman" w:cs="Arial"/>
                <w:sz w:val="20"/>
                <w:szCs w:val="20"/>
              </w:rPr>
            </w:pPr>
            <w:proofErr w:type="spellStart"/>
            <w:r w:rsidRPr="00B06C94">
              <w:rPr>
                <w:rFonts w:eastAsia="Times New Roman" w:cs="Arial"/>
                <w:sz w:val="20"/>
                <w:szCs w:val="20"/>
              </w:rPr>
              <w:t>консултације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w:t>
            </w:r>
            <w:proofErr w:type="spellEnd"/>
            <w:r w:rsidRPr="00B06C94">
              <w:rPr>
                <w:rFonts w:eastAsia="Times New Roman" w:cs="Arial"/>
                <w:sz w:val="20"/>
                <w:szCs w:val="20"/>
              </w:rPr>
              <w:t xml:space="preserve"> </w:t>
            </w:r>
            <w:proofErr w:type="spellStart"/>
            <w:r w:rsidRPr="00B06C94">
              <w:rPr>
                <w:rFonts w:eastAsia="Times New Roman" w:cs="Arial"/>
                <w:sz w:val="20"/>
                <w:szCs w:val="20"/>
              </w:rPr>
              <w:t>ментором</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03B8EBDE" w14:textId="77777777" w:rsidR="00085FAE" w:rsidRPr="00B06C94" w:rsidRDefault="00085FAE" w:rsidP="003269EB">
            <w:pPr>
              <w:spacing w:after="0" w:line="240" w:lineRule="auto"/>
              <w:jc w:val="center"/>
              <w:rPr>
                <w:rFonts w:eastAsia="Times New Roman" w:cs="Arial"/>
                <w:sz w:val="20"/>
                <w:szCs w:val="20"/>
              </w:rPr>
            </w:pPr>
            <w:r w:rsidRPr="00B06C94">
              <w:rPr>
                <w:rFonts w:eastAsia="Times New Roman" w:cs="Arial"/>
                <w:sz w:val="20"/>
                <w:szCs w:val="20"/>
              </w:rPr>
              <w:t>45</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683D5AB8" w14:textId="77777777" w:rsidR="00085FAE" w:rsidRPr="00B06C94" w:rsidRDefault="00085FAE" w:rsidP="003269EB">
            <w:pPr>
              <w:spacing w:after="0" w:line="240" w:lineRule="auto"/>
              <w:jc w:val="center"/>
              <w:rPr>
                <w:rFonts w:eastAsia="Times New Roman" w:cs="Arial"/>
                <w:sz w:val="20"/>
                <w:szCs w:val="20"/>
              </w:rPr>
            </w:pPr>
            <w:proofErr w:type="spellStart"/>
            <w:r w:rsidRPr="00B06C94">
              <w:rPr>
                <w:rFonts w:eastAsia="Times New Roman" w:cs="Arial"/>
                <w:sz w:val="20"/>
                <w:szCs w:val="20"/>
              </w:rPr>
              <w:t>одбрана</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пројекта</w:t>
            </w:r>
            <w:proofErr w:type="spellEnd"/>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14CE3218" w14:textId="77777777" w:rsidR="00085FAE" w:rsidRPr="00B06C94" w:rsidRDefault="00085FAE" w:rsidP="003269EB">
            <w:pPr>
              <w:spacing w:after="0" w:line="240" w:lineRule="auto"/>
              <w:jc w:val="center"/>
              <w:rPr>
                <w:rFonts w:eastAsia="Times New Roman" w:cs="Arial"/>
                <w:sz w:val="20"/>
                <w:szCs w:val="20"/>
              </w:rPr>
            </w:pPr>
            <w:r w:rsidRPr="00B06C94">
              <w:rPr>
                <w:rFonts w:eastAsia="Times New Roman" w:cs="Arial"/>
                <w:sz w:val="20"/>
                <w:szCs w:val="20"/>
              </w:rPr>
              <w:t>50</w:t>
            </w:r>
          </w:p>
        </w:tc>
      </w:tr>
      <w:tr w:rsidR="00085FAE" w:rsidRPr="00B06C94" w14:paraId="17CB9F58" w14:textId="77777777" w:rsidTr="003269EB">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1FF8F5" w14:textId="77777777" w:rsidR="00085FAE" w:rsidRPr="00B06C94" w:rsidRDefault="00085FAE" w:rsidP="003269EB">
            <w:pPr>
              <w:spacing w:after="0" w:line="240" w:lineRule="auto"/>
              <w:jc w:val="center"/>
              <w:rPr>
                <w:rFonts w:eastAsia="Times New Roman" w:cs="Arial"/>
                <w:sz w:val="20"/>
                <w:szCs w:val="20"/>
              </w:rPr>
            </w:pPr>
            <w:proofErr w:type="spellStart"/>
            <w:r w:rsidRPr="00B06C94">
              <w:rPr>
                <w:rFonts w:eastAsia="Times New Roman" w:cs="Arial"/>
                <w:sz w:val="20"/>
                <w:szCs w:val="20"/>
              </w:rPr>
              <w:t>уредно</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похађање</w:t>
            </w:r>
            <w:proofErr w:type="spellEnd"/>
            <w:r w:rsidRPr="00B06C94">
              <w:rPr>
                <w:rFonts w:eastAsia="Times New Roman" w:cs="Arial"/>
                <w:sz w:val="20"/>
                <w:szCs w:val="20"/>
              </w:rPr>
              <w:t xml:space="preserve"> </w:t>
            </w:r>
            <w:proofErr w:type="spellStart"/>
            <w:r w:rsidRPr="00B06C94">
              <w:rPr>
                <w:rFonts w:eastAsia="Times New Roman" w:cs="Arial"/>
                <w:sz w:val="20"/>
                <w:szCs w:val="20"/>
              </w:rPr>
              <w:t>наставе</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1A9EB18A" w14:textId="77777777" w:rsidR="00085FAE" w:rsidRPr="00B06C94" w:rsidRDefault="00085FAE" w:rsidP="003269EB">
            <w:pPr>
              <w:spacing w:after="0" w:line="240" w:lineRule="auto"/>
              <w:jc w:val="center"/>
              <w:rPr>
                <w:rFonts w:eastAsia="Times New Roman" w:cs="Arial"/>
                <w:sz w:val="20"/>
                <w:szCs w:val="20"/>
              </w:rPr>
            </w:pPr>
            <w:r w:rsidRPr="00B06C94">
              <w:rPr>
                <w:rFonts w:eastAsia="Times New Roman" w:cs="Arial"/>
                <w:sz w:val="20"/>
                <w:szCs w:val="20"/>
              </w:rPr>
              <w:t>5</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550DA923" w14:textId="77777777" w:rsidR="00085FAE" w:rsidRPr="00B06C94" w:rsidRDefault="00085FAE" w:rsidP="003269EB">
            <w:pPr>
              <w:spacing w:after="0" w:line="240" w:lineRule="auto"/>
              <w:rPr>
                <w:rFonts w:eastAsia="Times New Roman" w:cs="Arial"/>
                <w:sz w:val="20"/>
                <w:szCs w:val="20"/>
              </w:rPr>
            </w:pPr>
            <w:r w:rsidRPr="00B06C94">
              <w:rPr>
                <w:rFonts w:eastAsia="Times New Roman" w:cs="Arial"/>
                <w:sz w:val="20"/>
                <w:szCs w:val="20"/>
              </w:rPr>
              <w:t>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081E91CA" w14:textId="77777777" w:rsidR="00085FAE" w:rsidRPr="00B06C94" w:rsidRDefault="00085FAE" w:rsidP="003269EB">
            <w:pPr>
              <w:spacing w:after="0" w:line="240" w:lineRule="auto"/>
              <w:rPr>
                <w:rFonts w:eastAsia="Times New Roman" w:cs="Arial"/>
                <w:sz w:val="20"/>
                <w:szCs w:val="20"/>
              </w:rPr>
            </w:pPr>
            <w:r w:rsidRPr="00B06C94">
              <w:rPr>
                <w:rFonts w:eastAsia="Times New Roman" w:cs="Arial"/>
                <w:sz w:val="20"/>
                <w:szCs w:val="20"/>
              </w:rPr>
              <w:t> </w:t>
            </w:r>
          </w:p>
        </w:tc>
      </w:tr>
      <w:tr w:rsidR="00085FAE" w:rsidRPr="00B06C94" w14:paraId="4C201768" w14:textId="77777777" w:rsidTr="003269EB">
        <w:trPr>
          <w:trHeight w:val="759"/>
        </w:trPr>
        <w:tc>
          <w:tcPr>
            <w:tcW w:w="1299" w:type="dxa"/>
            <w:tcBorders>
              <w:top w:val="nil"/>
              <w:left w:val="single" w:sz="4" w:space="0" w:color="auto"/>
              <w:bottom w:val="single" w:sz="4" w:space="0" w:color="auto"/>
              <w:right w:val="single" w:sz="4" w:space="0" w:color="auto"/>
            </w:tcBorders>
            <w:shd w:val="clear" w:color="auto" w:fill="auto"/>
            <w:vAlign w:val="bottom"/>
            <w:hideMark/>
          </w:tcPr>
          <w:p w14:paraId="79ACA5D8" w14:textId="77777777" w:rsidR="00085FAE" w:rsidRPr="00302744" w:rsidRDefault="00085FAE" w:rsidP="003269EB">
            <w:pPr>
              <w:spacing w:after="0" w:line="240" w:lineRule="auto"/>
              <w:rPr>
                <w:rFonts w:eastAsia="Times New Roman" w:cs="Arial"/>
                <w:sz w:val="16"/>
                <w:szCs w:val="16"/>
              </w:rPr>
            </w:pPr>
            <w:proofErr w:type="spellStart"/>
            <w:r w:rsidRPr="00302744">
              <w:rPr>
                <w:rFonts w:eastAsia="Times New Roman" w:cs="Arial"/>
                <w:sz w:val="16"/>
                <w:szCs w:val="16"/>
              </w:rPr>
              <w:t>Скраћенице</w:t>
            </w:r>
            <w:proofErr w:type="spellEnd"/>
            <w:r w:rsidRPr="00302744">
              <w:rPr>
                <w:rFonts w:eastAsia="Times New Roman" w:cs="Arial"/>
                <w:sz w:val="16"/>
                <w:szCs w:val="16"/>
              </w:rPr>
              <w:t>:</w:t>
            </w:r>
          </w:p>
        </w:tc>
        <w:tc>
          <w:tcPr>
            <w:tcW w:w="8766" w:type="dxa"/>
            <w:gridSpan w:val="5"/>
            <w:tcBorders>
              <w:top w:val="single" w:sz="4" w:space="0" w:color="auto"/>
              <w:left w:val="nil"/>
              <w:bottom w:val="single" w:sz="4" w:space="0" w:color="auto"/>
              <w:right w:val="single" w:sz="4" w:space="0" w:color="auto"/>
            </w:tcBorders>
            <w:shd w:val="clear" w:color="auto" w:fill="auto"/>
            <w:vAlign w:val="bottom"/>
            <w:hideMark/>
          </w:tcPr>
          <w:p w14:paraId="6F63361E" w14:textId="77777777" w:rsidR="00085FAE" w:rsidRPr="00B06C94" w:rsidRDefault="00085FAE" w:rsidP="003269EB">
            <w:pPr>
              <w:spacing w:after="0" w:line="240" w:lineRule="auto"/>
              <w:rPr>
                <w:rFonts w:eastAsia="Times New Roman" w:cs="Arial"/>
                <w:sz w:val="20"/>
                <w:szCs w:val="20"/>
              </w:rPr>
            </w:pPr>
            <w:r w:rsidRPr="00901842">
              <w:rPr>
                <w:rFonts w:eastAsia="Times New Roman" w:cstheme="minorHAnsi"/>
                <w:sz w:val="16"/>
                <w:szCs w:val="16"/>
              </w:rPr>
              <w:t xml:space="preserve">МА - </w:t>
            </w:r>
            <w:proofErr w:type="spellStart"/>
            <w:r w:rsidRPr="00901842">
              <w:rPr>
                <w:rFonts w:eastAsia="Times New Roman" w:cstheme="minorHAnsi"/>
                <w:sz w:val="16"/>
                <w:szCs w:val="16"/>
              </w:rPr>
              <w:t>Машинство</w:t>
            </w:r>
            <w:proofErr w:type="spellEnd"/>
            <w:r w:rsidRPr="00901842">
              <w:rPr>
                <w:rFonts w:eastAsia="Times New Roman" w:cstheme="minorHAnsi"/>
                <w:sz w:val="16"/>
                <w:szCs w:val="16"/>
              </w:rPr>
              <w:t xml:space="preserve">, ЕЛ - </w:t>
            </w:r>
            <w:proofErr w:type="spellStart"/>
            <w:r w:rsidRPr="00901842">
              <w:rPr>
                <w:rFonts w:eastAsia="Times New Roman" w:cstheme="minorHAnsi"/>
                <w:sz w:val="16"/>
                <w:szCs w:val="16"/>
              </w:rPr>
              <w:t>Електротехника</w:t>
            </w:r>
            <w:proofErr w:type="spellEnd"/>
            <w:r w:rsidRPr="00901842">
              <w:rPr>
                <w:rFonts w:eastAsia="Times New Roman" w:cstheme="minorHAnsi"/>
                <w:sz w:val="16"/>
                <w:szCs w:val="16"/>
              </w:rPr>
              <w:t xml:space="preserve">, МЕ - </w:t>
            </w:r>
            <w:proofErr w:type="spellStart"/>
            <w:r w:rsidRPr="00901842">
              <w:rPr>
                <w:rFonts w:eastAsia="Times New Roman" w:cstheme="minorHAnsi"/>
                <w:sz w:val="16"/>
                <w:szCs w:val="16"/>
              </w:rPr>
              <w:t>Мехатроника</w:t>
            </w:r>
            <w:proofErr w:type="spellEnd"/>
            <w:r w:rsidRPr="00901842">
              <w:rPr>
                <w:rFonts w:eastAsia="Times New Roman" w:cstheme="minorHAnsi"/>
                <w:sz w:val="16"/>
                <w:szCs w:val="16"/>
              </w:rPr>
              <w:t xml:space="preserve">, ИН - </w:t>
            </w:r>
            <w:proofErr w:type="spellStart"/>
            <w:r w:rsidRPr="00901842">
              <w:rPr>
                <w:rFonts w:eastAsia="Times New Roman" w:cstheme="minorHAnsi"/>
                <w:sz w:val="16"/>
                <w:szCs w:val="16"/>
              </w:rPr>
              <w:t>Информатика</w:t>
            </w:r>
            <w:proofErr w:type="spellEnd"/>
            <w:r w:rsidRPr="00901842">
              <w:rPr>
                <w:rFonts w:eastAsia="Times New Roman" w:cstheme="minorHAnsi"/>
                <w:sz w:val="16"/>
                <w:szCs w:val="16"/>
              </w:rPr>
              <w:t xml:space="preserve">, ИМ - </w:t>
            </w:r>
            <w:proofErr w:type="spellStart"/>
            <w:r w:rsidRPr="00901842">
              <w:rPr>
                <w:rFonts w:eastAsia="Times New Roman" w:cstheme="minorHAnsi"/>
                <w:sz w:val="16"/>
                <w:szCs w:val="16"/>
              </w:rPr>
              <w:t>Индустријски</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менаџмент</w:t>
            </w:r>
            <w:proofErr w:type="spellEnd"/>
            <w:r w:rsidRPr="00901842">
              <w:rPr>
                <w:rFonts w:eastAsia="Times New Roman" w:cstheme="minorHAnsi"/>
                <w:sz w:val="16"/>
                <w:szCs w:val="16"/>
              </w:rPr>
              <w:t>, ОС-</w:t>
            </w:r>
            <w:proofErr w:type="spellStart"/>
            <w:r w:rsidRPr="00901842">
              <w:rPr>
                <w:rFonts w:eastAsia="Times New Roman" w:cstheme="minorHAnsi"/>
                <w:sz w:val="16"/>
                <w:szCs w:val="16"/>
              </w:rPr>
              <w:t>Основне</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струковне</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студије</w:t>
            </w:r>
            <w:proofErr w:type="spellEnd"/>
          </w:p>
        </w:tc>
      </w:tr>
    </w:tbl>
    <w:p w14:paraId="46EBE4D5" w14:textId="072DAE4F" w:rsidR="008352FF" w:rsidRDefault="008352FF"/>
    <w:p w14:paraId="71058E0D" w14:textId="77777777" w:rsidR="00B06C94" w:rsidRDefault="00B06C94" w:rsidP="00DE75F7"/>
    <w:p w14:paraId="28F21FB5" w14:textId="77777777"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EA052B" w:rsidRPr="00EA052B" w14:paraId="4C8725D1" w14:textId="77777777" w:rsidTr="00EA052B">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2960EE"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lastRenderedPageBreak/>
              <w:t>Врста</w:t>
            </w:r>
            <w:proofErr w:type="spellEnd"/>
            <w:r w:rsidRPr="00EA052B">
              <w:rPr>
                <w:rFonts w:eastAsia="Times New Roman" w:cstheme="minorHAnsi"/>
                <w:b/>
                <w:bCs/>
                <w:sz w:val="20"/>
                <w:szCs w:val="20"/>
              </w:rPr>
              <w:t xml:space="preserve"> - (</w:t>
            </w:r>
            <w:proofErr w:type="spellStart"/>
            <w:r w:rsidRPr="00EA052B">
              <w:rPr>
                <w:rFonts w:eastAsia="Times New Roman" w:cstheme="minorHAnsi"/>
                <w:b/>
                <w:bCs/>
                <w:sz w:val="20"/>
                <w:szCs w:val="20"/>
              </w:rPr>
              <w:t>Назив</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студијског</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програма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7869FE" w14:textId="77777777" w:rsidR="00EA052B" w:rsidRPr="00EA052B" w:rsidRDefault="00EA052B" w:rsidP="00EA052B">
            <w:pPr>
              <w:spacing w:after="0" w:line="240" w:lineRule="auto"/>
              <w:jc w:val="center"/>
              <w:rPr>
                <w:rFonts w:eastAsia="Times New Roman" w:cstheme="minorHAnsi"/>
                <w:b/>
                <w:bCs/>
                <w:sz w:val="20"/>
                <w:szCs w:val="20"/>
              </w:rPr>
            </w:pPr>
            <w:r w:rsidRPr="00EA052B">
              <w:rPr>
                <w:rFonts w:eastAsia="Times New Roman" w:cstheme="minorHAnsi"/>
                <w:b/>
                <w:bCs/>
                <w:sz w:val="20"/>
                <w:szCs w:val="20"/>
              </w:rPr>
              <w:t xml:space="preserve">  ОС - (МА, МЕ)</w:t>
            </w:r>
          </w:p>
        </w:tc>
      </w:tr>
      <w:tr w:rsidR="00EA052B" w:rsidRPr="00EA052B" w14:paraId="10D91C9C"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7C29605"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Назив</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F022883" w14:textId="77777777" w:rsidR="00EA052B" w:rsidRPr="00EA052B" w:rsidRDefault="00EA052B" w:rsidP="00EA052B">
            <w:pPr>
              <w:pStyle w:val="Heading3"/>
            </w:pPr>
            <w:bookmarkStart w:id="56" w:name="_Toc530345609"/>
            <w:bookmarkStart w:id="57" w:name="_Toc26048735"/>
            <w:proofErr w:type="spellStart"/>
            <w:r w:rsidRPr="00EA052B">
              <w:t>Производне</w:t>
            </w:r>
            <w:proofErr w:type="spellEnd"/>
            <w:r w:rsidRPr="00EA052B">
              <w:t xml:space="preserve"> </w:t>
            </w:r>
            <w:proofErr w:type="spellStart"/>
            <w:r w:rsidRPr="00EA052B">
              <w:t>технологије</w:t>
            </w:r>
            <w:proofErr w:type="spellEnd"/>
            <w:r w:rsidRPr="00EA052B">
              <w:t xml:space="preserve"> 1</w:t>
            </w:r>
            <w:bookmarkEnd w:id="56"/>
            <w:bookmarkEnd w:id="57"/>
          </w:p>
        </w:tc>
      </w:tr>
      <w:tr w:rsidR="00EA052B" w:rsidRPr="00EA052B" w14:paraId="7331EAEA"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2B3940"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Наставник</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9404F60"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Др</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Имре</w:t>
            </w:r>
            <w:proofErr w:type="spellEnd"/>
            <w:r w:rsidRPr="00EA052B">
              <w:rPr>
                <w:rFonts w:eastAsia="Times New Roman" w:cstheme="minorHAnsi"/>
                <w:b/>
                <w:bCs/>
                <w:sz w:val="20"/>
                <w:szCs w:val="20"/>
              </w:rPr>
              <w:t xml:space="preserve"> (Ј) </w:t>
            </w:r>
            <w:proofErr w:type="spellStart"/>
            <w:r w:rsidRPr="00EA052B">
              <w:rPr>
                <w:rFonts w:eastAsia="Times New Roman" w:cstheme="minorHAnsi"/>
                <w:b/>
                <w:bCs/>
                <w:sz w:val="20"/>
                <w:szCs w:val="20"/>
              </w:rPr>
              <w:t>Немеди</w:t>
            </w:r>
            <w:proofErr w:type="spellEnd"/>
          </w:p>
        </w:tc>
      </w:tr>
      <w:tr w:rsidR="00EA052B" w:rsidRPr="00EA052B" w14:paraId="6E3494F0"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0E196D"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Статус</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0F265B6"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Стручно</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апликативни</w:t>
            </w:r>
            <w:proofErr w:type="spellEnd"/>
          </w:p>
        </w:tc>
      </w:tr>
      <w:tr w:rsidR="00EA052B" w:rsidRPr="00EA052B" w14:paraId="265A5200"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42A044"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0B376F" w14:textId="77777777" w:rsidR="00EA052B" w:rsidRPr="00EA052B" w:rsidRDefault="00EA052B" w:rsidP="00EA052B">
            <w:pPr>
              <w:spacing w:after="0" w:line="240" w:lineRule="auto"/>
              <w:jc w:val="center"/>
              <w:rPr>
                <w:rFonts w:eastAsia="Times New Roman" w:cstheme="minorHAnsi"/>
                <w:b/>
                <w:bCs/>
                <w:sz w:val="20"/>
                <w:szCs w:val="20"/>
              </w:rPr>
            </w:pPr>
            <w:r w:rsidRPr="00EA052B">
              <w:rPr>
                <w:rFonts w:eastAsia="Times New Roman" w:cstheme="minorHAnsi"/>
                <w:b/>
                <w:bCs/>
                <w:sz w:val="20"/>
                <w:szCs w:val="20"/>
              </w:rPr>
              <w:t>6</w:t>
            </w:r>
          </w:p>
        </w:tc>
      </w:tr>
      <w:tr w:rsidR="00EA052B" w:rsidRPr="00EA052B" w14:paraId="1086371D"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089813"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Услов</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BF0095"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127C1A2F"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FD04FE"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Циљ</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B53342"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6AA2862F"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05412F"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1.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теорије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резања</w:t>
            </w:r>
            <w:proofErr w:type="spellEnd"/>
            <w:r w:rsidRPr="00EA052B">
              <w:rPr>
                <w:rFonts w:eastAsia="Times New Roman" w:cstheme="minorHAnsi"/>
                <w:sz w:val="20"/>
                <w:szCs w:val="20"/>
              </w:rPr>
              <w:t>.</w:t>
            </w:r>
          </w:p>
        </w:tc>
      </w:tr>
      <w:tr w:rsidR="00EA052B" w:rsidRPr="00EA052B" w14:paraId="1699E35F" w14:textId="77777777" w:rsidTr="00EA052B">
        <w:trPr>
          <w:trHeight w:val="4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02984E"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2. </w:t>
            </w:r>
            <w:proofErr w:type="spellStart"/>
            <w:r w:rsidRPr="00EA052B">
              <w:rPr>
                <w:rFonts w:eastAsia="Times New Roman" w:cstheme="minorHAnsi"/>
                <w:sz w:val="20"/>
                <w:szCs w:val="20"/>
              </w:rPr>
              <w:t>Детаљно</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студената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конвенционалним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методама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рендисање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бушење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провлачење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тестерисање</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брушење</w:t>
            </w:r>
            <w:proofErr w:type="spellEnd"/>
            <w:r w:rsidRPr="00EA052B">
              <w:rPr>
                <w:rFonts w:eastAsia="Times New Roman" w:cstheme="minorHAnsi"/>
                <w:sz w:val="20"/>
                <w:szCs w:val="20"/>
              </w:rPr>
              <w:t xml:space="preserve">. </w:t>
            </w:r>
          </w:p>
        </w:tc>
      </w:tr>
      <w:tr w:rsidR="00EA052B" w:rsidRPr="00EA052B" w14:paraId="2D5B3883" w14:textId="77777777" w:rsidTr="00EA052B">
        <w:trPr>
          <w:trHeight w:val="4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B470E1"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3.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типова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резањем</w:t>
            </w:r>
            <w:proofErr w:type="spellEnd"/>
            <w:r w:rsidRPr="00EA052B">
              <w:rPr>
                <w:rFonts w:eastAsia="Times New Roman" w:cstheme="minorHAnsi"/>
                <w:sz w:val="20"/>
                <w:szCs w:val="20"/>
              </w:rPr>
              <w:t>.</w:t>
            </w:r>
          </w:p>
        </w:tc>
      </w:tr>
      <w:tr w:rsidR="00EA052B" w:rsidRPr="00EA052B" w14:paraId="04094150"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3CC1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Исход</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r>
      <w:tr w:rsidR="00EA052B" w:rsidRPr="00EA052B" w14:paraId="19B198E1" w14:textId="77777777" w:rsidTr="00EA052B">
        <w:trPr>
          <w:trHeight w:val="52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1B3AF4"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1. </w:t>
            </w:r>
            <w:proofErr w:type="spellStart"/>
            <w:r w:rsidRPr="00EA052B">
              <w:rPr>
                <w:rFonts w:eastAsia="Times New Roman" w:cstheme="minorHAnsi"/>
                <w:sz w:val="20"/>
                <w:szCs w:val="20"/>
              </w:rPr>
              <w:t>Студенти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ће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бити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оспособљени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пројектовање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захвата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резањем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параметара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w:t>
            </w:r>
          </w:p>
        </w:tc>
      </w:tr>
      <w:tr w:rsidR="00EA052B" w:rsidRPr="00EA052B" w14:paraId="141F9CC1"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42BB7E"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Садржај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p>
        </w:tc>
      </w:tr>
      <w:tr w:rsidR="00EA052B" w:rsidRPr="00EA052B" w14:paraId="2EE7E55F"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D52A3"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Теоријска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w:t>
            </w:r>
          </w:p>
        </w:tc>
      </w:tr>
      <w:tr w:rsidR="00EA052B" w:rsidRPr="00EA052B" w14:paraId="5BB8209C" w14:textId="77777777" w:rsidTr="00EA052B">
        <w:trPr>
          <w:trHeight w:val="13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574328" w14:textId="77777777" w:rsidR="00EA052B" w:rsidRPr="00EA052B" w:rsidRDefault="00EA052B" w:rsidP="00125E83">
            <w:pPr>
              <w:spacing w:after="0" w:line="240" w:lineRule="auto"/>
              <w:jc w:val="both"/>
              <w:rPr>
                <w:rFonts w:eastAsia="Times New Roman" w:cstheme="minorHAnsi"/>
                <w:sz w:val="20"/>
                <w:szCs w:val="20"/>
              </w:rPr>
            </w:pPr>
            <w:proofErr w:type="spellStart"/>
            <w:r w:rsidRPr="00EA052B">
              <w:rPr>
                <w:rFonts w:eastAsia="Times New Roman" w:cstheme="minorHAnsi"/>
                <w:sz w:val="20"/>
                <w:szCs w:val="20"/>
              </w:rPr>
              <w:t>Теорија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Материјали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хабање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средства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хлађење</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подмазивање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параметера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Рендисање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бушилици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операције</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алати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глодалици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глодала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отпори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параметера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Брушење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тоцила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отпори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снага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параметера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типови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резањем</w:t>
            </w:r>
            <w:proofErr w:type="spellEnd"/>
            <w:r w:rsidRPr="00EA052B">
              <w:rPr>
                <w:rFonts w:eastAsia="Times New Roman" w:cstheme="minorHAnsi"/>
                <w:sz w:val="20"/>
                <w:szCs w:val="20"/>
              </w:rPr>
              <w:t>.</w:t>
            </w:r>
          </w:p>
        </w:tc>
      </w:tr>
      <w:tr w:rsidR="00EA052B" w:rsidRPr="00EA052B" w14:paraId="2B1C6501"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C7DAA9"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Практична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w:t>
            </w:r>
          </w:p>
        </w:tc>
      </w:tr>
      <w:tr w:rsidR="00EA052B" w:rsidRPr="00EA052B" w14:paraId="065C7891" w14:textId="77777777" w:rsidTr="00EA052B">
        <w:trPr>
          <w:trHeight w:val="107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5BA882" w14:textId="3C5BCBE1" w:rsidR="00EA052B" w:rsidRPr="00EA052B" w:rsidRDefault="00EA052B" w:rsidP="00125E83">
            <w:pPr>
              <w:spacing w:after="0" w:line="240" w:lineRule="auto"/>
              <w:jc w:val="both"/>
              <w:rPr>
                <w:rFonts w:eastAsia="Times New Roman" w:cstheme="minorHAnsi"/>
                <w:sz w:val="20"/>
                <w:szCs w:val="20"/>
              </w:rPr>
            </w:pPr>
            <w:proofErr w:type="spellStart"/>
            <w:r w:rsidRPr="00EA052B">
              <w:rPr>
                <w:rFonts w:eastAsia="Times New Roman" w:cstheme="minorHAnsi"/>
                <w:sz w:val="20"/>
                <w:szCs w:val="20"/>
              </w:rPr>
              <w:t>Радионичке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вежбе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Структура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стругова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приказивање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Бушилице</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приказ</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бушилици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Рендисање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Структура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глодалица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приказивање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глодалици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Брушење.Аудиторне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вежбе</w:t>
            </w:r>
            <w:proofErr w:type="spellEnd"/>
            <w:r w:rsidRPr="00EA052B">
              <w:rPr>
                <w:rFonts w:eastAsia="Times New Roman" w:cstheme="minorHAnsi"/>
                <w:sz w:val="20"/>
                <w:szCs w:val="20"/>
              </w:rPr>
              <w:t xml:space="preserve">: </w:t>
            </w:r>
            <w:r>
              <w:rPr>
                <w:rFonts w:eastAsia="Times New Roman" w:cstheme="minorHAnsi"/>
                <w:sz w:val="20"/>
                <w:szCs w:val="20"/>
                <w:lang w:val="sr-Cyrl-RS"/>
              </w:rPr>
              <w:t>Израда примера</w:t>
            </w:r>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параметара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бушење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брушење</w:t>
            </w:r>
            <w:proofErr w:type="spellEnd"/>
            <w:r w:rsidRPr="00EA052B">
              <w:rPr>
                <w:rFonts w:eastAsia="Times New Roman" w:cstheme="minorHAnsi"/>
                <w:sz w:val="20"/>
                <w:szCs w:val="20"/>
              </w:rPr>
              <w:t>.</w:t>
            </w:r>
          </w:p>
        </w:tc>
      </w:tr>
      <w:tr w:rsidR="00EA052B" w:rsidRPr="00EA052B" w14:paraId="60B5B9D6"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8A1789"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Литература</w:t>
            </w:r>
            <w:proofErr w:type="spellEnd"/>
            <w:r w:rsidRPr="00EA052B">
              <w:rPr>
                <w:rFonts w:eastAsia="Times New Roman" w:cstheme="minorHAnsi"/>
                <w:b/>
                <w:bCs/>
                <w:sz w:val="20"/>
                <w:szCs w:val="20"/>
              </w:rPr>
              <w:t>:</w:t>
            </w:r>
          </w:p>
        </w:tc>
      </w:tr>
      <w:tr w:rsidR="00EA052B" w:rsidRPr="00EA052B" w14:paraId="7FA03324" w14:textId="77777777" w:rsidTr="00EA052B">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6A72321"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FB8167" w14:textId="77777777" w:rsidR="00EA052B" w:rsidRPr="00EA052B" w:rsidRDefault="00EA052B" w:rsidP="00EA052B">
            <w:pPr>
              <w:spacing w:after="0" w:line="240" w:lineRule="auto"/>
              <w:rPr>
                <w:rFonts w:eastAsia="Times New Roman" w:cstheme="minorHAnsi"/>
                <w:sz w:val="20"/>
                <w:szCs w:val="20"/>
              </w:rPr>
            </w:pPr>
            <w:proofErr w:type="spellStart"/>
            <w:r w:rsidRPr="00EA052B">
              <w:rPr>
                <w:rFonts w:eastAsia="Times New Roman" w:cstheme="minorHAnsi"/>
                <w:sz w:val="20"/>
                <w:szCs w:val="20"/>
              </w:rPr>
              <w:t>Штампфер</w:t>
            </w:r>
            <w:proofErr w:type="spellEnd"/>
            <w:r w:rsidRPr="00EA052B">
              <w:rPr>
                <w:rFonts w:eastAsia="Times New Roman" w:cstheme="minorHAnsi"/>
                <w:sz w:val="20"/>
                <w:szCs w:val="20"/>
              </w:rPr>
              <w:t xml:space="preserve"> М.: </w:t>
            </w:r>
            <w:proofErr w:type="spellStart"/>
            <w:r w:rsidRPr="00EA052B">
              <w:rPr>
                <w:rFonts w:eastAsia="Times New Roman" w:cstheme="minorHAnsi"/>
                <w:sz w:val="20"/>
                <w:szCs w:val="20"/>
              </w:rPr>
              <w:t>Производне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технологије</w:t>
            </w:r>
            <w:proofErr w:type="spellEnd"/>
            <w:r w:rsidRPr="00EA052B">
              <w:rPr>
                <w:rFonts w:eastAsia="Times New Roman" w:cstheme="minorHAnsi"/>
                <w:sz w:val="20"/>
                <w:szCs w:val="20"/>
              </w:rPr>
              <w:t xml:space="preserve"> 1, </w:t>
            </w:r>
            <w:proofErr w:type="spellStart"/>
            <w:r w:rsidRPr="00EA052B">
              <w:rPr>
                <w:rFonts w:eastAsia="Times New Roman" w:cstheme="minorHAnsi"/>
                <w:sz w:val="20"/>
                <w:szCs w:val="20"/>
              </w:rPr>
              <w:t>Висока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техничка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школа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струковних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студија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Суботица</w:t>
            </w:r>
            <w:proofErr w:type="spellEnd"/>
            <w:r w:rsidRPr="00EA052B">
              <w:rPr>
                <w:rFonts w:eastAsia="Times New Roman" w:cstheme="minorHAnsi"/>
                <w:sz w:val="20"/>
                <w:szCs w:val="20"/>
              </w:rPr>
              <w:t>, 2008</w:t>
            </w:r>
          </w:p>
        </w:tc>
      </w:tr>
      <w:tr w:rsidR="00EA052B" w:rsidRPr="00EA052B" w14:paraId="49E32D82" w14:textId="77777777" w:rsidTr="00EA052B">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D6ED68"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35E760A"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Д. </w:t>
            </w:r>
            <w:proofErr w:type="spellStart"/>
            <w:r w:rsidRPr="00EA052B">
              <w:rPr>
                <w:rFonts w:eastAsia="Times New Roman" w:cstheme="minorHAnsi"/>
                <w:sz w:val="20"/>
                <w:szCs w:val="20"/>
              </w:rPr>
              <w:t>Миликић</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Технологија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резањем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Универзитет</w:t>
            </w:r>
            <w:proofErr w:type="spellEnd"/>
            <w:r w:rsidRPr="00EA052B">
              <w:rPr>
                <w:rFonts w:eastAsia="Times New Roman" w:cstheme="minorHAnsi"/>
                <w:sz w:val="20"/>
                <w:szCs w:val="20"/>
              </w:rPr>
              <w:t xml:space="preserve"> у </w:t>
            </w:r>
            <w:proofErr w:type="spellStart"/>
            <w:r w:rsidRPr="00EA052B">
              <w:rPr>
                <w:rFonts w:eastAsia="Times New Roman" w:cstheme="minorHAnsi"/>
                <w:sz w:val="20"/>
                <w:szCs w:val="20"/>
              </w:rPr>
              <w:t>Новом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Саду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Сад</w:t>
            </w:r>
            <w:proofErr w:type="spellEnd"/>
            <w:r w:rsidRPr="00EA052B">
              <w:rPr>
                <w:rFonts w:eastAsia="Times New Roman" w:cstheme="minorHAnsi"/>
                <w:sz w:val="20"/>
                <w:szCs w:val="20"/>
              </w:rPr>
              <w:t>, 1999.</w:t>
            </w:r>
          </w:p>
        </w:tc>
      </w:tr>
      <w:tr w:rsidR="00EA052B" w:rsidRPr="00EA052B" w14:paraId="70366367" w14:textId="77777777" w:rsidTr="00EA052B">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B559FD5"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часова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активне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E16C6C"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Теоријска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9092DFE"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Практична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 2</w:t>
            </w:r>
          </w:p>
        </w:tc>
      </w:tr>
      <w:tr w:rsidR="00EA052B" w:rsidRPr="00EA052B" w14:paraId="4C30AE56"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90699D" w14:textId="63D998DE" w:rsidR="00EA052B" w:rsidRPr="00125E83" w:rsidRDefault="00EA052B" w:rsidP="00EA052B">
            <w:pPr>
              <w:spacing w:after="0" w:line="240" w:lineRule="auto"/>
              <w:rPr>
                <w:rFonts w:eastAsia="Times New Roman" w:cstheme="minorHAnsi"/>
                <w:b/>
                <w:bCs/>
                <w:sz w:val="20"/>
                <w:szCs w:val="20"/>
                <w:lang w:val="sr-Cyrl-RS"/>
              </w:rPr>
            </w:pPr>
            <w:proofErr w:type="spellStart"/>
            <w:r w:rsidRPr="00EA052B">
              <w:rPr>
                <w:rFonts w:eastAsia="Times New Roman" w:cstheme="minorHAnsi"/>
                <w:b/>
                <w:bCs/>
                <w:sz w:val="20"/>
                <w:szCs w:val="20"/>
              </w:rPr>
              <w:t>Методе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извођења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Предавања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Аудиторне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вежбе</w:t>
            </w:r>
            <w:proofErr w:type="spellEnd"/>
            <w:r w:rsidR="00125E83">
              <w:rPr>
                <w:rFonts w:eastAsia="Times New Roman" w:cstheme="minorHAnsi"/>
                <w:b/>
                <w:bCs/>
                <w:sz w:val="20"/>
                <w:szCs w:val="20"/>
              </w:rPr>
              <w:t xml:space="preserve">, </w:t>
            </w:r>
            <w:r w:rsidR="00125E83">
              <w:rPr>
                <w:rFonts w:eastAsia="Times New Roman" w:cstheme="minorHAnsi"/>
                <w:b/>
                <w:bCs/>
                <w:sz w:val="20"/>
                <w:szCs w:val="20"/>
                <w:lang w:val="sr-Cyrl-RS"/>
              </w:rPr>
              <w:t>Лабораторијске вежбе</w:t>
            </w:r>
          </w:p>
        </w:tc>
      </w:tr>
      <w:tr w:rsidR="00EA052B" w:rsidRPr="00EA052B" w14:paraId="596E4694"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9CEE4A"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Оцена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знања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максималан</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поена</w:t>
            </w:r>
            <w:proofErr w:type="spellEnd"/>
            <w:r w:rsidRPr="00EA052B">
              <w:rPr>
                <w:rFonts w:eastAsia="Times New Roman" w:cstheme="minorHAnsi"/>
                <w:b/>
                <w:bCs/>
                <w:sz w:val="20"/>
                <w:szCs w:val="20"/>
              </w:rPr>
              <w:t xml:space="preserve"> 100)</w:t>
            </w:r>
          </w:p>
        </w:tc>
      </w:tr>
      <w:tr w:rsidR="00EA052B" w:rsidRPr="00EA052B" w14:paraId="162B638E"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696705C"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Предиспитне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616D0A" w14:textId="5F17AE09" w:rsidR="00EA052B" w:rsidRPr="00EA052B" w:rsidRDefault="00EA052B" w:rsidP="00EA052B">
            <w:pPr>
              <w:spacing w:after="0" w:line="240" w:lineRule="auto"/>
              <w:jc w:val="center"/>
              <w:rPr>
                <w:rFonts w:eastAsia="Times New Roman" w:cstheme="minorHAnsi"/>
                <w:b/>
                <w:bCs/>
                <w:sz w:val="20"/>
                <w:szCs w:val="20"/>
                <w:lang w:val="sr-Cyrl-RS"/>
              </w:rPr>
            </w:pPr>
            <w:proofErr w:type="spellStart"/>
            <w:r w:rsidRPr="00EA052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A0D69A"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Завршни</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558DBD" w14:textId="521E0EBA"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A052B" w:rsidRPr="00EA052B" w14:paraId="64B02103"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96F489"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одбрана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пројекта</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2FFD37" w14:textId="43CCD6EE"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1211D3"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усмени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42CC9A" w14:textId="518E34B0"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25</w:t>
            </w:r>
          </w:p>
        </w:tc>
      </w:tr>
      <w:tr w:rsidR="00EA052B" w:rsidRPr="00EA052B" w14:paraId="3D987C74"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EF4DAD"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лабораторијске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вежбе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83BAAB" w14:textId="5E913AEE"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E9CFD46"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писмени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AD4764" w14:textId="30B06499"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25</w:t>
            </w:r>
          </w:p>
        </w:tc>
      </w:tr>
      <w:tr w:rsidR="00EA052B" w:rsidRPr="00EA052B" w14:paraId="5C82ADA8"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EB3FAA"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уредно</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похађање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F62835" w14:textId="5D2D183D"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717615"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5CBF4FE"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0E278F89" w14:textId="77777777" w:rsidTr="00A27F4C">
        <w:trPr>
          <w:trHeight w:val="50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C4CE9C3" w14:textId="77777777" w:rsidR="00EA052B" w:rsidRPr="00EA052B" w:rsidRDefault="00EA052B" w:rsidP="00EA052B">
            <w:pPr>
              <w:spacing w:after="0" w:line="240" w:lineRule="auto"/>
              <w:rPr>
                <w:rFonts w:eastAsia="Times New Roman" w:cstheme="minorHAnsi"/>
                <w:sz w:val="16"/>
                <w:szCs w:val="16"/>
              </w:rPr>
            </w:pPr>
            <w:proofErr w:type="spellStart"/>
            <w:r w:rsidRPr="00EA052B">
              <w:rPr>
                <w:rFonts w:eastAsia="Times New Roman" w:cstheme="minorHAnsi"/>
                <w:sz w:val="16"/>
                <w:szCs w:val="16"/>
              </w:rPr>
              <w:t>Скраћенице</w:t>
            </w:r>
            <w:proofErr w:type="spellEnd"/>
            <w:r w:rsidRPr="00EA052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DB0AE9D" w14:textId="77777777" w:rsidR="00EA052B" w:rsidRPr="00EA052B" w:rsidRDefault="00EA052B" w:rsidP="00EA052B">
            <w:pPr>
              <w:spacing w:after="0" w:line="240" w:lineRule="auto"/>
              <w:rPr>
                <w:rFonts w:eastAsia="Times New Roman" w:cstheme="minorHAnsi"/>
                <w:sz w:val="16"/>
                <w:szCs w:val="16"/>
              </w:rPr>
            </w:pPr>
            <w:r w:rsidRPr="00EA052B">
              <w:rPr>
                <w:rFonts w:eastAsia="Times New Roman" w:cstheme="minorHAnsi"/>
                <w:sz w:val="16"/>
                <w:szCs w:val="16"/>
              </w:rPr>
              <w:t xml:space="preserve">МА - </w:t>
            </w:r>
            <w:proofErr w:type="spellStart"/>
            <w:r w:rsidRPr="00EA052B">
              <w:rPr>
                <w:rFonts w:eastAsia="Times New Roman" w:cstheme="minorHAnsi"/>
                <w:sz w:val="16"/>
                <w:szCs w:val="16"/>
              </w:rPr>
              <w:t>Машинство</w:t>
            </w:r>
            <w:proofErr w:type="spellEnd"/>
            <w:r w:rsidRPr="00EA052B">
              <w:rPr>
                <w:rFonts w:eastAsia="Times New Roman" w:cstheme="minorHAnsi"/>
                <w:sz w:val="16"/>
                <w:szCs w:val="16"/>
              </w:rPr>
              <w:t xml:space="preserve">, МЕ - </w:t>
            </w:r>
            <w:proofErr w:type="spellStart"/>
            <w:r w:rsidRPr="00EA052B">
              <w:rPr>
                <w:rFonts w:eastAsia="Times New Roman" w:cstheme="minorHAnsi"/>
                <w:sz w:val="16"/>
                <w:szCs w:val="16"/>
              </w:rPr>
              <w:t>Мехатроника</w:t>
            </w:r>
            <w:proofErr w:type="spellEnd"/>
            <w:r w:rsidRPr="00EA052B">
              <w:rPr>
                <w:rFonts w:eastAsia="Times New Roman" w:cstheme="minorHAnsi"/>
                <w:sz w:val="16"/>
                <w:szCs w:val="16"/>
              </w:rPr>
              <w:t>, ОС-</w:t>
            </w:r>
            <w:proofErr w:type="spellStart"/>
            <w:r w:rsidRPr="00EA052B">
              <w:rPr>
                <w:rFonts w:eastAsia="Times New Roman" w:cstheme="minorHAnsi"/>
                <w:sz w:val="16"/>
                <w:szCs w:val="16"/>
              </w:rPr>
              <w:t>Основне</w:t>
            </w:r>
            <w:proofErr w:type="spellEnd"/>
            <w:r w:rsidRPr="00EA052B">
              <w:rPr>
                <w:rFonts w:eastAsia="Times New Roman" w:cstheme="minorHAnsi"/>
                <w:sz w:val="16"/>
                <w:szCs w:val="16"/>
              </w:rPr>
              <w:t xml:space="preserve"> </w:t>
            </w:r>
            <w:proofErr w:type="spellStart"/>
            <w:r w:rsidRPr="00EA052B">
              <w:rPr>
                <w:rFonts w:eastAsia="Times New Roman" w:cstheme="minorHAnsi"/>
                <w:sz w:val="16"/>
                <w:szCs w:val="16"/>
              </w:rPr>
              <w:t>струковне</w:t>
            </w:r>
            <w:proofErr w:type="spellEnd"/>
            <w:r w:rsidRPr="00EA052B">
              <w:rPr>
                <w:rFonts w:eastAsia="Times New Roman" w:cstheme="minorHAnsi"/>
                <w:sz w:val="16"/>
                <w:szCs w:val="16"/>
              </w:rPr>
              <w:t xml:space="preserve"> </w:t>
            </w:r>
            <w:proofErr w:type="spellStart"/>
            <w:r w:rsidRPr="00EA052B">
              <w:rPr>
                <w:rFonts w:eastAsia="Times New Roman" w:cstheme="minorHAnsi"/>
                <w:sz w:val="16"/>
                <w:szCs w:val="16"/>
              </w:rPr>
              <w:t>студије</w:t>
            </w:r>
            <w:proofErr w:type="spellEnd"/>
          </w:p>
        </w:tc>
      </w:tr>
    </w:tbl>
    <w:p w14:paraId="722F1148" w14:textId="7D8E51FE" w:rsidR="00EA052B" w:rsidRDefault="00EA052B"/>
    <w:p w14:paraId="57EC8BC9" w14:textId="28BB8A71" w:rsidR="00EA052B" w:rsidRDefault="00EA052B">
      <w:r>
        <w:br w:type="page"/>
      </w:r>
    </w:p>
    <w:tbl>
      <w:tblPr>
        <w:tblW w:w="10080" w:type="dxa"/>
        <w:tblLook w:val="04A0" w:firstRow="1" w:lastRow="0" w:firstColumn="1" w:lastColumn="0" w:noHBand="0" w:noVBand="1"/>
      </w:tblPr>
      <w:tblGrid>
        <w:gridCol w:w="1260"/>
        <w:gridCol w:w="1260"/>
        <w:gridCol w:w="1260"/>
        <w:gridCol w:w="1260"/>
        <w:gridCol w:w="2520"/>
        <w:gridCol w:w="2520"/>
      </w:tblGrid>
      <w:tr w:rsidR="00936206" w:rsidRPr="00936206" w14:paraId="0825327D" w14:textId="77777777" w:rsidTr="00936206">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4C5878"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lastRenderedPageBreak/>
              <w:t>Врста</w:t>
            </w:r>
            <w:proofErr w:type="spellEnd"/>
            <w:r w:rsidRPr="00936206">
              <w:rPr>
                <w:rFonts w:eastAsia="Times New Roman" w:cstheme="minorHAnsi"/>
                <w:b/>
                <w:bCs/>
                <w:sz w:val="20"/>
                <w:szCs w:val="20"/>
              </w:rPr>
              <w:t xml:space="preserve"> - (</w:t>
            </w:r>
            <w:proofErr w:type="spellStart"/>
            <w:r w:rsidRPr="00936206">
              <w:rPr>
                <w:rFonts w:eastAsia="Times New Roman" w:cstheme="minorHAnsi"/>
                <w:b/>
                <w:bCs/>
                <w:sz w:val="20"/>
                <w:szCs w:val="20"/>
              </w:rPr>
              <w:t>Назив</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студијског</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програма</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EADCCA" w14:textId="77777777" w:rsidR="00936206" w:rsidRPr="00936206" w:rsidRDefault="00936206" w:rsidP="00936206">
            <w:pPr>
              <w:spacing w:after="0" w:line="240" w:lineRule="auto"/>
              <w:jc w:val="center"/>
              <w:rPr>
                <w:rFonts w:eastAsia="Times New Roman" w:cstheme="minorHAnsi"/>
                <w:b/>
                <w:bCs/>
                <w:sz w:val="20"/>
                <w:szCs w:val="20"/>
              </w:rPr>
            </w:pPr>
            <w:r w:rsidRPr="00936206">
              <w:rPr>
                <w:rFonts w:eastAsia="Times New Roman" w:cstheme="minorHAnsi"/>
                <w:b/>
                <w:bCs/>
                <w:sz w:val="20"/>
                <w:szCs w:val="20"/>
              </w:rPr>
              <w:t xml:space="preserve">  ОС - (МА, МЕ)</w:t>
            </w:r>
          </w:p>
        </w:tc>
      </w:tr>
      <w:tr w:rsidR="00936206" w:rsidRPr="00936206" w14:paraId="0A208FDB"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0E97B1"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Назив</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8DE1035" w14:textId="77777777" w:rsidR="00936206" w:rsidRPr="00936206" w:rsidRDefault="00936206" w:rsidP="00936206">
            <w:pPr>
              <w:pStyle w:val="Heading3"/>
            </w:pPr>
            <w:bookmarkStart w:id="58" w:name="_Toc530345610"/>
            <w:bookmarkStart w:id="59" w:name="_Toc26048736"/>
            <w:proofErr w:type="spellStart"/>
            <w:r w:rsidRPr="00936206">
              <w:t>Пнеуматика</w:t>
            </w:r>
            <w:proofErr w:type="spellEnd"/>
            <w:r w:rsidRPr="00936206">
              <w:t xml:space="preserve"> и </w:t>
            </w:r>
            <w:proofErr w:type="spellStart"/>
            <w:r w:rsidRPr="00936206">
              <w:t>хидраулика</w:t>
            </w:r>
            <w:bookmarkEnd w:id="58"/>
            <w:bookmarkEnd w:id="59"/>
            <w:proofErr w:type="spellEnd"/>
          </w:p>
        </w:tc>
      </w:tr>
      <w:tr w:rsidR="00936206" w:rsidRPr="00936206" w14:paraId="080C04A8"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3B8CCB"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Наставник</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94FF1E"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Др</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Игор</w:t>
            </w:r>
            <w:proofErr w:type="spellEnd"/>
            <w:r w:rsidRPr="00936206">
              <w:rPr>
                <w:rFonts w:eastAsia="Times New Roman" w:cstheme="minorHAnsi"/>
                <w:b/>
                <w:bCs/>
                <w:sz w:val="20"/>
                <w:szCs w:val="20"/>
              </w:rPr>
              <w:t xml:space="preserve"> (С) </w:t>
            </w:r>
            <w:proofErr w:type="spellStart"/>
            <w:r w:rsidRPr="00936206">
              <w:rPr>
                <w:rFonts w:eastAsia="Times New Roman" w:cstheme="minorHAnsi"/>
                <w:b/>
                <w:bCs/>
                <w:sz w:val="20"/>
                <w:szCs w:val="20"/>
              </w:rPr>
              <w:t>Фüрстнер</w:t>
            </w:r>
            <w:proofErr w:type="spellEnd"/>
          </w:p>
        </w:tc>
      </w:tr>
      <w:tr w:rsidR="00936206" w:rsidRPr="00936206" w14:paraId="18E1EA34"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1B6417"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Статус</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5DBB600"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Стручно</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апликативни</w:t>
            </w:r>
            <w:proofErr w:type="spellEnd"/>
          </w:p>
        </w:tc>
      </w:tr>
      <w:tr w:rsidR="00936206" w:rsidRPr="00936206" w14:paraId="5E2B05E5"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E29C51"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Број</w:t>
            </w:r>
            <w:proofErr w:type="spellEnd"/>
            <w:r w:rsidRPr="00936206">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9939794" w14:textId="77777777" w:rsidR="00936206" w:rsidRPr="00936206" w:rsidRDefault="00936206" w:rsidP="00936206">
            <w:pPr>
              <w:spacing w:after="0" w:line="240" w:lineRule="auto"/>
              <w:jc w:val="center"/>
              <w:rPr>
                <w:rFonts w:eastAsia="Times New Roman" w:cstheme="minorHAnsi"/>
                <w:b/>
                <w:bCs/>
                <w:sz w:val="20"/>
                <w:szCs w:val="20"/>
              </w:rPr>
            </w:pPr>
            <w:r w:rsidRPr="00936206">
              <w:rPr>
                <w:rFonts w:eastAsia="Times New Roman" w:cstheme="minorHAnsi"/>
                <w:b/>
                <w:bCs/>
                <w:sz w:val="20"/>
                <w:szCs w:val="20"/>
              </w:rPr>
              <w:t>6</w:t>
            </w:r>
          </w:p>
        </w:tc>
      </w:tr>
      <w:tr w:rsidR="00936206" w:rsidRPr="00936206" w14:paraId="49355021"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8E0912"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Услов</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FEBA13"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w:t>
            </w:r>
          </w:p>
        </w:tc>
      </w:tr>
      <w:tr w:rsidR="00936206" w:rsidRPr="00936206" w14:paraId="561C0C05"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4FEB1D"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Циљ</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FB8B4F"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w:t>
            </w:r>
          </w:p>
        </w:tc>
      </w:tr>
      <w:tr w:rsidR="00936206" w:rsidRPr="00936206" w14:paraId="3CA4B20D"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06101C"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1. </w:t>
            </w:r>
            <w:proofErr w:type="spellStart"/>
            <w:r w:rsidRPr="00936206">
              <w:rPr>
                <w:rFonts w:eastAsia="Times New Roman" w:cstheme="minorHAnsi"/>
                <w:sz w:val="20"/>
                <w:szCs w:val="20"/>
              </w:rPr>
              <w:t>Пренос</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механичког</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потенцијала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сабијеним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ваздухом</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уљем</w:t>
            </w:r>
            <w:proofErr w:type="spellEnd"/>
          </w:p>
        </w:tc>
      </w:tr>
      <w:tr w:rsidR="00936206" w:rsidRPr="00936206" w14:paraId="24E8DF76" w14:textId="77777777" w:rsidTr="00936206">
        <w:trPr>
          <w:trHeight w:val="4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4F7930"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2.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пнеуматских</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компоненти</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њихов</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избор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основу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прорачуна</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каталога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произвођача</w:t>
            </w:r>
            <w:proofErr w:type="spellEnd"/>
            <w:r w:rsidRPr="00936206">
              <w:rPr>
                <w:rFonts w:eastAsia="Times New Roman" w:cstheme="minorHAnsi"/>
                <w:sz w:val="20"/>
                <w:szCs w:val="20"/>
              </w:rPr>
              <w:t>.</w:t>
            </w:r>
          </w:p>
        </w:tc>
      </w:tr>
      <w:tr w:rsidR="00936206" w:rsidRPr="00936206" w14:paraId="417A0382"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D16E1D"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3.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области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управљања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пнеуматским</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системима</w:t>
            </w:r>
            <w:proofErr w:type="spellEnd"/>
            <w:r w:rsidRPr="00936206">
              <w:rPr>
                <w:rFonts w:eastAsia="Times New Roman" w:cstheme="minorHAnsi"/>
                <w:sz w:val="20"/>
                <w:szCs w:val="20"/>
              </w:rPr>
              <w:t>.</w:t>
            </w:r>
          </w:p>
        </w:tc>
      </w:tr>
      <w:tr w:rsidR="00936206" w:rsidRPr="00936206" w14:paraId="7ED99E0A"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E57C2E"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Исход</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r w:rsidRPr="00936206">
              <w:rPr>
                <w:rFonts w:eastAsia="Times New Roman" w:cstheme="minorHAnsi"/>
                <w:b/>
                <w:bCs/>
                <w:sz w:val="20"/>
                <w:szCs w:val="20"/>
              </w:rPr>
              <w:t>:</w:t>
            </w:r>
          </w:p>
        </w:tc>
      </w:tr>
      <w:tr w:rsidR="00936206" w:rsidRPr="00936206" w14:paraId="3A300711"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90E1B6"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1. </w:t>
            </w:r>
            <w:proofErr w:type="spellStart"/>
            <w:r w:rsidRPr="00936206">
              <w:rPr>
                <w:rFonts w:eastAsia="Times New Roman" w:cstheme="minorHAnsi"/>
                <w:sz w:val="20"/>
                <w:szCs w:val="20"/>
              </w:rPr>
              <w:t>Пројектовање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пнеуматских</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p>
        </w:tc>
      </w:tr>
      <w:tr w:rsidR="00936206" w:rsidRPr="00936206" w14:paraId="15EC40AA"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8BEC11"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2. </w:t>
            </w:r>
            <w:proofErr w:type="spellStart"/>
            <w:r w:rsidRPr="00936206">
              <w:rPr>
                <w:rFonts w:eastAsia="Times New Roman" w:cstheme="minorHAnsi"/>
                <w:sz w:val="20"/>
                <w:szCs w:val="20"/>
              </w:rPr>
              <w:t>Одржавање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пнеуматских</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p>
        </w:tc>
      </w:tr>
      <w:tr w:rsidR="00936206" w:rsidRPr="00936206" w14:paraId="04D3634D"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79703C"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3. </w:t>
            </w:r>
            <w:proofErr w:type="spellStart"/>
            <w:r w:rsidRPr="00936206">
              <w:rPr>
                <w:rFonts w:eastAsia="Times New Roman" w:cstheme="minorHAnsi"/>
                <w:sz w:val="20"/>
                <w:szCs w:val="20"/>
              </w:rPr>
              <w:t>Побољшања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плану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енергетских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својстава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p>
        </w:tc>
      </w:tr>
      <w:tr w:rsidR="00936206" w:rsidRPr="00936206" w14:paraId="4143C5E2"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95289C"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Садржај</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p>
        </w:tc>
      </w:tr>
      <w:tr w:rsidR="00936206" w:rsidRPr="00936206" w14:paraId="2BC099D0"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0B4771"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Теоријска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настава</w:t>
            </w:r>
            <w:proofErr w:type="spellEnd"/>
            <w:r w:rsidRPr="00936206">
              <w:rPr>
                <w:rFonts w:eastAsia="Times New Roman" w:cstheme="minorHAnsi"/>
                <w:b/>
                <w:bCs/>
                <w:sz w:val="20"/>
                <w:szCs w:val="20"/>
              </w:rPr>
              <w:t>:</w:t>
            </w:r>
          </w:p>
        </w:tc>
      </w:tr>
      <w:tr w:rsidR="00936206" w:rsidRPr="00936206" w14:paraId="300EAC41" w14:textId="77777777" w:rsidTr="00936206">
        <w:trPr>
          <w:trHeight w:val="134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D97949" w14:textId="77777777" w:rsidR="00936206" w:rsidRPr="00936206" w:rsidRDefault="00936206" w:rsidP="009316AC">
            <w:pPr>
              <w:spacing w:after="0" w:line="240" w:lineRule="auto"/>
              <w:jc w:val="both"/>
              <w:rPr>
                <w:rFonts w:eastAsia="Times New Roman" w:cstheme="minorHAnsi"/>
                <w:sz w:val="20"/>
                <w:szCs w:val="20"/>
              </w:rPr>
            </w:pPr>
            <w:proofErr w:type="spellStart"/>
            <w:r w:rsidRPr="00936206">
              <w:rPr>
                <w:rFonts w:eastAsia="Times New Roman" w:cstheme="minorHAnsi"/>
                <w:sz w:val="20"/>
                <w:szCs w:val="20"/>
              </w:rPr>
              <w:t>Увод</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параметри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стања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Енергетска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пнеуматика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компресор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резервоар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цев</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цевовод</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Извршни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органи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цилиндри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разводни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вентили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логички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вентили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управљање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комбинациона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секвенцијална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логика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минимизација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корак</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корак</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Примена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Енергетски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степен</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доброте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пумпи</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мотора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резервоар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Ротационе</w:t>
            </w:r>
            <w:proofErr w:type="spellEnd"/>
            <w:r w:rsidRPr="00936206">
              <w:rPr>
                <w:rFonts w:eastAsia="Times New Roman" w:cstheme="minorHAnsi"/>
                <w:sz w:val="20"/>
                <w:szCs w:val="20"/>
              </w:rPr>
              <w:t xml:space="preserve"> х. </w:t>
            </w:r>
            <w:proofErr w:type="spellStart"/>
            <w:r w:rsidRPr="00936206">
              <w:rPr>
                <w:rFonts w:eastAsia="Times New Roman" w:cstheme="minorHAnsi"/>
                <w:sz w:val="20"/>
                <w:szCs w:val="20"/>
              </w:rPr>
              <w:t>Пумпе-мотори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Линеарни</w:t>
            </w:r>
            <w:proofErr w:type="spellEnd"/>
            <w:r w:rsidRPr="00936206">
              <w:rPr>
                <w:rFonts w:eastAsia="Times New Roman" w:cstheme="minorHAnsi"/>
                <w:sz w:val="20"/>
                <w:szCs w:val="20"/>
              </w:rPr>
              <w:t xml:space="preserve"> х. </w:t>
            </w:r>
            <w:proofErr w:type="spellStart"/>
            <w:r w:rsidRPr="00936206">
              <w:rPr>
                <w:rFonts w:eastAsia="Times New Roman" w:cstheme="minorHAnsi"/>
                <w:sz w:val="20"/>
                <w:szCs w:val="20"/>
              </w:rPr>
              <w:t>Мотори</w:t>
            </w:r>
            <w:proofErr w:type="spellEnd"/>
            <w:r w:rsidRPr="00936206">
              <w:rPr>
                <w:rFonts w:eastAsia="Times New Roman" w:cstheme="minorHAnsi"/>
                <w:sz w:val="20"/>
                <w:szCs w:val="20"/>
              </w:rPr>
              <w:t xml:space="preserve">. Х. </w:t>
            </w:r>
            <w:proofErr w:type="spellStart"/>
            <w:r w:rsidRPr="00936206">
              <w:rPr>
                <w:rFonts w:eastAsia="Times New Roman" w:cstheme="minorHAnsi"/>
                <w:sz w:val="20"/>
                <w:szCs w:val="20"/>
              </w:rPr>
              <w:t>Акумулатор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Разводни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сигурносни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вентили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Регулатор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притиска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Пригушне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бленде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Регулатор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протока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Редна</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паралелна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верзија</w:t>
            </w:r>
            <w:proofErr w:type="spellEnd"/>
            <w:r w:rsidRPr="00936206">
              <w:rPr>
                <w:rFonts w:eastAsia="Times New Roman" w:cstheme="minorHAnsi"/>
                <w:sz w:val="20"/>
                <w:szCs w:val="20"/>
              </w:rPr>
              <w:t>.</w:t>
            </w:r>
          </w:p>
        </w:tc>
      </w:tr>
      <w:tr w:rsidR="00936206" w:rsidRPr="00936206" w14:paraId="2E303DFE"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F2FF12"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Практична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настава</w:t>
            </w:r>
            <w:proofErr w:type="spellEnd"/>
            <w:r w:rsidRPr="00936206">
              <w:rPr>
                <w:rFonts w:eastAsia="Times New Roman" w:cstheme="minorHAnsi"/>
                <w:b/>
                <w:bCs/>
                <w:sz w:val="20"/>
                <w:szCs w:val="20"/>
              </w:rPr>
              <w:t>:</w:t>
            </w:r>
          </w:p>
        </w:tc>
      </w:tr>
      <w:tr w:rsidR="00936206" w:rsidRPr="00936206" w14:paraId="6AA605B6" w14:textId="77777777" w:rsidTr="00936206">
        <w:trPr>
          <w:trHeight w:val="113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C6F4B2" w14:textId="77777777" w:rsidR="00936206" w:rsidRPr="00936206" w:rsidRDefault="00936206" w:rsidP="009316AC">
            <w:pPr>
              <w:spacing w:after="0" w:line="240" w:lineRule="auto"/>
              <w:jc w:val="both"/>
              <w:rPr>
                <w:rFonts w:eastAsia="Times New Roman" w:cstheme="minorHAnsi"/>
                <w:sz w:val="20"/>
                <w:szCs w:val="20"/>
              </w:rPr>
            </w:pPr>
            <w:proofErr w:type="spellStart"/>
            <w:r w:rsidRPr="00936206">
              <w:rPr>
                <w:rFonts w:eastAsia="Times New Roman" w:cstheme="minorHAnsi"/>
                <w:sz w:val="20"/>
                <w:szCs w:val="20"/>
              </w:rPr>
              <w:t>Прорачун</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пнеуматског</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градњом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магистралног</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цевовода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графички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рад</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ту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тему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елемената</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компресорске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станице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основних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логичких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функција</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њихово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слагање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за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добијање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сложених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управљачких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функција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графички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рад</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ту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тему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студената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неким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решеним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практичним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проблемима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Пројектовање</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изведба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хидрауличког</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r w:rsidRPr="00936206">
              <w:rPr>
                <w:rFonts w:eastAsia="Times New Roman" w:cstheme="minorHAnsi"/>
                <w:sz w:val="20"/>
                <w:szCs w:val="20"/>
              </w:rPr>
              <w:t xml:space="preserve"> у </w:t>
            </w:r>
            <w:proofErr w:type="spellStart"/>
            <w:r w:rsidRPr="00936206">
              <w:rPr>
                <w:rFonts w:eastAsia="Times New Roman" w:cstheme="minorHAnsi"/>
                <w:sz w:val="20"/>
                <w:szCs w:val="20"/>
              </w:rPr>
              <w:t>лабораторијским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условима</w:t>
            </w:r>
            <w:proofErr w:type="spellEnd"/>
            <w:r w:rsidRPr="00936206">
              <w:rPr>
                <w:rFonts w:eastAsia="Times New Roman" w:cstheme="minorHAnsi"/>
                <w:sz w:val="20"/>
                <w:szCs w:val="20"/>
              </w:rPr>
              <w:t>.</w:t>
            </w:r>
          </w:p>
        </w:tc>
      </w:tr>
      <w:tr w:rsidR="00936206" w:rsidRPr="00936206" w14:paraId="79DF10D7"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360808"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Литература</w:t>
            </w:r>
            <w:proofErr w:type="spellEnd"/>
            <w:r w:rsidRPr="00936206">
              <w:rPr>
                <w:rFonts w:eastAsia="Times New Roman" w:cstheme="minorHAnsi"/>
                <w:b/>
                <w:bCs/>
                <w:sz w:val="20"/>
                <w:szCs w:val="20"/>
              </w:rPr>
              <w:t>:</w:t>
            </w:r>
          </w:p>
        </w:tc>
      </w:tr>
      <w:tr w:rsidR="00936206" w:rsidRPr="00936206" w14:paraId="45836B18" w14:textId="77777777" w:rsidTr="00936206">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9604B5"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F3F96A6"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A. </w:t>
            </w:r>
            <w:proofErr w:type="spellStart"/>
            <w:r w:rsidRPr="00936206">
              <w:rPr>
                <w:rFonts w:eastAsia="Times New Roman" w:cstheme="minorHAnsi"/>
                <w:sz w:val="20"/>
                <w:szCs w:val="20"/>
              </w:rPr>
              <w:t>Дирнер</w:t>
            </w:r>
            <w:proofErr w:type="spellEnd"/>
            <w:r w:rsidRPr="00936206">
              <w:rPr>
                <w:rFonts w:eastAsia="Times New Roman" w:cstheme="minorHAnsi"/>
                <w:sz w:val="20"/>
                <w:szCs w:val="20"/>
              </w:rPr>
              <w:t>: „</w:t>
            </w:r>
            <w:proofErr w:type="spellStart"/>
            <w:r w:rsidRPr="00936206">
              <w:rPr>
                <w:rFonts w:eastAsia="Times New Roman" w:cstheme="minorHAnsi"/>
                <w:sz w:val="20"/>
                <w:szCs w:val="20"/>
              </w:rPr>
              <w:t>Уљна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хидраулика</w:t>
            </w:r>
            <w:proofErr w:type="spellEnd"/>
            <w:r w:rsidRPr="00936206">
              <w:rPr>
                <w:rFonts w:eastAsia="Times New Roman" w:cstheme="minorHAnsi"/>
                <w:sz w:val="20"/>
                <w:szCs w:val="20"/>
              </w:rPr>
              <w:t xml:space="preserve">“, ВТШ, </w:t>
            </w:r>
            <w:proofErr w:type="spellStart"/>
            <w:r w:rsidRPr="00936206">
              <w:rPr>
                <w:rFonts w:eastAsia="Times New Roman" w:cstheme="minorHAnsi"/>
                <w:sz w:val="20"/>
                <w:szCs w:val="20"/>
              </w:rPr>
              <w:t>Суботица</w:t>
            </w:r>
            <w:proofErr w:type="spellEnd"/>
            <w:r w:rsidRPr="00936206">
              <w:rPr>
                <w:rFonts w:eastAsia="Times New Roman" w:cstheme="minorHAnsi"/>
                <w:sz w:val="20"/>
                <w:szCs w:val="20"/>
              </w:rPr>
              <w:t>, 1982.</w:t>
            </w:r>
          </w:p>
        </w:tc>
      </w:tr>
      <w:tr w:rsidR="00936206" w:rsidRPr="00936206" w14:paraId="6914B018" w14:textId="77777777" w:rsidTr="00936206">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DB05D3F"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1F61872"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A. </w:t>
            </w:r>
            <w:proofErr w:type="spellStart"/>
            <w:r w:rsidRPr="00936206">
              <w:rPr>
                <w:rFonts w:eastAsia="Times New Roman" w:cstheme="minorHAnsi"/>
                <w:sz w:val="20"/>
                <w:szCs w:val="20"/>
              </w:rPr>
              <w:t>Дирнер</w:t>
            </w:r>
            <w:proofErr w:type="spellEnd"/>
            <w:r w:rsidRPr="00936206">
              <w:rPr>
                <w:rFonts w:eastAsia="Times New Roman" w:cstheme="minorHAnsi"/>
                <w:sz w:val="20"/>
                <w:szCs w:val="20"/>
              </w:rPr>
              <w:t>: „</w:t>
            </w:r>
            <w:proofErr w:type="spellStart"/>
            <w:r w:rsidRPr="00936206">
              <w:rPr>
                <w:rFonts w:eastAsia="Times New Roman" w:cstheme="minorHAnsi"/>
                <w:sz w:val="20"/>
                <w:szCs w:val="20"/>
              </w:rPr>
              <w:t>Индустријска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пнеуматика</w:t>
            </w:r>
            <w:proofErr w:type="spellEnd"/>
            <w:r w:rsidRPr="00936206">
              <w:rPr>
                <w:rFonts w:eastAsia="Times New Roman" w:cstheme="minorHAnsi"/>
                <w:sz w:val="20"/>
                <w:szCs w:val="20"/>
              </w:rPr>
              <w:t xml:space="preserve">“,ВТШ, </w:t>
            </w:r>
            <w:proofErr w:type="spellStart"/>
            <w:r w:rsidRPr="00936206">
              <w:rPr>
                <w:rFonts w:eastAsia="Times New Roman" w:cstheme="minorHAnsi"/>
                <w:sz w:val="20"/>
                <w:szCs w:val="20"/>
              </w:rPr>
              <w:t>Суботица</w:t>
            </w:r>
            <w:proofErr w:type="spellEnd"/>
            <w:r w:rsidRPr="00936206">
              <w:rPr>
                <w:rFonts w:eastAsia="Times New Roman" w:cstheme="minorHAnsi"/>
                <w:sz w:val="20"/>
                <w:szCs w:val="20"/>
              </w:rPr>
              <w:t>, 1981.</w:t>
            </w:r>
          </w:p>
        </w:tc>
      </w:tr>
      <w:tr w:rsidR="00936206" w:rsidRPr="00936206" w14:paraId="71FF3FCB" w14:textId="77777777" w:rsidTr="00936206">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B46B06"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97AAB01"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J. </w:t>
            </w:r>
            <w:proofErr w:type="spellStart"/>
            <w:r w:rsidRPr="00936206">
              <w:rPr>
                <w:rFonts w:eastAsia="Times New Roman" w:cstheme="minorHAnsi"/>
                <w:sz w:val="20"/>
                <w:szCs w:val="20"/>
              </w:rPr>
              <w:t>Њерш</w:t>
            </w:r>
            <w:proofErr w:type="spellEnd"/>
            <w:r w:rsidRPr="00936206">
              <w:rPr>
                <w:rFonts w:eastAsia="Times New Roman" w:cstheme="minorHAnsi"/>
                <w:sz w:val="20"/>
                <w:szCs w:val="20"/>
              </w:rPr>
              <w:t>: „</w:t>
            </w:r>
            <w:proofErr w:type="spellStart"/>
            <w:r w:rsidRPr="00936206">
              <w:rPr>
                <w:rFonts w:eastAsia="Times New Roman" w:cstheme="minorHAnsi"/>
                <w:sz w:val="20"/>
                <w:szCs w:val="20"/>
              </w:rPr>
              <w:t>Пнеуматика</w:t>
            </w:r>
            <w:proofErr w:type="spellEnd"/>
            <w:r w:rsidRPr="00936206">
              <w:rPr>
                <w:rFonts w:eastAsia="Times New Roman" w:cstheme="minorHAnsi"/>
                <w:sz w:val="20"/>
                <w:szCs w:val="20"/>
              </w:rPr>
              <w:t>“, VTŠ, Subotica, 2004.</w:t>
            </w:r>
          </w:p>
        </w:tc>
      </w:tr>
      <w:tr w:rsidR="00936206" w:rsidRPr="00936206" w14:paraId="6FD7B3F5" w14:textId="77777777" w:rsidTr="00936206">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83F4774"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Број</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часова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активне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A51EF5"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Теоријска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настава</w:t>
            </w:r>
            <w:proofErr w:type="spellEnd"/>
            <w:r w:rsidRPr="00936206">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A17378"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Практична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настава</w:t>
            </w:r>
            <w:proofErr w:type="spellEnd"/>
            <w:r w:rsidRPr="00936206">
              <w:rPr>
                <w:rFonts w:eastAsia="Times New Roman" w:cstheme="minorHAnsi"/>
                <w:b/>
                <w:bCs/>
                <w:sz w:val="20"/>
                <w:szCs w:val="20"/>
              </w:rPr>
              <w:t>: 2</w:t>
            </w:r>
          </w:p>
        </w:tc>
      </w:tr>
      <w:tr w:rsidR="00936206" w:rsidRPr="00936206" w14:paraId="78CE14A3"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1FB777" w14:textId="0A218A07" w:rsidR="00936206" w:rsidRPr="000C40FD" w:rsidRDefault="00936206" w:rsidP="00936206">
            <w:pPr>
              <w:spacing w:after="0" w:line="240" w:lineRule="auto"/>
              <w:rPr>
                <w:rFonts w:eastAsia="Times New Roman" w:cstheme="minorHAnsi"/>
                <w:b/>
                <w:bCs/>
                <w:sz w:val="20"/>
                <w:szCs w:val="20"/>
                <w:lang w:val="sr-Cyrl-RS"/>
              </w:rPr>
            </w:pPr>
            <w:proofErr w:type="spellStart"/>
            <w:r w:rsidRPr="00936206">
              <w:rPr>
                <w:rFonts w:eastAsia="Times New Roman" w:cstheme="minorHAnsi"/>
                <w:b/>
                <w:bCs/>
                <w:sz w:val="20"/>
                <w:szCs w:val="20"/>
              </w:rPr>
              <w:t>Методе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извођења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Предавања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Аудиторне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вежбе</w:t>
            </w:r>
            <w:proofErr w:type="spellEnd"/>
            <w:r w:rsidR="000C40FD">
              <w:rPr>
                <w:rFonts w:eastAsia="Times New Roman" w:cstheme="minorHAnsi"/>
                <w:b/>
                <w:bCs/>
                <w:sz w:val="20"/>
                <w:szCs w:val="20"/>
                <w:lang w:val="sr-Cyrl-RS"/>
              </w:rPr>
              <w:t>, Лабораторијске вежбе</w:t>
            </w:r>
          </w:p>
        </w:tc>
      </w:tr>
      <w:tr w:rsidR="00936206" w:rsidRPr="00936206" w14:paraId="6F869246"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FAAB33"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Оцена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знања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максималан</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број</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поена</w:t>
            </w:r>
            <w:proofErr w:type="spellEnd"/>
            <w:r w:rsidRPr="00936206">
              <w:rPr>
                <w:rFonts w:eastAsia="Times New Roman" w:cstheme="minorHAnsi"/>
                <w:b/>
                <w:bCs/>
                <w:sz w:val="20"/>
                <w:szCs w:val="20"/>
              </w:rPr>
              <w:t xml:space="preserve"> 100)</w:t>
            </w:r>
          </w:p>
        </w:tc>
      </w:tr>
      <w:tr w:rsidR="00936206" w:rsidRPr="00936206" w14:paraId="77EA9F47" w14:textId="77777777" w:rsidTr="00936206">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8A683F7"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Предиспитне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7214A03" w14:textId="2FA72239" w:rsidR="00936206" w:rsidRPr="00936206" w:rsidRDefault="00936206" w:rsidP="00936206">
            <w:pPr>
              <w:spacing w:after="0" w:line="240" w:lineRule="auto"/>
              <w:jc w:val="center"/>
              <w:rPr>
                <w:rFonts w:eastAsia="Times New Roman" w:cstheme="minorHAnsi"/>
                <w:b/>
                <w:bCs/>
                <w:sz w:val="20"/>
                <w:szCs w:val="20"/>
                <w:lang w:val="sr-Cyrl-RS"/>
              </w:rPr>
            </w:pPr>
            <w:proofErr w:type="spellStart"/>
            <w:r w:rsidRPr="00936206">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21202B"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Завршни</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DBEB9D" w14:textId="52A1F1CC" w:rsidR="00936206" w:rsidRPr="00936206" w:rsidRDefault="00936206" w:rsidP="00936206">
            <w:pPr>
              <w:spacing w:after="0" w:line="240" w:lineRule="auto"/>
              <w:jc w:val="center"/>
              <w:rPr>
                <w:rFonts w:eastAsia="Times New Roman" w:cstheme="minorHAnsi"/>
                <w:b/>
                <w:bCs/>
                <w:sz w:val="20"/>
                <w:szCs w:val="20"/>
                <w:lang w:val="sr-Cyrl-RS"/>
              </w:rPr>
            </w:pPr>
            <w:proofErr w:type="spellStart"/>
            <w:r w:rsidRPr="00936206">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36206" w:rsidRPr="00936206" w14:paraId="7CAA010A" w14:textId="77777777" w:rsidTr="00936206">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EED5E4D"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први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347A562" w14:textId="45B38FED" w:rsidR="00936206" w:rsidRPr="00936206" w:rsidRDefault="00936206" w:rsidP="00936206">
            <w:pPr>
              <w:spacing w:after="0" w:line="240" w:lineRule="auto"/>
              <w:jc w:val="center"/>
              <w:rPr>
                <w:rFonts w:eastAsia="Times New Roman" w:cstheme="minorHAnsi"/>
                <w:sz w:val="20"/>
                <w:szCs w:val="20"/>
              </w:rPr>
            </w:pPr>
            <w:r w:rsidRPr="00936206">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EA092B8"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усмени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12968E6" w14:textId="6B7822F6" w:rsidR="00936206" w:rsidRPr="00936206" w:rsidRDefault="00936206" w:rsidP="00936206">
            <w:pPr>
              <w:spacing w:after="0" w:line="240" w:lineRule="auto"/>
              <w:jc w:val="center"/>
              <w:rPr>
                <w:rFonts w:eastAsia="Times New Roman" w:cstheme="minorHAnsi"/>
                <w:sz w:val="20"/>
                <w:szCs w:val="20"/>
              </w:rPr>
            </w:pPr>
            <w:r w:rsidRPr="00936206">
              <w:rPr>
                <w:rFonts w:eastAsia="Times New Roman" w:cstheme="minorHAnsi"/>
                <w:sz w:val="20"/>
                <w:szCs w:val="20"/>
              </w:rPr>
              <w:t>35</w:t>
            </w:r>
          </w:p>
        </w:tc>
      </w:tr>
      <w:tr w:rsidR="00936206" w:rsidRPr="00936206" w14:paraId="329B031F" w14:textId="77777777" w:rsidTr="00936206">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0F6D365"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други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8189FC9" w14:textId="6E1781FE" w:rsidR="00936206" w:rsidRPr="00936206" w:rsidRDefault="00936206" w:rsidP="00936206">
            <w:pPr>
              <w:spacing w:after="0" w:line="240" w:lineRule="auto"/>
              <w:jc w:val="center"/>
              <w:rPr>
                <w:rFonts w:eastAsia="Times New Roman" w:cstheme="minorHAnsi"/>
                <w:sz w:val="20"/>
                <w:szCs w:val="20"/>
              </w:rPr>
            </w:pPr>
            <w:r>
              <w:rPr>
                <w:rFonts w:eastAsia="Times New Roman" w:cstheme="minorHAnsi"/>
                <w:sz w:val="20"/>
                <w:szCs w:val="20"/>
                <w:lang w:val="sr-Cyrl-RS"/>
              </w:rPr>
              <w:t>2</w:t>
            </w:r>
            <w:r w:rsidRPr="00936206">
              <w:rPr>
                <w:rFonts w:eastAsia="Times New Roman" w:cstheme="minorHAnsi"/>
                <w:sz w:val="20"/>
                <w:szCs w:val="20"/>
              </w:rPr>
              <w:t>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B6B08C"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писмени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9FAC20" w14:textId="0D2F2880" w:rsidR="00936206" w:rsidRPr="00936206" w:rsidRDefault="00936206" w:rsidP="00936206">
            <w:pPr>
              <w:spacing w:after="0" w:line="240" w:lineRule="auto"/>
              <w:jc w:val="center"/>
              <w:rPr>
                <w:rFonts w:eastAsia="Times New Roman" w:cstheme="minorHAnsi"/>
                <w:sz w:val="20"/>
                <w:szCs w:val="20"/>
              </w:rPr>
            </w:pPr>
            <w:r w:rsidRPr="00936206">
              <w:rPr>
                <w:rFonts w:eastAsia="Times New Roman" w:cstheme="minorHAnsi"/>
                <w:sz w:val="20"/>
                <w:szCs w:val="20"/>
              </w:rPr>
              <w:t>15</w:t>
            </w:r>
          </w:p>
        </w:tc>
      </w:tr>
      <w:tr w:rsidR="00936206" w:rsidRPr="00936206" w14:paraId="0FAA5B03" w14:textId="77777777" w:rsidTr="00936206">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FD37847"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уредно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похађање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EBA2896" w14:textId="67D37BB8" w:rsidR="00936206" w:rsidRPr="00936206" w:rsidRDefault="00936206" w:rsidP="00936206">
            <w:pPr>
              <w:spacing w:after="0" w:line="240" w:lineRule="auto"/>
              <w:jc w:val="center"/>
              <w:rPr>
                <w:rFonts w:eastAsia="Times New Roman" w:cstheme="minorHAnsi"/>
                <w:sz w:val="20"/>
                <w:szCs w:val="20"/>
              </w:rPr>
            </w:pPr>
            <w:r w:rsidRPr="00936206">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6B3F8CD"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15CC97B"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w:t>
            </w:r>
          </w:p>
        </w:tc>
      </w:tr>
      <w:tr w:rsidR="00936206" w:rsidRPr="00936206" w14:paraId="1E723D9C" w14:textId="77777777" w:rsidTr="00936206">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724827" w14:textId="77777777" w:rsidR="00936206" w:rsidRPr="00936206" w:rsidRDefault="00936206" w:rsidP="00936206">
            <w:pPr>
              <w:spacing w:after="0" w:line="240" w:lineRule="auto"/>
              <w:rPr>
                <w:rFonts w:eastAsia="Times New Roman" w:cstheme="minorHAnsi"/>
                <w:sz w:val="16"/>
                <w:szCs w:val="16"/>
              </w:rPr>
            </w:pPr>
            <w:proofErr w:type="spellStart"/>
            <w:r w:rsidRPr="00936206">
              <w:rPr>
                <w:rFonts w:eastAsia="Times New Roman" w:cstheme="minorHAnsi"/>
                <w:sz w:val="16"/>
                <w:szCs w:val="16"/>
              </w:rPr>
              <w:t>Скраћенице</w:t>
            </w:r>
            <w:proofErr w:type="spellEnd"/>
            <w:r w:rsidRPr="0093620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C46AD46" w14:textId="77777777" w:rsidR="00936206" w:rsidRPr="00936206" w:rsidRDefault="00936206" w:rsidP="00936206">
            <w:pPr>
              <w:spacing w:after="0" w:line="240" w:lineRule="auto"/>
              <w:rPr>
                <w:rFonts w:eastAsia="Times New Roman" w:cstheme="minorHAnsi"/>
                <w:sz w:val="16"/>
                <w:szCs w:val="16"/>
              </w:rPr>
            </w:pPr>
            <w:r w:rsidRPr="00936206">
              <w:rPr>
                <w:rFonts w:eastAsia="Times New Roman" w:cstheme="minorHAnsi"/>
                <w:sz w:val="16"/>
                <w:szCs w:val="16"/>
              </w:rPr>
              <w:t xml:space="preserve">МА - </w:t>
            </w:r>
            <w:proofErr w:type="spellStart"/>
            <w:r w:rsidRPr="00936206">
              <w:rPr>
                <w:rFonts w:eastAsia="Times New Roman" w:cstheme="minorHAnsi"/>
                <w:sz w:val="16"/>
                <w:szCs w:val="16"/>
              </w:rPr>
              <w:t>Машинство</w:t>
            </w:r>
            <w:proofErr w:type="spellEnd"/>
            <w:r w:rsidRPr="00936206">
              <w:rPr>
                <w:rFonts w:eastAsia="Times New Roman" w:cstheme="minorHAnsi"/>
                <w:sz w:val="16"/>
                <w:szCs w:val="16"/>
              </w:rPr>
              <w:t xml:space="preserve">, МЕ - </w:t>
            </w:r>
            <w:proofErr w:type="spellStart"/>
            <w:r w:rsidRPr="00936206">
              <w:rPr>
                <w:rFonts w:eastAsia="Times New Roman" w:cstheme="minorHAnsi"/>
                <w:sz w:val="16"/>
                <w:szCs w:val="16"/>
              </w:rPr>
              <w:t>Мехатроника</w:t>
            </w:r>
            <w:proofErr w:type="spellEnd"/>
            <w:r w:rsidRPr="00936206">
              <w:rPr>
                <w:rFonts w:eastAsia="Times New Roman" w:cstheme="minorHAnsi"/>
                <w:sz w:val="16"/>
                <w:szCs w:val="16"/>
              </w:rPr>
              <w:t>, ОС-</w:t>
            </w:r>
            <w:proofErr w:type="spellStart"/>
            <w:r w:rsidRPr="00936206">
              <w:rPr>
                <w:rFonts w:eastAsia="Times New Roman" w:cstheme="minorHAnsi"/>
                <w:sz w:val="16"/>
                <w:szCs w:val="16"/>
              </w:rPr>
              <w:t>Основне</w:t>
            </w:r>
            <w:proofErr w:type="spellEnd"/>
            <w:r w:rsidRPr="00936206">
              <w:rPr>
                <w:rFonts w:eastAsia="Times New Roman" w:cstheme="minorHAnsi"/>
                <w:sz w:val="16"/>
                <w:szCs w:val="16"/>
              </w:rPr>
              <w:t xml:space="preserve"> </w:t>
            </w:r>
            <w:proofErr w:type="spellStart"/>
            <w:r w:rsidRPr="00936206">
              <w:rPr>
                <w:rFonts w:eastAsia="Times New Roman" w:cstheme="minorHAnsi"/>
                <w:sz w:val="16"/>
                <w:szCs w:val="16"/>
              </w:rPr>
              <w:t>струковне</w:t>
            </w:r>
            <w:proofErr w:type="spellEnd"/>
            <w:r w:rsidRPr="00936206">
              <w:rPr>
                <w:rFonts w:eastAsia="Times New Roman" w:cstheme="minorHAnsi"/>
                <w:sz w:val="16"/>
                <w:szCs w:val="16"/>
              </w:rPr>
              <w:t xml:space="preserve"> </w:t>
            </w:r>
            <w:proofErr w:type="spellStart"/>
            <w:r w:rsidRPr="00936206">
              <w:rPr>
                <w:rFonts w:eastAsia="Times New Roman" w:cstheme="minorHAnsi"/>
                <w:sz w:val="16"/>
                <w:szCs w:val="16"/>
              </w:rPr>
              <w:t>студије</w:t>
            </w:r>
            <w:proofErr w:type="spellEnd"/>
          </w:p>
        </w:tc>
      </w:tr>
    </w:tbl>
    <w:p w14:paraId="72EDD6D9" w14:textId="5DFC9EA8" w:rsidR="001C551E" w:rsidRDefault="001C551E"/>
    <w:p w14:paraId="3F5F8A05" w14:textId="4F3EA660" w:rsidR="00936206" w:rsidRDefault="00936206">
      <w:r>
        <w:br w:type="page"/>
      </w:r>
    </w:p>
    <w:tbl>
      <w:tblPr>
        <w:tblW w:w="10080" w:type="dxa"/>
        <w:tblLook w:val="04A0" w:firstRow="1" w:lastRow="0" w:firstColumn="1" w:lastColumn="0" w:noHBand="0" w:noVBand="1"/>
      </w:tblPr>
      <w:tblGrid>
        <w:gridCol w:w="1260"/>
        <w:gridCol w:w="1260"/>
        <w:gridCol w:w="1260"/>
        <w:gridCol w:w="1260"/>
        <w:gridCol w:w="2520"/>
        <w:gridCol w:w="2520"/>
      </w:tblGrid>
      <w:tr w:rsidR="00DA33F7" w:rsidRPr="00DA33F7" w14:paraId="210D1BE1" w14:textId="77777777" w:rsidTr="00DA33F7">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AA9128"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lastRenderedPageBreak/>
              <w:t>Врста</w:t>
            </w:r>
            <w:proofErr w:type="spellEnd"/>
            <w:r w:rsidRPr="00DA33F7">
              <w:rPr>
                <w:rFonts w:eastAsia="Times New Roman" w:cstheme="minorHAnsi"/>
                <w:b/>
                <w:bCs/>
                <w:sz w:val="20"/>
                <w:szCs w:val="20"/>
              </w:rPr>
              <w:t xml:space="preserve"> - (</w:t>
            </w:r>
            <w:proofErr w:type="spellStart"/>
            <w:r w:rsidRPr="00DA33F7">
              <w:rPr>
                <w:rFonts w:eastAsia="Times New Roman" w:cstheme="minorHAnsi"/>
                <w:b/>
                <w:bCs/>
                <w:sz w:val="20"/>
                <w:szCs w:val="20"/>
              </w:rPr>
              <w:t>Назив</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студијског</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програма</w:t>
            </w:r>
            <w:proofErr w:type="spellEnd"/>
            <w:r w:rsidRPr="00DA33F7">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8F99D3" w14:textId="77777777" w:rsidR="00DA33F7" w:rsidRPr="00DA33F7" w:rsidRDefault="00DA33F7" w:rsidP="00DA33F7">
            <w:pPr>
              <w:spacing w:after="0" w:line="240" w:lineRule="auto"/>
              <w:jc w:val="center"/>
              <w:rPr>
                <w:rFonts w:eastAsia="Times New Roman" w:cstheme="minorHAnsi"/>
                <w:b/>
                <w:bCs/>
                <w:sz w:val="20"/>
                <w:szCs w:val="20"/>
              </w:rPr>
            </w:pPr>
            <w:r w:rsidRPr="00DA33F7">
              <w:rPr>
                <w:rFonts w:eastAsia="Times New Roman" w:cstheme="minorHAnsi"/>
                <w:b/>
                <w:bCs/>
                <w:sz w:val="20"/>
                <w:szCs w:val="20"/>
              </w:rPr>
              <w:t xml:space="preserve">  ОС - (МА)</w:t>
            </w:r>
          </w:p>
        </w:tc>
      </w:tr>
      <w:tr w:rsidR="00DA33F7" w:rsidRPr="00DA33F7" w14:paraId="1C557FE3" w14:textId="77777777" w:rsidTr="00DA33F7">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F353B1"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Назив</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предмета</w:t>
            </w:r>
            <w:proofErr w:type="spellEnd"/>
            <w:r w:rsidRPr="00DA33F7">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7DE75AF" w14:textId="77777777" w:rsidR="00DA33F7" w:rsidRPr="00DA33F7" w:rsidRDefault="00DA33F7" w:rsidP="00DA33F7">
            <w:pPr>
              <w:pStyle w:val="Heading3"/>
            </w:pPr>
            <w:bookmarkStart w:id="60" w:name="_Toc530345611"/>
            <w:bookmarkStart w:id="61" w:name="_Toc26048737"/>
            <w:proofErr w:type="spellStart"/>
            <w:r w:rsidRPr="00DA33F7">
              <w:t>Производне</w:t>
            </w:r>
            <w:proofErr w:type="spellEnd"/>
            <w:r w:rsidRPr="00DA33F7">
              <w:t xml:space="preserve"> </w:t>
            </w:r>
            <w:proofErr w:type="spellStart"/>
            <w:r w:rsidRPr="00DA33F7">
              <w:t>технологије</w:t>
            </w:r>
            <w:proofErr w:type="spellEnd"/>
            <w:r w:rsidRPr="00DA33F7">
              <w:t xml:space="preserve"> 2</w:t>
            </w:r>
            <w:bookmarkEnd w:id="60"/>
            <w:bookmarkEnd w:id="61"/>
          </w:p>
        </w:tc>
      </w:tr>
      <w:tr w:rsidR="00DA33F7" w:rsidRPr="00DA33F7" w14:paraId="037C1A1E" w14:textId="77777777" w:rsidTr="00DA33F7">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17DB9E"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Наставник</w:t>
            </w:r>
            <w:proofErr w:type="spellEnd"/>
            <w:r w:rsidRPr="00DA33F7">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9510010" w14:textId="2425D6FD" w:rsidR="00DA33F7" w:rsidRPr="00DA33F7" w:rsidRDefault="002E763E" w:rsidP="00DA33F7">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Др</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Имре</w:t>
            </w:r>
            <w:proofErr w:type="spellEnd"/>
            <w:r w:rsidRPr="00EA052B">
              <w:rPr>
                <w:rFonts w:eastAsia="Times New Roman" w:cstheme="minorHAnsi"/>
                <w:b/>
                <w:bCs/>
                <w:sz w:val="20"/>
                <w:szCs w:val="20"/>
              </w:rPr>
              <w:t xml:space="preserve"> (Ј) </w:t>
            </w:r>
            <w:proofErr w:type="spellStart"/>
            <w:r w:rsidRPr="00EA052B">
              <w:rPr>
                <w:rFonts w:eastAsia="Times New Roman" w:cstheme="minorHAnsi"/>
                <w:b/>
                <w:bCs/>
                <w:sz w:val="20"/>
                <w:szCs w:val="20"/>
              </w:rPr>
              <w:t>Немеди</w:t>
            </w:r>
            <w:proofErr w:type="spellEnd"/>
          </w:p>
        </w:tc>
      </w:tr>
      <w:tr w:rsidR="00DA33F7" w:rsidRPr="00DA33F7" w14:paraId="4FA0FC46" w14:textId="77777777" w:rsidTr="00DA33F7">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029C22"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Статус</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предмета</w:t>
            </w:r>
            <w:proofErr w:type="spellEnd"/>
            <w:r w:rsidRPr="00DA33F7">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2C96C6" w14:textId="77777777" w:rsidR="00DA33F7" w:rsidRPr="00DA33F7" w:rsidRDefault="00DA33F7" w:rsidP="00DA33F7">
            <w:pPr>
              <w:spacing w:after="0" w:line="240" w:lineRule="auto"/>
              <w:jc w:val="center"/>
              <w:rPr>
                <w:rFonts w:eastAsia="Times New Roman" w:cstheme="minorHAnsi"/>
                <w:b/>
                <w:bCs/>
                <w:sz w:val="20"/>
                <w:szCs w:val="20"/>
              </w:rPr>
            </w:pPr>
            <w:proofErr w:type="spellStart"/>
            <w:r w:rsidRPr="00DA33F7">
              <w:rPr>
                <w:rFonts w:eastAsia="Times New Roman" w:cstheme="minorHAnsi"/>
                <w:b/>
                <w:bCs/>
                <w:sz w:val="20"/>
                <w:szCs w:val="20"/>
              </w:rPr>
              <w:t>Стручно</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апликативни</w:t>
            </w:r>
            <w:proofErr w:type="spellEnd"/>
          </w:p>
        </w:tc>
      </w:tr>
      <w:tr w:rsidR="00DA33F7" w:rsidRPr="00DA33F7" w14:paraId="3CD3E23F" w14:textId="77777777" w:rsidTr="00DA33F7">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FAFB2B"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Број</w:t>
            </w:r>
            <w:proofErr w:type="spellEnd"/>
            <w:r w:rsidRPr="00DA33F7">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82967C" w14:textId="77777777" w:rsidR="00DA33F7" w:rsidRPr="00DA33F7" w:rsidRDefault="00DA33F7" w:rsidP="00DA33F7">
            <w:pPr>
              <w:spacing w:after="0" w:line="240" w:lineRule="auto"/>
              <w:jc w:val="center"/>
              <w:rPr>
                <w:rFonts w:eastAsia="Times New Roman" w:cstheme="minorHAnsi"/>
                <w:b/>
                <w:bCs/>
                <w:sz w:val="20"/>
                <w:szCs w:val="20"/>
              </w:rPr>
            </w:pPr>
            <w:r w:rsidRPr="00DA33F7">
              <w:rPr>
                <w:rFonts w:eastAsia="Times New Roman" w:cstheme="minorHAnsi"/>
                <w:b/>
                <w:bCs/>
                <w:sz w:val="20"/>
                <w:szCs w:val="20"/>
              </w:rPr>
              <w:t>6</w:t>
            </w:r>
          </w:p>
        </w:tc>
      </w:tr>
      <w:tr w:rsidR="00DA33F7" w:rsidRPr="00DA33F7" w14:paraId="2626B73E" w14:textId="77777777" w:rsidTr="00DA33F7">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9B6481"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Услов</w:t>
            </w:r>
            <w:proofErr w:type="spellEnd"/>
            <w:r w:rsidRPr="00DA33F7">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6B65A2"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r>
      <w:tr w:rsidR="00DA33F7" w:rsidRPr="00DA33F7" w14:paraId="7D6A047A" w14:textId="77777777" w:rsidTr="00DA33F7">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65092A0"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Циљ</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предмета</w:t>
            </w:r>
            <w:proofErr w:type="spellEnd"/>
            <w:r w:rsidRPr="00DA33F7">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15DA71"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r>
      <w:tr w:rsidR="00DA33F7" w:rsidRPr="00DA33F7" w14:paraId="5395D00B" w14:textId="77777777" w:rsidTr="00DA33F7">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3ABDF2"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xml:space="preserve">1. </w:t>
            </w:r>
            <w:proofErr w:type="spellStart"/>
            <w:r w:rsidRPr="00DA33F7">
              <w:rPr>
                <w:rFonts w:eastAsia="Times New Roman" w:cstheme="minorHAnsi"/>
                <w:sz w:val="20"/>
                <w:szCs w:val="20"/>
              </w:rPr>
              <w:t>Овладавање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производним</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технологијама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деформисања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материјала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ливења</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заваривања</w:t>
            </w:r>
            <w:proofErr w:type="spellEnd"/>
            <w:r w:rsidRPr="00DA33F7">
              <w:rPr>
                <w:rFonts w:eastAsia="Times New Roman" w:cstheme="minorHAnsi"/>
                <w:sz w:val="20"/>
                <w:szCs w:val="20"/>
              </w:rPr>
              <w:t>.</w:t>
            </w:r>
          </w:p>
        </w:tc>
      </w:tr>
      <w:tr w:rsidR="00DA33F7" w:rsidRPr="00DA33F7" w14:paraId="034461DB" w14:textId="77777777" w:rsidTr="00DA33F7">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5B1BC0"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Исход</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предмета</w:t>
            </w:r>
            <w:proofErr w:type="spellEnd"/>
            <w:r w:rsidRPr="00DA33F7">
              <w:rPr>
                <w:rFonts w:eastAsia="Times New Roman" w:cstheme="minorHAnsi"/>
                <w:b/>
                <w:bCs/>
                <w:sz w:val="20"/>
                <w:szCs w:val="20"/>
              </w:rPr>
              <w:t>:</w:t>
            </w:r>
          </w:p>
        </w:tc>
      </w:tr>
      <w:tr w:rsidR="00DA33F7" w:rsidRPr="00DA33F7" w14:paraId="271B8B06" w14:textId="77777777" w:rsidTr="00DA33F7">
        <w:trPr>
          <w:trHeight w:val="50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6ABE83"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xml:space="preserve">1. </w:t>
            </w:r>
            <w:proofErr w:type="spellStart"/>
            <w:r w:rsidRPr="00DA33F7">
              <w:rPr>
                <w:rFonts w:eastAsia="Times New Roman" w:cstheme="minorHAnsi"/>
                <w:sz w:val="20"/>
                <w:szCs w:val="20"/>
              </w:rPr>
              <w:t>Познавање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производних</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процеса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техничких</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технолошких</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система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извођење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операције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решавање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једноставнијих</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проблема</w:t>
            </w:r>
            <w:proofErr w:type="spellEnd"/>
            <w:r w:rsidRPr="00DA33F7">
              <w:rPr>
                <w:rFonts w:eastAsia="Times New Roman" w:cstheme="minorHAnsi"/>
                <w:sz w:val="20"/>
                <w:szCs w:val="20"/>
              </w:rPr>
              <w:t>.</w:t>
            </w:r>
          </w:p>
        </w:tc>
      </w:tr>
      <w:tr w:rsidR="00DA33F7" w:rsidRPr="00DA33F7" w14:paraId="36B4CC8B" w14:textId="77777777" w:rsidTr="00DA33F7">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B13114"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Садржај</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предмета</w:t>
            </w:r>
            <w:proofErr w:type="spellEnd"/>
          </w:p>
        </w:tc>
      </w:tr>
      <w:tr w:rsidR="00DA33F7" w:rsidRPr="00DA33F7" w14:paraId="188C18FC" w14:textId="77777777" w:rsidTr="00DA33F7">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17C923"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Теоријска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настава</w:t>
            </w:r>
            <w:proofErr w:type="spellEnd"/>
            <w:r w:rsidRPr="00DA33F7">
              <w:rPr>
                <w:rFonts w:eastAsia="Times New Roman" w:cstheme="minorHAnsi"/>
                <w:b/>
                <w:bCs/>
                <w:sz w:val="20"/>
                <w:szCs w:val="20"/>
              </w:rPr>
              <w:t>:</w:t>
            </w:r>
          </w:p>
        </w:tc>
      </w:tr>
      <w:tr w:rsidR="00DA33F7" w:rsidRPr="00DA33F7" w14:paraId="19D45C0A" w14:textId="77777777" w:rsidTr="00EC0E5E">
        <w:trPr>
          <w:trHeight w:val="128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A74A25" w14:textId="30597D17" w:rsidR="00DA33F7" w:rsidRPr="00DA33F7" w:rsidRDefault="00DA33F7" w:rsidP="003642F5">
            <w:pPr>
              <w:spacing w:after="0" w:line="240" w:lineRule="auto"/>
              <w:jc w:val="both"/>
              <w:rPr>
                <w:rFonts w:eastAsia="Times New Roman" w:cstheme="minorHAnsi"/>
                <w:sz w:val="20"/>
                <w:szCs w:val="20"/>
              </w:rPr>
            </w:pPr>
            <w:proofErr w:type="spellStart"/>
            <w:r w:rsidRPr="00DA33F7">
              <w:rPr>
                <w:rFonts w:eastAsia="Times New Roman" w:cstheme="minorHAnsi"/>
                <w:sz w:val="20"/>
                <w:szCs w:val="20"/>
              </w:rPr>
              <w:t>Ливење</w:t>
            </w:r>
            <w:proofErr w:type="spellEnd"/>
            <w:r w:rsidRPr="00DA33F7">
              <w:rPr>
                <w:rFonts w:eastAsia="Times New Roman" w:cstheme="minorHAnsi"/>
                <w:sz w:val="20"/>
                <w:szCs w:val="20"/>
              </w:rPr>
              <w:t xml:space="preserve"> у </w:t>
            </w:r>
            <w:proofErr w:type="spellStart"/>
            <w:r w:rsidRPr="00DA33F7">
              <w:rPr>
                <w:rFonts w:eastAsia="Times New Roman" w:cstheme="minorHAnsi"/>
                <w:sz w:val="20"/>
                <w:szCs w:val="20"/>
              </w:rPr>
              <w:t>песку</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калупне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мешавине</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калуповање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израда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језгара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Ливење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под</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ниским</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високим</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притиском</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Центрифугално</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гравитационо</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ливење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Гасно</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електролучно</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електротпорно</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заваривање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Заваривање</w:t>
            </w:r>
            <w:proofErr w:type="spellEnd"/>
            <w:r w:rsidRPr="00DA33F7">
              <w:rPr>
                <w:rFonts w:eastAsia="Times New Roman" w:cstheme="minorHAnsi"/>
                <w:sz w:val="20"/>
                <w:szCs w:val="20"/>
              </w:rPr>
              <w:t xml:space="preserve"> ЛАСЕРОМ. </w:t>
            </w:r>
            <w:proofErr w:type="spellStart"/>
            <w:r w:rsidRPr="00DA33F7">
              <w:rPr>
                <w:rFonts w:eastAsia="Times New Roman" w:cstheme="minorHAnsi"/>
                <w:sz w:val="20"/>
                <w:szCs w:val="20"/>
              </w:rPr>
              <w:t>Процеси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машинске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обраде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деформисањем</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Сабијање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истискивање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извлачење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просецање</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пробијање</w:t>
            </w:r>
            <w:proofErr w:type="spellEnd"/>
            <w:r w:rsidRPr="00DA33F7">
              <w:rPr>
                <w:rFonts w:eastAsia="Times New Roman" w:cstheme="minorHAnsi"/>
                <w:sz w:val="20"/>
                <w:szCs w:val="20"/>
              </w:rPr>
              <w:t>.</w:t>
            </w:r>
            <w:r w:rsidR="00EC0E5E">
              <w:rPr>
                <w:rFonts w:eastAsia="Times New Roman" w:cstheme="minorHAnsi"/>
                <w:sz w:val="20"/>
                <w:szCs w:val="20"/>
                <w:lang w:val="sr-Cyrl-RS"/>
              </w:rPr>
              <w:t xml:space="preserve"> </w:t>
            </w:r>
            <w:proofErr w:type="spellStart"/>
            <w:r w:rsidRPr="00DA33F7">
              <w:rPr>
                <w:rFonts w:eastAsia="Times New Roman" w:cstheme="minorHAnsi"/>
                <w:sz w:val="20"/>
                <w:szCs w:val="20"/>
              </w:rPr>
              <w:t>Поступци</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уређаји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спајање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завртањским</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везама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закивање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лепљење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лемљење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завариванје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пластична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деформација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савремене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технологије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спајања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пластике</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композита</w:t>
            </w:r>
            <w:proofErr w:type="spellEnd"/>
            <w:r w:rsidRPr="00DA33F7">
              <w:rPr>
                <w:rFonts w:eastAsia="Times New Roman" w:cstheme="minorHAnsi"/>
                <w:sz w:val="20"/>
                <w:szCs w:val="20"/>
              </w:rPr>
              <w:t>.</w:t>
            </w:r>
          </w:p>
        </w:tc>
      </w:tr>
      <w:tr w:rsidR="00DA33F7" w:rsidRPr="00DA33F7" w14:paraId="3F09401F" w14:textId="77777777" w:rsidTr="00DA33F7">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DBA302"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Практична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настава</w:t>
            </w:r>
            <w:proofErr w:type="spellEnd"/>
            <w:r w:rsidRPr="00DA33F7">
              <w:rPr>
                <w:rFonts w:eastAsia="Times New Roman" w:cstheme="minorHAnsi"/>
                <w:b/>
                <w:bCs/>
                <w:sz w:val="20"/>
                <w:szCs w:val="20"/>
              </w:rPr>
              <w:t>:</w:t>
            </w:r>
          </w:p>
        </w:tc>
      </w:tr>
      <w:tr w:rsidR="00DA33F7" w:rsidRPr="00DA33F7" w14:paraId="185998B2" w14:textId="77777777" w:rsidTr="00DA33F7">
        <w:trPr>
          <w:trHeight w:val="68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EDA82C" w14:textId="77777777" w:rsidR="00DA33F7" w:rsidRPr="00DA33F7" w:rsidRDefault="00DA33F7" w:rsidP="003642F5">
            <w:pPr>
              <w:spacing w:after="0" w:line="240" w:lineRule="auto"/>
              <w:jc w:val="both"/>
              <w:rPr>
                <w:rFonts w:eastAsia="Times New Roman" w:cstheme="minorHAnsi"/>
                <w:sz w:val="20"/>
                <w:szCs w:val="20"/>
              </w:rPr>
            </w:pPr>
            <w:proofErr w:type="spellStart"/>
            <w:r w:rsidRPr="00DA33F7">
              <w:rPr>
                <w:rFonts w:eastAsia="Times New Roman" w:cstheme="minorHAnsi"/>
                <w:sz w:val="20"/>
                <w:szCs w:val="20"/>
              </w:rPr>
              <w:t>Практични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примери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машинске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обраде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деформисањем</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сабијање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истискивање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извлачење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сечење</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пробијање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Практичне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вежбе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гасног</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електролучног</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заваривања</w:t>
            </w:r>
            <w:proofErr w:type="spellEnd"/>
            <w:r w:rsidRPr="00DA33F7">
              <w:rPr>
                <w:rFonts w:eastAsia="Times New Roman" w:cstheme="minorHAnsi"/>
                <w:sz w:val="20"/>
                <w:szCs w:val="20"/>
              </w:rPr>
              <w:t>.</w:t>
            </w:r>
          </w:p>
        </w:tc>
      </w:tr>
      <w:tr w:rsidR="00DA33F7" w:rsidRPr="00DA33F7" w14:paraId="7FC5657E" w14:textId="77777777" w:rsidTr="00DA33F7">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43B00B"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Литература</w:t>
            </w:r>
            <w:proofErr w:type="spellEnd"/>
            <w:r w:rsidRPr="00DA33F7">
              <w:rPr>
                <w:rFonts w:eastAsia="Times New Roman" w:cstheme="minorHAnsi"/>
                <w:b/>
                <w:bCs/>
                <w:sz w:val="20"/>
                <w:szCs w:val="20"/>
              </w:rPr>
              <w:t>:</w:t>
            </w:r>
          </w:p>
        </w:tc>
      </w:tr>
      <w:tr w:rsidR="00DA33F7" w:rsidRPr="00DA33F7" w14:paraId="02A65ECD" w14:textId="77777777" w:rsidTr="00DA33F7">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2D38843"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81F44FD" w14:textId="6BE3F9D3"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xml:space="preserve">Anisic, Z.: </w:t>
            </w:r>
            <w:proofErr w:type="spellStart"/>
            <w:r w:rsidRPr="00DA33F7">
              <w:rPr>
                <w:rFonts w:eastAsia="Times New Roman" w:cstheme="minorHAnsi"/>
                <w:sz w:val="20"/>
                <w:szCs w:val="20"/>
              </w:rPr>
              <w:t>Proizvodne</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tehnologije</w:t>
            </w:r>
            <w:proofErr w:type="spellEnd"/>
            <w:r w:rsidRPr="00DA33F7">
              <w:rPr>
                <w:rFonts w:eastAsia="Times New Roman" w:cstheme="minorHAnsi"/>
                <w:sz w:val="20"/>
                <w:szCs w:val="20"/>
              </w:rPr>
              <w:t xml:space="preserve"> II, </w:t>
            </w:r>
            <w:proofErr w:type="spellStart"/>
            <w:r w:rsidRPr="00DA33F7">
              <w:rPr>
                <w:rFonts w:eastAsia="Times New Roman" w:cstheme="minorHAnsi"/>
                <w:sz w:val="20"/>
                <w:szCs w:val="20"/>
              </w:rPr>
              <w:t>skripta</w:t>
            </w:r>
            <w:proofErr w:type="spellEnd"/>
            <w:r w:rsidRPr="00DA33F7">
              <w:rPr>
                <w:rFonts w:eastAsia="Times New Roman" w:cstheme="minorHAnsi"/>
                <w:sz w:val="20"/>
                <w:szCs w:val="20"/>
              </w:rPr>
              <w:t xml:space="preserve"> VTŠ, Subotica, 2006</w:t>
            </w:r>
          </w:p>
        </w:tc>
      </w:tr>
      <w:tr w:rsidR="00DA33F7" w:rsidRPr="00DA33F7" w14:paraId="59F755D5" w14:textId="77777777" w:rsidTr="003642F5">
        <w:trPr>
          <w:trHeight w:val="30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8F9D7D"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999508" w14:textId="1000059C" w:rsidR="00DA33F7" w:rsidRPr="00DA33F7" w:rsidRDefault="00DA33F7" w:rsidP="00DA33F7">
            <w:pPr>
              <w:spacing w:after="0" w:line="240" w:lineRule="auto"/>
              <w:rPr>
                <w:rFonts w:eastAsia="Times New Roman" w:cstheme="minorHAnsi"/>
                <w:sz w:val="20"/>
                <w:szCs w:val="20"/>
              </w:rPr>
            </w:pPr>
            <w:proofErr w:type="spellStart"/>
            <w:r w:rsidRPr="00DA33F7">
              <w:rPr>
                <w:rFonts w:eastAsia="Times New Roman" w:cstheme="minorHAnsi"/>
                <w:sz w:val="20"/>
                <w:szCs w:val="20"/>
              </w:rPr>
              <w:t>Milikić</w:t>
            </w:r>
            <w:proofErr w:type="spellEnd"/>
            <w:r w:rsidRPr="00DA33F7">
              <w:rPr>
                <w:rFonts w:eastAsia="Times New Roman" w:cstheme="minorHAnsi"/>
                <w:sz w:val="20"/>
                <w:szCs w:val="20"/>
              </w:rPr>
              <w:t xml:space="preserve"> D., </w:t>
            </w:r>
            <w:proofErr w:type="spellStart"/>
            <w:r w:rsidRPr="00DA33F7">
              <w:rPr>
                <w:rFonts w:eastAsia="Times New Roman" w:cstheme="minorHAnsi"/>
                <w:sz w:val="20"/>
                <w:szCs w:val="20"/>
              </w:rPr>
              <w:t>Gostimirović</w:t>
            </w:r>
            <w:proofErr w:type="spellEnd"/>
            <w:r w:rsidRPr="00DA33F7">
              <w:rPr>
                <w:rFonts w:eastAsia="Times New Roman" w:cstheme="minorHAnsi"/>
                <w:sz w:val="20"/>
                <w:szCs w:val="20"/>
              </w:rPr>
              <w:t xml:space="preserve"> M, </w:t>
            </w:r>
            <w:proofErr w:type="spellStart"/>
            <w:r w:rsidRPr="00DA33F7">
              <w:rPr>
                <w:rFonts w:eastAsia="Times New Roman" w:cstheme="minorHAnsi"/>
                <w:sz w:val="20"/>
                <w:szCs w:val="20"/>
              </w:rPr>
              <w:t>Sekulić</w:t>
            </w:r>
            <w:proofErr w:type="spellEnd"/>
            <w:r w:rsidRPr="00DA33F7">
              <w:rPr>
                <w:rFonts w:eastAsia="Times New Roman" w:cstheme="minorHAnsi"/>
                <w:sz w:val="20"/>
                <w:szCs w:val="20"/>
              </w:rPr>
              <w:t xml:space="preserve"> M.: </w:t>
            </w:r>
            <w:proofErr w:type="spellStart"/>
            <w:r w:rsidRPr="00DA33F7">
              <w:rPr>
                <w:rFonts w:eastAsia="Times New Roman" w:cstheme="minorHAnsi"/>
                <w:sz w:val="20"/>
                <w:szCs w:val="20"/>
              </w:rPr>
              <w:t>Osnove</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tehnologije</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obrade</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rezanjem</w:t>
            </w:r>
            <w:proofErr w:type="spellEnd"/>
            <w:r w:rsidRPr="00DA33F7">
              <w:rPr>
                <w:rFonts w:eastAsia="Times New Roman" w:cstheme="minorHAnsi"/>
                <w:sz w:val="20"/>
                <w:szCs w:val="20"/>
              </w:rPr>
              <w:t>,</w:t>
            </w:r>
            <w:r w:rsidR="00EC0E5E">
              <w:rPr>
                <w:rFonts w:eastAsia="Times New Roman" w:cstheme="minorHAnsi"/>
                <w:sz w:val="20"/>
                <w:szCs w:val="20"/>
                <w:lang w:val="sr-Cyrl-RS"/>
              </w:rPr>
              <w:t xml:space="preserve"> </w:t>
            </w:r>
            <w:r w:rsidRPr="00DA33F7">
              <w:rPr>
                <w:rFonts w:eastAsia="Times New Roman" w:cstheme="minorHAnsi"/>
                <w:sz w:val="20"/>
                <w:szCs w:val="20"/>
              </w:rPr>
              <w:t>FTN Novi Sad, 2008</w:t>
            </w:r>
          </w:p>
        </w:tc>
      </w:tr>
      <w:tr w:rsidR="00DA33F7" w:rsidRPr="00DA33F7" w14:paraId="1D33C898" w14:textId="77777777" w:rsidTr="00DA33F7">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0A4A506"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75B8616" w14:textId="77777777" w:rsidR="00DA33F7" w:rsidRPr="00DA33F7" w:rsidRDefault="00DA33F7" w:rsidP="00DA33F7">
            <w:pPr>
              <w:spacing w:after="0" w:line="240" w:lineRule="auto"/>
              <w:rPr>
                <w:rFonts w:eastAsia="Times New Roman" w:cstheme="minorHAnsi"/>
                <w:sz w:val="20"/>
                <w:szCs w:val="20"/>
              </w:rPr>
            </w:pPr>
            <w:proofErr w:type="spellStart"/>
            <w:r w:rsidRPr="00DA33F7">
              <w:rPr>
                <w:rFonts w:eastAsia="Times New Roman" w:cstheme="minorHAnsi"/>
                <w:sz w:val="20"/>
                <w:szCs w:val="20"/>
              </w:rPr>
              <w:t>Анишић</w:t>
            </w:r>
            <w:proofErr w:type="spellEnd"/>
            <w:r w:rsidRPr="00DA33F7">
              <w:rPr>
                <w:rFonts w:eastAsia="Times New Roman" w:cstheme="minorHAnsi"/>
                <w:sz w:val="20"/>
                <w:szCs w:val="20"/>
              </w:rPr>
              <w:t xml:space="preserve">, З.: </w:t>
            </w:r>
            <w:proofErr w:type="spellStart"/>
            <w:r w:rsidRPr="00DA33F7">
              <w:rPr>
                <w:rFonts w:eastAsia="Times New Roman" w:cstheme="minorHAnsi"/>
                <w:sz w:val="20"/>
                <w:szCs w:val="20"/>
              </w:rPr>
              <w:t>Технолшки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поступци</w:t>
            </w:r>
            <w:proofErr w:type="spellEnd"/>
            <w:r w:rsidRPr="00DA33F7">
              <w:rPr>
                <w:rFonts w:eastAsia="Times New Roman" w:cstheme="minorHAnsi"/>
                <w:sz w:val="20"/>
                <w:szCs w:val="20"/>
              </w:rPr>
              <w:t xml:space="preserve"> и </w:t>
            </w:r>
            <w:proofErr w:type="spellStart"/>
            <w:r w:rsidRPr="00DA33F7">
              <w:rPr>
                <w:rFonts w:eastAsia="Times New Roman" w:cstheme="minorHAnsi"/>
                <w:sz w:val="20"/>
                <w:szCs w:val="20"/>
              </w:rPr>
              <w:t>уређаји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за</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спајање</w:t>
            </w:r>
            <w:proofErr w:type="spellEnd"/>
            <w:r w:rsidRPr="00DA33F7">
              <w:rPr>
                <w:rFonts w:eastAsia="Times New Roman" w:cstheme="minorHAnsi"/>
                <w:sz w:val="20"/>
                <w:szCs w:val="20"/>
              </w:rPr>
              <w:t xml:space="preserve">, ФТН </w:t>
            </w:r>
            <w:proofErr w:type="spellStart"/>
            <w:r w:rsidRPr="00DA33F7">
              <w:rPr>
                <w:rFonts w:eastAsia="Times New Roman" w:cstheme="minorHAnsi"/>
                <w:sz w:val="20"/>
                <w:szCs w:val="20"/>
              </w:rPr>
              <w:t>Нови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Сад</w:t>
            </w:r>
            <w:proofErr w:type="spellEnd"/>
            <w:r w:rsidRPr="00DA33F7">
              <w:rPr>
                <w:rFonts w:eastAsia="Times New Roman" w:cstheme="minorHAnsi"/>
                <w:sz w:val="20"/>
                <w:szCs w:val="20"/>
              </w:rPr>
              <w:t xml:space="preserve"> 2012</w:t>
            </w:r>
          </w:p>
        </w:tc>
      </w:tr>
      <w:tr w:rsidR="00DA33F7" w:rsidRPr="00DA33F7" w14:paraId="455CB044" w14:textId="77777777" w:rsidTr="00DA33F7">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6A342E9"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Број</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часова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активне</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4AE0BA"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Теоријска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настава</w:t>
            </w:r>
            <w:proofErr w:type="spellEnd"/>
            <w:r w:rsidRPr="00DA33F7">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9C119D"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Практична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настава</w:t>
            </w:r>
            <w:proofErr w:type="spellEnd"/>
            <w:r w:rsidRPr="00DA33F7">
              <w:rPr>
                <w:rFonts w:eastAsia="Times New Roman" w:cstheme="minorHAnsi"/>
                <w:b/>
                <w:bCs/>
                <w:sz w:val="20"/>
                <w:szCs w:val="20"/>
              </w:rPr>
              <w:t>: 2</w:t>
            </w:r>
          </w:p>
        </w:tc>
      </w:tr>
      <w:tr w:rsidR="00DA33F7" w:rsidRPr="00DA33F7" w14:paraId="12A3ED4F" w14:textId="77777777" w:rsidTr="00DA33F7">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E300D7" w14:textId="77777777" w:rsidR="00DA33F7" w:rsidRPr="00DA33F7" w:rsidRDefault="00DA33F7" w:rsidP="00DA33F7">
            <w:pPr>
              <w:spacing w:after="0" w:line="240" w:lineRule="auto"/>
              <w:rPr>
                <w:rFonts w:eastAsia="Times New Roman" w:cstheme="minorHAnsi"/>
                <w:b/>
                <w:bCs/>
                <w:sz w:val="20"/>
                <w:szCs w:val="20"/>
              </w:rPr>
            </w:pPr>
            <w:proofErr w:type="spellStart"/>
            <w:r w:rsidRPr="00DA33F7">
              <w:rPr>
                <w:rFonts w:eastAsia="Times New Roman" w:cstheme="minorHAnsi"/>
                <w:b/>
                <w:bCs/>
                <w:sz w:val="20"/>
                <w:szCs w:val="20"/>
              </w:rPr>
              <w:t>Методе</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извођења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наставе</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Предавања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Аудиторне</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вежбе</w:t>
            </w:r>
            <w:proofErr w:type="spellEnd"/>
          </w:p>
        </w:tc>
      </w:tr>
      <w:tr w:rsidR="00DA33F7" w:rsidRPr="00DA33F7" w14:paraId="12F4095A" w14:textId="77777777" w:rsidTr="00DA33F7">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D3A1D4" w14:textId="77777777" w:rsidR="00DA33F7" w:rsidRPr="00DA33F7" w:rsidRDefault="00DA33F7" w:rsidP="00DA33F7">
            <w:pPr>
              <w:spacing w:after="0" w:line="240" w:lineRule="auto"/>
              <w:jc w:val="center"/>
              <w:rPr>
                <w:rFonts w:eastAsia="Times New Roman" w:cstheme="minorHAnsi"/>
                <w:b/>
                <w:bCs/>
                <w:sz w:val="20"/>
                <w:szCs w:val="20"/>
              </w:rPr>
            </w:pPr>
            <w:proofErr w:type="spellStart"/>
            <w:r w:rsidRPr="00DA33F7">
              <w:rPr>
                <w:rFonts w:eastAsia="Times New Roman" w:cstheme="minorHAnsi"/>
                <w:b/>
                <w:bCs/>
                <w:sz w:val="20"/>
                <w:szCs w:val="20"/>
              </w:rPr>
              <w:t>Оцена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знања</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максималан</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број</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поена</w:t>
            </w:r>
            <w:proofErr w:type="spellEnd"/>
            <w:r w:rsidRPr="00DA33F7">
              <w:rPr>
                <w:rFonts w:eastAsia="Times New Roman" w:cstheme="minorHAnsi"/>
                <w:b/>
                <w:bCs/>
                <w:sz w:val="20"/>
                <w:szCs w:val="20"/>
              </w:rPr>
              <w:t xml:space="preserve"> 100)</w:t>
            </w:r>
          </w:p>
        </w:tc>
      </w:tr>
      <w:tr w:rsidR="00DA33F7" w:rsidRPr="00DA33F7" w14:paraId="5CFE04DC" w14:textId="77777777" w:rsidTr="00DA33F7">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17722D" w14:textId="77777777" w:rsidR="00DA33F7" w:rsidRPr="00DA33F7" w:rsidRDefault="00DA33F7" w:rsidP="00DA33F7">
            <w:pPr>
              <w:spacing w:after="0" w:line="240" w:lineRule="auto"/>
              <w:jc w:val="center"/>
              <w:rPr>
                <w:rFonts w:eastAsia="Times New Roman" w:cstheme="minorHAnsi"/>
                <w:b/>
                <w:bCs/>
                <w:sz w:val="20"/>
                <w:szCs w:val="20"/>
              </w:rPr>
            </w:pPr>
            <w:proofErr w:type="spellStart"/>
            <w:r w:rsidRPr="00DA33F7">
              <w:rPr>
                <w:rFonts w:eastAsia="Times New Roman" w:cstheme="minorHAnsi"/>
                <w:b/>
                <w:bCs/>
                <w:sz w:val="20"/>
                <w:szCs w:val="20"/>
              </w:rPr>
              <w:t>Предиспитне</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983EFD5" w14:textId="31449D0C" w:rsidR="00DA33F7" w:rsidRPr="00EC0E5E" w:rsidRDefault="00DA33F7" w:rsidP="00DA33F7">
            <w:pPr>
              <w:spacing w:after="0" w:line="240" w:lineRule="auto"/>
              <w:jc w:val="center"/>
              <w:rPr>
                <w:rFonts w:eastAsia="Times New Roman" w:cstheme="minorHAnsi"/>
                <w:b/>
                <w:bCs/>
                <w:sz w:val="20"/>
                <w:szCs w:val="20"/>
                <w:lang w:val="sr-Cyrl-RS"/>
              </w:rPr>
            </w:pPr>
            <w:proofErr w:type="spellStart"/>
            <w:r w:rsidRPr="00DA33F7">
              <w:rPr>
                <w:rFonts w:eastAsia="Times New Roman" w:cstheme="minorHAnsi"/>
                <w:b/>
                <w:bCs/>
                <w:sz w:val="20"/>
                <w:szCs w:val="20"/>
              </w:rPr>
              <w:t>поен</w:t>
            </w:r>
            <w:proofErr w:type="spellEnd"/>
            <w:r w:rsidR="00EC0E5E">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947CCB" w14:textId="77777777" w:rsidR="00DA33F7" w:rsidRPr="00DA33F7" w:rsidRDefault="00DA33F7" w:rsidP="00DA33F7">
            <w:pPr>
              <w:spacing w:after="0" w:line="240" w:lineRule="auto"/>
              <w:jc w:val="center"/>
              <w:rPr>
                <w:rFonts w:eastAsia="Times New Roman" w:cstheme="minorHAnsi"/>
                <w:b/>
                <w:bCs/>
                <w:sz w:val="20"/>
                <w:szCs w:val="20"/>
              </w:rPr>
            </w:pPr>
            <w:proofErr w:type="spellStart"/>
            <w:r w:rsidRPr="00DA33F7">
              <w:rPr>
                <w:rFonts w:eastAsia="Times New Roman" w:cstheme="minorHAnsi"/>
                <w:b/>
                <w:bCs/>
                <w:sz w:val="20"/>
                <w:szCs w:val="20"/>
              </w:rPr>
              <w:t>Завршни</w:t>
            </w:r>
            <w:proofErr w:type="spellEnd"/>
            <w:r w:rsidRPr="00DA33F7">
              <w:rPr>
                <w:rFonts w:eastAsia="Times New Roman" w:cstheme="minorHAnsi"/>
                <w:b/>
                <w:bCs/>
                <w:sz w:val="20"/>
                <w:szCs w:val="20"/>
              </w:rPr>
              <w:t xml:space="preserve"> </w:t>
            </w:r>
            <w:proofErr w:type="spellStart"/>
            <w:r w:rsidRPr="00DA33F7">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C845D59" w14:textId="73A22252" w:rsidR="00DA33F7" w:rsidRPr="00DA33F7" w:rsidRDefault="00EC0E5E" w:rsidP="00DA33F7">
            <w:pPr>
              <w:spacing w:after="0" w:line="240" w:lineRule="auto"/>
              <w:jc w:val="center"/>
              <w:rPr>
                <w:rFonts w:eastAsia="Times New Roman" w:cstheme="minorHAnsi"/>
                <w:b/>
                <w:bCs/>
                <w:sz w:val="20"/>
                <w:szCs w:val="20"/>
              </w:rPr>
            </w:pPr>
            <w:proofErr w:type="spellStart"/>
            <w:r w:rsidRPr="00DA33F7">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DA33F7" w:rsidRPr="00DA33F7" w14:paraId="1DB0B825" w14:textId="77777777" w:rsidTr="00DA33F7">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80D4A7C" w14:textId="77777777" w:rsidR="00DA33F7" w:rsidRPr="00DA33F7" w:rsidRDefault="00DA33F7" w:rsidP="00DA33F7">
            <w:pPr>
              <w:spacing w:after="0" w:line="240" w:lineRule="auto"/>
              <w:jc w:val="center"/>
              <w:rPr>
                <w:rFonts w:eastAsia="Times New Roman" w:cstheme="minorHAnsi"/>
                <w:sz w:val="20"/>
                <w:szCs w:val="20"/>
              </w:rPr>
            </w:pPr>
            <w:proofErr w:type="spellStart"/>
            <w:r w:rsidRPr="00DA33F7">
              <w:rPr>
                <w:rFonts w:eastAsia="Times New Roman" w:cstheme="minorHAnsi"/>
                <w:sz w:val="20"/>
                <w:szCs w:val="20"/>
              </w:rPr>
              <w:t>први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0EF335D" w14:textId="2E0BA81D" w:rsidR="00DA33F7" w:rsidRPr="00DA33F7" w:rsidRDefault="00DA33F7" w:rsidP="00DA33F7">
            <w:pPr>
              <w:spacing w:after="0" w:line="240" w:lineRule="auto"/>
              <w:jc w:val="center"/>
              <w:rPr>
                <w:rFonts w:eastAsia="Times New Roman" w:cstheme="minorHAnsi"/>
                <w:sz w:val="20"/>
                <w:szCs w:val="20"/>
              </w:rPr>
            </w:pPr>
            <w:r w:rsidRPr="00DA33F7">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925918" w14:textId="77777777" w:rsidR="00DA33F7" w:rsidRPr="00DA33F7" w:rsidRDefault="00DA33F7" w:rsidP="00DA33F7">
            <w:pPr>
              <w:spacing w:after="0" w:line="240" w:lineRule="auto"/>
              <w:jc w:val="center"/>
              <w:rPr>
                <w:rFonts w:eastAsia="Times New Roman" w:cstheme="minorHAnsi"/>
                <w:sz w:val="20"/>
                <w:szCs w:val="20"/>
              </w:rPr>
            </w:pPr>
            <w:proofErr w:type="spellStart"/>
            <w:r w:rsidRPr="00DA33F7">
              <w:rPr>
                <w:rFonts w:eastAsia="Times New Roman" w:cstheme="minorHAnsi"/>
                <w:sz w:val="20"/>
                <w:szCs w:val="20"/>
              </w:rPr>
              <w:t>писмени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70AD2F" w14:textId="6093F300" w:rsidR="00DA33F7" w:rsidRPr="00DA33F7" w:rsidRDefault="00DA33F7" w:rsidP="00DA33F7">
            <w:pPr>
              <w:spacing w:after="0" w:line="240" w:lineRule="auto"/>
              <w:jc w:val="center"/>
              <w:rPr>
                <w:rFonts w:eastAsia="Times New Roman" w:cstheme="minorHAnsi"/>
                <w:sz w:val="20"/>
                <w:szCs w:val="20"/>
              </w:rPr>
            </w:pPr>
            <w:r w:rsidRPr="00DA33F7">
              <w:rPr>
                <w:rFonts w:eastAsia="Times New Roman" w:cstheme="minorHAnsi"/>
                <w:sz w:val="20"/>
                <w:szCs w:val="20"/>
              </w:rPr>
              <w:t>30</w:t>
            </w:r>
          </w:p>
        </w:tc>
      </w:tr>
      <w:tr w:rsidR="00DA33F7" w:rsidRPr="00DA33F7" w14:paraId="5DBD7ED7" w14:textId="77777777" w:rsidTr="00DA33F7">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F9535A4" w14:textId="77777777" w:rsidR="00DA33F7" w:rsidRPr="00DA33F7" w:rsidRDefault="00DA33F7" w:rsidP="00DA33F7">
            <w:pPr>
              <w:spacing w:after="0" w:line="240" w:lineRule="auto"/>
              <w:jc w:val="center"/>
              <w:rPr>
                <w:rFonts w:eastAsia="Times New Roman" w:cstheme="minorHAnsi"/>
                <w:sz w:val="20"/>
                <w:szCs w:val="20"/>
              </w:rPr>
            </w:pPr>
            <w:proofErr w:type="spellStart"/>
            <w:r w:rsidRPr="00DA33F7">
              <w:rPr>
                <w:rFonts w:eastAsia="Times New Roman" w:cstheme="minorHAnsi"/>
                <w:sz w:val="20"/>
                <w:szCs w:val="20"/>
              </w:rPr>
              <w:t>други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A379205" w14:textId="46B26B86" w:rsidR="00DA33F7" w:rsidRPr="00DA33F7" w:rsidRDefault="00DA33F7" w:rsidP="00DA33F7">
            <w:pPr>
              <w:spacing w:after="0" w:line="240" w:lineRule="auto"/>
              <w:jc w:val="center"/>
              <w:rPr>
                <w:rFonts w:eastAsia="Times New Roman" w:cstheme="minorHAnsi"/>
                <w:sz w:val="20"/>
                <w:szCs w:val="20"/>
              </w:rPr>
            </w:pPr>
            <w:r w:rsidRPr="00DA33F7">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0E9A190"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DE7B954"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r>
      <w:tr w:rsidR="00DA33F7" w:rsidRPr="00DA33F7" w14:paraId="44AF8361" w14:textId="77777777" w:rsidTr="00DA33F7">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B7F3B5" w14:textId="77777777" w:rsidR="00DA33F7" w:rsidRPr="00DA33F7" w:rsidRDefault="00DA33F7" w:rsidP="00DA33F7">
            <w:pPr>
              <w:spacing w:after="0" w:line="240" w:lineRule="auto"/>
              <w:jc w:val="center"/>
              <w:rPr>
                <w:rFonts w:eastAsia="Times New Roman" w:cstheme="minorHAnsi"/>
                <w:sz w:val="20"/>
                <w:szCs w:val="20"/>
              </w:rPr>
            </w:pPr>
            <w:proofErr w:type="spellStart"/>
            <w:r w:rsidRPr="00DA33F7">
              <w:rPr>
                <w:rFonts w:eastAsia="Times New Roman" w:cstheme="minorHAnsi"/>
                <w:sz w:val="20"/>
                <w:szCs w:val="20"/>
              </w:rPr>
              <w:t>трећи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10D30A2" w14:textId="41E093D9" w:rsidR="00DA33F7" w:rsidRPr="00DA33F7" w:rsidRDefault="00DA33F7" w:rsidP="00DA33F7">
            <w:pPr>
              <w:spacing w:after="0" w:line="240" w:lineRule="auto"/>
              <w:jc w:val="center"/>
              <w:rPr>
                <w:rFonts w:eastAsia="Times New Roman" w:cstheme="minorHAnsi"/>
                <w:sz w:val="20"/>
                <w:szCs w:val="20"/>
              </w:rPr>
            </w:pPr>
            <w:r w:rsidRPr="00DA33F7">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20F946F"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ABE6183"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r>
      <w:tr w:rsidR="00DA33F7" w:rsidRPr="00DA33F7" w14:paraId="0D6D7116" w14:textId="77777777" w:rsidTr="00DA33F7">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C500133" w14:textId="77777777" w:rsidR="00DA33F7" w:rsidRPr="00DA33F7" w:rsidRDefault="00DA33F7" w:rsidP="00DA33F7">
            <w:pPr>
              <w:spacing w:after="0" w:line="240" w:lineRule="auto"/>
              <w:jc w:val="center"/>
              <w:rPr>
                <w:rFonts w:eastAsia="Times New Roman" w:cstheme="minorHAnsi"/>
                <w:sz w:val="20"/>
                <w:szCs w:val="20"/>
              </w:rPr>
            </w:pPr>
            <w:proofErr w:type="spellStart"/>
            <w:r w:rsidRPr="00DA33F7">
              <w:rPr>
                <w:rFonts w:eastAsia="Times New Roman" w:cstheme="minorHAnsi"/>
                <w:sz w:val="20"/>
                <w:szCs w:val="20"/>
              </w:rPr>
              <w:t>четврти</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44AB6A7" w14:textId="3175A684" w:rsidR="00DA33F7" w:rsidRPr="00DA33F7" w:rsidRDefault="00DA33F7" w:rsidP="00DA33F7">
            <w:pPr>
              <w:spacing w:after="0" w:line="240" w:lineRule="auto"/>
              <w:jc w:val="center"/>
              <w:rPr>
                <w:rFonts w:eastAsia="Times New Roman" w:cstheme="minorHAnsi"/>
                <w:sz w:val="20"/>
                <w:szCs w:val="20"/>
              </w:rPr>
            </w:pPr>
            <w:r w:rsidRPr="00DA33F7">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4DF632"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6EA8141"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r>
      <w:tr w:rsidR="00DA33F7" w:rsidRPr="00DA33F7" w14:paraId="50621FCD" w14:textId="77777777" w:rsidTr="00DA33F7">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A980922" w14:textId="77777777" w:rsidR="00DA33F7" w:rsidRPr="00DA33F7" w:rsidRDefault="00DA33F7" w:rsidP="00DA33F7">
            <w:pPr>
              <w:spacing w:after="0" w:line="240" w:lineRule="auto"/>
              <w:jc w:val="center"/>
              <w:rPr>
                <w:rFonts w:eastAsia="Times New Roman" w:cstheme="minorHAnsi"/>
                <w:sz w:val="20"/>
                <w:szCs w:val="20"/>
              </w:rPr>
            </w:pPr>
            <w:proofErr w:type="spellStart"/>
            <w:r w:rsidRPr="00DA33F7">
              <w:rPr>
                <w:rFonts w:eastAsia="Times New Roman" w:cstheme="minorHAnsi"/>
                <w:sz w:val="20"/>
                <w:szCs w:val="20"/>
              </w:rPr>
              <w:t>уредно</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похађање</w:t>
            </w:r>
            <w:proofErr w:type="spellEnd"/>
            <w:r w:rsidRPr="00DA33F7">
              <w:rPr>
                <w:rFonts w:eastAsia="Times New Roman" w:cstheme="minorHAnsi"/>
                <w:sz w:val="20"/>
                <w:szCs w:val="20"/>
              </w:rPr>
              <w:t xml:space="preserve"> </w:t>
            </w:r>
            <w:proofErr w:type="spellStart"/>
            <w:r w:rsidRPr="00DA33F7">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5A33F05" w14:textId="33B5581B" w:rsidR="00DA33F7" w:rsidRPr="00DA33F7" w:rsidRDefault="00DA33F7" w:rsidP="00DA33F7">
            <w:pPr>
              <w:spacing w:after="0" w:line="240" w:lineRule="auto"/>
              <w:jc w:val="center"/>
              <w:rPr>
                <w:rFonts w:eastAsia="Times New Roman" w:cstheme="minorHAnsi"/>
                <w:sz w:val="20"/>
                <w:szCs w:val="20"/>
              </w:rPr>
            </w:pPr>
            <w:r w:rsidRPr="00DA33F7">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2B586EC"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905D8FC" w14:textId="77777777" w:rsidR="00DA33F7" w:rsidRPr="00DA33F7" w:rsidRDefault="00DA33F7" w:rsidP="00DA33F7">
            <w:pPr>
              <w:spacing w:after="0" w:line="240" w:lineRule="auto"/>
              <w:rPr>
                <w:rFonts w:eastAsia="Times New Roman" w:cstheme="minorHAnsi"/>
                <w:sz w:val="20"/>
                <w:szCs w:val="20"/>
              </w:rPr>
            </w:pPr>
            <w:r w:rsidRPr="00DA33F7">
              <w:rPr>
                <w:rFonts w:eastAsia="Times New Roman" w:cstheme="minorHAnsi"/>
                <w:sz w:val="20"/>
                <w:szCs w:val="20"/>
              </w:rPr>
              <w:t> </w:t>
            </w:r>
          </w:p>
        </w:tc>
      </w:tr>
      <w:tr w:rsidR="00DA33F7" w:rsidRPr="00EC0E5E" w14:paraId="17D58AB9" w14:textId="77777777" w:rsidTr="00DA33F7">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F6AD6A9" w14:textId="77777777" w:rsidR="00DA33F7" w:rsidRPr="00EC0E5E" w:rsidRDefault="00DA33F7" w:rsidP="00DA33F7">
            <w:pPr>
              <w:spacing w:after="0" w:line="240" w:lineRule="auto"/>
              <w:rPr>
                <w:rFonts w:eastAsia="Times New Roman" w:cstheme="minorHAnsi"/>
                <w:sz w:val="16"/>
                <w:szCs w:val="16"/>
              </w:rPr>
            </w:pPr>
            <w:proofErr w:type="spellStart"/>
            <w:r w:rsidRPr="00EC0E5E">
              <w:rPr>
                <w:rFonts w:eastAsia="Times New Roman" w:cstheme="minorHAnsi"/>
                <w:sz w:val="16"/>
                <w:szCs w:val="16"/>
              </w:rPr>
              <w:t>Скраћенице</w:t>
            </w:r>
            <w:proofErr w:type="spellEnd"/>
            <w:r w:rsidRPr="00EC0E5E">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0B9ED69" w14:textId="77777777" w:rsidR="00DA33F7" w:rsidRPr="00EC0E5E" w:rsidRDefault="00DA33F7" w:rsidP="00DA33F7">
            <w:pPr>
              <w:spacing w:after="0" w:line="240" w:lineRule="auto"/>
              <w:rPr>
                <w:rFonts w:eastAsia="Times New Roman" w:cstheme="minorHAnsi"/>
                <w:sz w:val="16"/>
                <w:szCs w:val="16"/>
              </w:rPr>
            </w:pPr>
            <w:r w:rsidRPr="00EC0E5E">
              <w:rPr>
                <w:rFonts w:eastAsia="Times New Roman" w:cstheme="minorHAnsi"/>
                <w:sz w:val="16"/>
                <w:szCs w:val="16"/>
              </w:rPr>
              <w:t xml:space="preserve">МА - </w:t>
            </w:r>
            <w:proofErr w:type="spellStart"/>
            <w:r w:rsidRPr="00EC0E5E">
              <w:rPr>
                <w:rFonts w:eastAsia="Times New Roman" w:cstheme="minorHAnsi"/>
                <w:sz w:val="16"/>
                <w:szCs w:val="16"/>
              </w:rPr>
              <w:t>Машинство</w:t>
            </w:r>
            <w:proofErr w:type="spellEnd"/>
            <w:r w:rsidRPr="00EC0E5E">
              <w:rPr>
                <w:rFonts w:eastAsia="Times New Roman" w:cstheme="minorHAnsi"/>
                <w:sz w:val="16"/>
                <w:szCs w:val="16"/>
              </w:rPr>
              <w:t>, ОС-</w:t>
            </w:r>
            <w:proofErr w:type="spellStart"/>
            <w:r w:rsidRPr="00EC0E5E">
              <w:rPr>
                <w:rFonts w:eastAsia="Times New Roman" w:cstheme="minorHAnsi"/>
                <w:sz w:val="16"/>
                <w:szCs w:val="16"/>
              </w:rPr>
              <w:t>Основне</w:t>
            </w:r>
            <w:proofErr w:type="spellEnd"/>
            <w:r w:rsidRPr="00EC0E5E">
              <w:rPr>
                <w:rFonts w:eastAsia="Times New Roman" w:cstheme="minorHAnsi"/>
                <w:sz w:val="16"/>
                <w:szCs w:val="16"/>
              </w:rPr>
              <w:t xml:space="preserve"> </w:t>
            </w:r>
            <w:proofErr w:type="spellStart"/>
            <w:r w:rsidRPr="00EC0E5E">
              <w:rPr>
                <w:rFonts w:eastAsia="Times New Roman" w:cstheme="minorHAnsi"/>
                <w:sz w:val="16"/>
                <w:szCs w:val="16"/>
              </w:rPr>
              <w:t>струковне</w:t>
            </w:r>
            <w:proofErr w:type="spellEnd"/>
            <w:r w:rsidRPr="00EC0E5E">
              <w:rPr>
                <w:rFonts w:eastAsia="Times New Roman" w:cstheme="minorHAnsi"/>
                <w:sz w:val="16"/>
                <w:szCs w:val="16"/>
              </w:rPr>
              <w:t xml:space="preserve"> </w:t>
            </w:r>
            <w:proofErr w:type="spellStart"/>
            <w:r w:rsidRPr="00EC0E5E">
              <w:rPr>
                <w:rFonts w:eastAsia="Times New Roman" w:cstheme="minorHAnsi"/>
                <w:sz w:val="16"/>
                <w:szCs w:val="16"/>
              </w:rPr>
              <w:t>студије</w:t>
            </w:r>
            <w:proofErr w:type="spellEnd"/>
          </w:p>
        </w:tc>
      </w:tr>
    </w:tbl>
    <w:p w14:paraId="47039C2F" w14:textId="0734CF96" w:rsidR="00F30A8B" w:rsidRDefault="00F30A8B"/>
    <w:p w14:paraId="100C70B5" w14:textId="484C809B" w:rsidR="005068A3" w:rsidRDefault="005068A3">
      <w:r>
        <w:br w:type="page"/>
      </w:r>
    </w:p>
    <w:tbl>
      <w:tblPr>
        <w:tblW w:w="10080" w:type="dxa"/>
        <w:tblLook w:val="04A0" w:firstRow="1" w:lastRow="0" w:firstColumn="1" w:lastColumn="0" w:noHBand="0" w:noVBand="1"/>
      </w:tblPr>
      <w:tblGrid>
        <w:gridCol w:w="1260"/>
        <w:gridCol w:w="1260"/>
        <w:gridCol w:w="1260"/>
        <w:gridCol w:w="1260"/>
        <w:gridCol w:w="2520"/>
        <w:gridCol w:w="2520"/>
      </w:tblGrid>
      <w:tr w:rsidR="0008035E" w:rsidRPr="0008035E" w14:paraId="765A0C87" w14:textId="77777777" w:rsidTr="0008035E">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914339"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lastRenderedPageBreak/>
              <w:t>Врста</w:t>
            </w:r>
            <w:proofErr w:type="spellEnd"/>
            <w:r w:rsidRPr="0008035E">
              <w:rPr>
                <w:rFonts w:eastAsia="Times New Roman" w:cstheme="minorHAnsi"/>
                <w:b/>
                <w:bCs/>
                <w:sz w:val="20"/>
                <w:szCs w:val="20"/>
              </w:rPr>
              <w:t xml:space="preserve"> - (</w:t>
            </w:r>
            <w:proofErr w:type="spellStart"/>
            <w:r w:rsidRPr="0008035E">
              <w:rPr>
                <w:rFonts w:eastAsia="Times New Roman" w:cstheme="minorHAnsi"/>
                <w:b/>
                <w:bCs/>
                <w:sz w:val="20"/>
                <w:szCs w:val="20"/>
              </w:rPr>
              <w:t>Назив</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студијског</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програма</w:t>
            </w:r>
            <w:proofErr w:type="spellEnd"/>
            <w:r w:rsidRPr="0008035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CCD6D2" w14:textId="77777777" w:rsidR="0008035E" w:rsidRPr="0008035E" w:rsidRDefault="0008035E" w:rsidP="0008035E">
            <w:pPr>
              <w:spacing w:after="0" w:line="240" w:lineRule="auto"/>
              <w:jc w:val="center"/>
              <w:rPr>
                <w:rFonts w:eastAsia="Times New Roman" w:cstheme="minorHAnsi"/>
                <w:b/>
                <w:bCs/>
                <w:sz w:val="20"/>
                <w:szCs w:val="20"/>
              </w:rPr>
            </w:pPr>
            <w:r w:rsidRPr="0008035E">
              <w:rPr>
                <w:rFonts w:eastAsia="Times New Roman" w:cstheme="minorHAnsi"/>
                <w:b/>
                <w:bCs/>
                <w:sz w:val="20"/>
                <w:szCs w:val="20"/>
              </w:rPr>
              <w:t xml:space="preserve">  ОС - (МА)</w:t>
            </w:r>
          </w:p>
        </w:tc>
      </w:tr>
      <w:tr w:rsidR="0008035E" w:rsidRPr="0008035E" w14:paraId="3B730A54" w14:textId="77777777" w:rsidTr="0008035E">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79F99DD"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Назив</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предмета</w:t>
            </w:r>
            <w:proofErr w:type="spellEnd"/>
            <w:r w:rsidRPr="0008035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DEB92F" w14:textId="77777777" w:rsidR="0008035E" w:rsidRPr="0008035E" w:rsidRDefault="0008035E" w:rsidP="0008035E">
            <w:pPr>
              <w:pStyle w:val="Heading3"/>
            </w:pPr>
            <w:bookmarkStart w:id="62" w:name="_Toc530345612"/>
            <w:bookmarkStart w:id="63" w:name="_Toc26048738"/>
            <w:proofErr w:type="spellStart"/>
            <w:r w:rsidRPr="0008035E">
              <w:t>Пројектовање</w:t>
            </w:r>
            <w:proofErr w:type="spellEnd"/>
            <w:r w:rsidRPr="0008035E">
              <w:t xml:space="preserve"> </w:t>
            </w:r>
            <w:proofErr w:type="spellStart"/>
            <w:r w:rsidRPr="0008035E">
              <w:t>технолошких</w:t>
            </w:r>
            <w:proofErr w:type="spellEnd"/>
            <w:r w:rsidRPr="0008035E">
              <w:t xml:space="preserve"> </w:t>
            </w:r>
            <w:proofErr w:type="spellStart"/>
            <w:r w:rsidRPr="0008035E">
              <w:t>поступака</w:t>
            </w:r>
            <w:proofErr w:type="spellEnd"/>
            <w:r w:rsidRPr="0008035E">
              <w:t xml:space="preserve"> у </w:t>
            </w:r>
            <w:proofErr w:type="spellStart"/>
            <w:r w:rsidRPr="0008035E">
              <w:t>обради</w:t>
            </w:r>
            <w:proofErr w:type="spellEnd"/>
            <w:r w:rsidRPr="0008035E">
              <w:t xml:space="preserve"> и </w:t>
            </w:r>
            <w:proofErr w:type="spellStart"/>
            <w:r w:rsidRPr="0008035E">
              <w:t>монтажи</w:t>
            </w:r>
            <w:bookmarkEnd w:id="62"/>
            <w:bookmarkEnd w:id="63"/>
            <w:proofErr w:type="spellEnd"/>
          </w:p>
        </w:tc>
      </w:tr>
      <w:tr w:rsidR="0008035E" w:rsidRPr="0008035E" w14:paraId="11886300" w14:textId="77777777" w:rsidTr="0008035E">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601294"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Наставник</w:t>
            </w:r>
            <w:proofErr w:type="spellEnd"/>
            <w:r w:rsidRPr="0008035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BB59E58" w14:textId="77777777" w:rsidR="0008035E" w:rsidRPr="0008035E" w:rsidRDefault="0008035E" w:rsidP="0008035E">
            <w:pPr>
              <w:spacing w:after="0" w:line="240" w:lineRule="auto"/>
              <w:jc w:val="center"/>
              <w:rPr>
                <w:rFonts w:eastAsia="Times New Roman" w:cstheme="minorHAnsi"/>
                <w:b/>
                <w:bCs/>
                <w:sz w:val="20"/>
                <w:szCs w:val="20"/>
              </w:rPr>
            </w:pPr>
            <w:proofErr w:type="spellStart"/>
            <w:r w:rsidRPr="0008035E">
              <w:rPr>
                <w:rFonts w:eastAsia="Times New Roman" w:cstheme="minorHAnsi"/>
                <w:b/>
                <w:bCs/>
                <w:sz w:val="20"/>
                <w:szCs w:val="20"/>
              </w:rPr>
              <w:t>Др</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Атила</w:t>
            </w:r>
            <w:proofErr w:type="spellEnd"/>
            <w:r w:rsidRPr="0008035E">
              <w:rPr>
                <w:rFonts w:eastAsia="Times New Roman" w:cstheme="minorHAnsi"/>
                <w:b/>
                <w:bCs/>
                <w:sz w:val="20"/>
                <w:szCs w:val="20"/>
              </w:rPr>
              <w:t xml:space="preserve"> (М) </w:t>
            </w:r>
            <w:proofErr w:type="spellStart"/>
            <w:r w:rsidRPr="0008035E">
              <w:rPr>
                <w:rFonts w:eastAsia="Times New Roman" w:cstheme="minorHAnsi"/>
                <w:b/>
                <w:bCs/>
                <w:sz w:val="20"/>
                <w:szCs w:val="20"/>
              </w:rPr>
              <w:t>Ретфалви</w:t>
            </w:r>
            <w:proofErr w:type="spellEnd"/>
          </w:p>
        </w:tc>
      </w:tr>
      <w:tr w:rsidR="0008035E" w:rsidRPr="0008035E" w14:paraId="6CD48FF8" w14:textId="77777777" w:rsidTr="0008035E">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4A9FFD"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Статус</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предмета</w:t>
            </w:r>
            <w:proofErr w:type="spellEnd"/>
            <w:r w:rsidRPr="0008035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1E86E1A" w14:textId="77777777" w:rsidR="0008035E" w:rsidRPr="0008035E" w:rsidRDefault="0008035E" w:rsidP="0008035E">
            <w:pPr>
              <w:spacing w:after="0" w:line="240" w:lineRule="auto"/>
              <w:jc w:val="center"/>
              <w:rPr>
                <w:rFonts w:eastAsia="Times New Roman" w:cstheme="minorHAnsi"/>
                <w:b/>
                <w:bCs/>
                <w:sz w:val="20"/>
                <w:szCs w:val="20"/>
              </w:rPr>
            </w:pPr>
            <w:proofErr w:type="spellStart"/>
            <w:r w:rsidRPr="0008035E">
              <w:rPr>
                <w:rFonts w:eastAsia="Times New Roman" w:cstheme="minorHAnsi"/>
                <w:b/>
                <w:bCs/>
                <w:sz w:val="20"/>
                <w:szCs w:val="20"/>
              </w:rPr>
              <w:t>Стручно</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апликативни</w:t>
            </w:r>
            <w:proofErr w:type="spellEnd"/>
          </w:p>
        </w:tc>
      </w:tr>
      <w:tr w:rsidR="0008035E" w:rsidRPr="0008035E" w14:paraId="10ACC90D" w14:textId="77777777" w:rsidTr="0008035E">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1A40399"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Број</w:t>
            </w:r>
            <w:proofErr w:type="spellEnd"/>
            <w:r w:rsidRPr="0008035E">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2ACAA3" w14:textId="77777777" w:rsidR="0008035E" w:rsidRPr="0008035E" w:rsidRDefault="0008035E" w:rsidP="0008035E">
            <w:pPr>
              <w:spacing w:after="0" w:line="240" w:lineRule="auto"/>
              <w:jc w:val="center"/>
              <w:rPr>
                <w:rFonts w:eastAsia="Times New Roman" w:cstheme="minorHAnsi"/>
                <w:b/>
                <w:bCs/>
                <w:sz w:val="20"/>
                <w:szCs w:val="20"/>
              </w:rPr>
            </w:pPr>
            <w:r w:rsidRPr="0008035E">
              <w:rPr>
                <w:rFonts w:eastAsia="Times New Roman" w:cstheme="minorHAnsi"/>
                <w:b/>
                <w:bCs/>
                <w:sz w:val="20"/>
                <w:szCs w:val="20"/>
              </w:rPr>
              <w:t>6</w:t>
            </w:r>
          </w:p>
        </w:tc>
      </w:tr>
      <w:tr w:rsidR="0008035E" w:rsidRPr="0008035E" w14:paraId="6900133C" w14:textId="77777777" w:rsidTr="0008035E">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A9B8AF"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Услов</w:t>
            </w:r>
            <w:proofErr w:type="spellEnd"/>
            <w:r w:rsidRPr="0008035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1EFDEC"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w:t>
            </w:r>
          </w:p>
        </w:tc>
      </w:tr>
      <w:tr w:rsidR="0008035E" w:rsidRPr="0008035E" w14:paraId="6EB9F260" w14:textId="77777777" w:rsidTr="0008035E">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EED018"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Циљ</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предмета</w:t>
            </w:r>
            <w:proofErr w:type="spellEnd"/>
            <w:r w:rsidRPr="0008035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B206C1"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w:t>
            </w:r>
          </w:p>
        </w:tc>
      </w:tr>
      <w:tr w:rsidR="0008035E" w:rsidRPr="0008035E" w14:paraId="4A358BD3" w14:textId="77777777" w:rsidTr="0008035E">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944C07"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xml:space="preserve">1. </w:t>
            </w:r>
            <w:proofErr w:type="spellStart"/>
            <w:r w:rsidRPr="0008035E">
              <w:rPr>
                <w:rFonts w:eastAsia="Times New Roman" w:cstheme="minorHAnsi"/>
                <w:sz w:val="20"/>
                <w:szCs w:val="20"/>
              </w:rPr>
              <w:t>Упознавање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пројектовањем</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технолошких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процеса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израде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машинских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делова</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монтаже</w:t>
            </w:r>
            <w:proofErr w:type="spellEnd"/>
            <w:r w:rsidRPr="0008035E">
              <w:rPr>
                <w:rFonts w:eastAsia="Times New Roman" w:cstheme="minorHAnsi"/>
                <w:sz w:val="20"/>
                <w:szCs w:val="20"/>
              </w:rPr>
              <w:t>.</w:t>
            </w:r>
          </w:p>
        </w:tc>
      </w:tr>
      <w:tr w:rsidR="0008035E" w:rsidRPr="0008035E" w14:paraId="12E343EB" w14:textId="77777777" w:rsidTr="0008035E">
        <w:trPr>
          <w:trHeight w:val="4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41EB0F"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xml:space="preserve">2. </w:t>
            </w:r>
            <w:proofErr w:type="spellStart"/>
            <w:r w:rsidRPr="0008035E">
              <w:rPr>
                <w:rFonts w:eastAsia="Times New Roman" w:cstheme="minorHAnsi"/>
                <w:sz w:val="20"/>
                <w:szCs w:val="20"/>
              </w:rPr>
              <w:t>Стицање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потребног</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знања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дефинисање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припремака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основног</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технолошког</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тока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операција</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захвата</w:t>
            </w:r>
            <w:proofErr w:type="spellEnd"/>
            <w:r w:rsidRPr="0008035E">
              <w:rPr>
                <w:rFonts w:eastAsia="Times New Roman" w:cstheme="minorHAnsi"/>
                <w:sz w:val="20"/>
                <w:szCs w:val="20"/>
              </w:rPr>
              <w:t>.</w:t>
            </w:r>
          </w:p>
        </w:tc>
      </w:tr>
      <w:tr w:rsidR="0008035E" w:rsidRPr="0008035E" w14:paraId="312F9668" w14:textId="77777777" w:rsidTr="0008035E">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B13AF5"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xml:space="preserve">3. </w:t>
            </w:r>
            <w:proofErr w:type="spellStart"/>
            <w:r w:rsidRPr="0008035E">
              <w:rPr>
                <w:rFonts w:eastAsia="Times New Roman" w:cstheme="minorHAnsi"/>
                <w:sz w:val="20"/>
                <w:szCs w:val="20"/>
              </w:rPr>
              <w:t>Стицање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потребног</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знања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технолошког</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поступка</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система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монтажу</w:t>
            </w:r>
            <w:proofErr w:type="spellEnd"/>
            <w:r w:rsidRPr="0008035E">
              <w:rPr>
                <w:rFonts w:eastAsia="Times New Roman" w:cstheme="minorHAnsi"/>
                <w:sz w:val="20"/>
                <w:szCs w:val="20"/>
              </w:rPr>
              <w:t>.</w:t>
            </w:r>
          </w:p>
        </w:tc>
      </w:tr>
      <w:tr w:rsidR="0008035E" w:rsidRPr="0008035E" w14:paraId="54F4369E" w14:textId="77777777" w:rsidTr="0008035E">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A9DF9D"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Исход</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предмета</w:t>
            </w:r>
            <w:proofErr w:type="spellEnd"/>
            <w:r w:rsidRPr="0008035E">
              <w:rPr>
                <w:rFonts w:eastAsia="Times New Roman" w:cstheme="minorHAnsi"/>
                <w:b/>
                <w:bCs/>
                <w:sz w:val="20"/>
                <w:szCs w:val="20"/>
              </w:rPr>
              <w:t>:</w:t>
            </w:r>
          </w:p>
        </w:tc>
      </w:tr>
      <w:tr w:rsidR="0008035E" w:rsidRPr="0008035E" w14:paraId="2D7181CA" w14:textId="77777777" w:rsidTr="0008035E">
        <w:trPr>
          <w:trHeight w:val="57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E02829" w14:textId="75DB599C"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xml:space="preserve">1. </w:t>
            </w:r>
            <w:proofErr w:type="spellStart"/>
            <w:r w:rsidRPr="0008035E">
              <w:rPr>
                <w:rFonts w:eastAsia="Times New Roman" w:cstheme="minorHAnsi"/>
                <w:sz w:val="20"/>
                <w:szCs w:val="20"/>
              </w:rPr>
              <w:t>Студенти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стичу</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основна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знања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која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су</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потребна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технологије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израде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делова</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склапања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производа</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помоћу</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којих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ће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бити</w:t>
            </w:r>
            <w:proofErr w:type="spellEnd"/>
            <w:r w:rsidRPr="0008035E">
              <w:rPr>
                <w:rFonts w:eastAsia="Times New Roman" w:cstheme="minorHAnsi"/>
                <w:sz w:val="20"/>
                <w:szCs w:val="20"/>
              </w:rPr>
              <w:t xml:space="preserve"> у </w:t>
            </w:r>
            <w:proofErr w:type="spellStart"/>
            <w:r w:rsidRPr="0008035E">
              <w:rPr>
                <w:rFonts w:eastAsia="Times New Roman" w:cstheme="minorHAnsi"/>
                <w:sz w:val="20"/>
                <w:szCs w:val="20"/>
              </w:rPr>
              <w:t>стању</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решавају</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конкретне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задатке</w:t>
            </w:r>
            <w:proofErr w:type="spellEnd"/>
            <w:r w:rsidRPr="0008035E">
              <w:rPr>
                <w:rFonts w:eastAsia="Times New Roman" w:cstheme="minorHAnsi"/>
                <w:sz w:val="20"/>
                <w:szCs w:val="20"/>
              </w:rPr>
              <w:t>.</w:t>
            </w:r>
          </w:p>
        </w:tc>
      </w:tr>
      <w:tr w:rsidR="0008035E" w:rsidRPr="0008035E" w14:paraId="188CD5B4" w14:textId="77777777" w:rsidTr="0008035E">
        <w:trPr>
          <w:trHeight w:val="28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8CF480" w14:textId="4A9B20A8" w:rsidR="0008035E" w:rsidRPr="0008035E" w:rsidRDefault="0008035E" w:rsidP="0008035E">
            <w:pPr>
              <w:spacing w:after="0" w:line="240" w:lineRule="auto"/>
              <w:rPr>
                <w:rFonts w:eastAsia="Times New Roman" w:cstheme="minorHAnsi"/>
                <w:sz w:val="20"/>
                <w:szCs w:val="20"/>
              </w:rPr>
            </w:pPr>
          </w:p>
        </w:tc>
      </w:tr>
      <w:tr w:rsidR="0008035E" w:rsidRPr="0008035E" w14:paraId="07444BB4" w14:textId="77777777" w:rsidTr="0008035E">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EF0FF6"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Садржај</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предмета</w:t>
            </w:r>
            <w:proofErr w:type="spellEnd"/>
          </w:p>
        </w:tc>
      </w:tr>
      <w:tr w:rsidR="0008035E" w:rsidRPr="0008035E" w14:paraId="7106765A" w14:textId="77777777" w:rsidTr="0008035E">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18EB44"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Теоријска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настава</w:t>
            </w:r>
            <w:proofErr w:type="spellEnd"/>
            <w:r w:rsidRPr="0008035E">
              <w:rPr>
                <w:rFonts w:eastAsia="Times New Roman" w:cstheme="minorHAnsi"/>
                <w:b/>
                <w:bCs/>
                <w:sz w:val="20"/>
                <w:szCs w:val="20"/>
              </w:rPr>
              <w:t>:</w:t>
            </w:r>
          </w:p>
        </w:tc>
      </w:tr>
      <w:tr w:rsidR="0008035E" w:rsidRPr="0008035E" w14:paraId="6E86C563" w14:textId="77777777" w:rsidTr="0008035E">
        <w:trPr>
          <w:trHeight w:val="127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F7550E" w14:textId="77777777" w:rsidR="0008035E" w:rsidRPr="0008035E" w:rsidRDefault="0008035E" w:rsidP="003642F5">
            <w:pPr>
              <w:spacing w:after="0" w:line="240" w:lineRule="auto"/>
              <w:jc w:val="both"/>
              <w:rPr>
                <w:rFonts w:eastAsia="Times New Roman" w:cstheme="minorHAnsi"/>
                <w:sz w:val="20"/>
                <w:szCs w:val="20"/>
              </w:rPr>
            </w:pPr>
            <w:proofErr w:type="spellStart"/>
            <w:r w:rsidRPr="0008035E">
              <w:rPr>
                <w:rFonts w:eastAsia="Times New Roman" w:cstheme="minorHAnsi"/>
                <w:sz w:val="20"/>
                <w:szCs w:val="20"/>
              </w:rPr>
              <w:t>Задаци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пројектовања</w:t>
            </w:r>
            <w:proofErr w:type="spellEnd"/>
            <w:r w:rsidRPr="0008035E">
              <w:rPr>
                <w:rFonts w:eastAsia="Times New Roman" w:cstheme="minorHAnsi"/>
                <w:sz w:val="20"/>
                <w:szCs w:val="20"/>
              </w:rPr>
              <w:t xml:space="preserve"> у </w:t>
            </w:r>
            <w:proofErr w:type="spellStart"/>
            <w:r w:rsidRPr="0008035E">
              <w:rPr>
                <w:rFonts w:eastAsia="Times New Roman" w:cstheme="minorHAnsi"/>
                <w:sz w:val="20"/>
                <w:szCs w:val="20"/>
              </w:rPr>
              <w:t>машиноградњи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Стратешко</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редоследа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операција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технолошког</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тока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израде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кутијастих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делова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технолошког</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тока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израде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ротационих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делова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операција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Генерисање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захвата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Избор</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алата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Избор</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варијанте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процеса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монтаже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идејних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решења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варијанти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система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монтажу</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Степен</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поделе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рада</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технолошке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структуре</w:t>
            </w:r>
            <w:proofErr w:type="spellEnd"/>
            <w:r w:rsidRPr="0008035E">
              <w:rPr>
                <w:rFonts w:eastAsia="Times New Roman" w:cstheme="minorHAnsi"/>
                <w:sz w:val="20"/>
                <w:szCs w:val="20"/>
              </w:rPr>
              <w:t xml:space="preserve"> у </w:t>
            </w:r>
            <w:proofErr w:type="spellStart"/>
            <w:r w:rsidRPr="0008035E">
              <w:rPr>
                <w:rFonts w:eastAsia="Times New Roman" w:cstheme="minorHAnsi"/>
                <w:sz w:val="20"/>
                <w:szCs w:val="20"/>
              </w:rPr>
              <w:t>монтажи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Трошкови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монтаже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Ергономски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принципи</w:t>
            </w:r>
            <w:proofErr w:type="spellEnd"/>
            <w:r w:rsidRPr="0008035E">
              <w:rPr>
                <w:rFonts w:eastAsia="Times New Roman" w:cstheme="minorHAnsi"/>
                <w:sz w:val="20"/>
                <w:szCs w:val="20"/>
              </w:rPr>
              <w:t xml:space="preserve"> у </w:t>
            </w:r>
            <w:proofErr w:type="spellStart"/>
            <w:r w:rsidRPr="0008035E">
              <w:rPr>
                <w:rFonts w:eastAsia="Times New Roman" w:cstheme="minorHAnsi"/>
                <w:sz w:val="20"/>
                <w:szCs w:val="20"/>
              </w:rPr>
              <w:t>пројектовању</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система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монтажу</w:t>
            </w:r>
            <w:proofErr w:type="spellEnd"/>
            <w:r w:rsidRPr="0008035E">
              <w:rPr>
                <w:rFonts w:eastAsia="Times New Roman" w:cstheme="minorHAnsi"/>
                <w:sz w:val="20"/>
                <w:szCs w:val="20"/>
              </w:rPr>
              <w:t>.</w:t>
            </w:r>
          </w:p>
        </w:tc>
      </w:tr>
      <w:tr w:rsidR="0008035E" w:rsidRPr="0008035E" w14:paraId="559DAC2B" w14:textId="77777777" w:rsidTr="0008035E">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4F55DC"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Практична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настава</w:t>
            </w:r>
            <w:proofErr w:type="spellEnd"/>
            <w:r w:rsidRPr="0008035E">
              <w:rPr>
                <w:rFonts w:eastAsia="Times New Roman" w:cstheme="minorHAnsi"/>
                <w:b/>
                <w:bCs/>
                <w:sz w:val="20"/>
                <w:szCs w:val="20"/>
              </w:rPr>
              <w:t>:</w:t>
            </w:r>
          </w:p>
        </w:tc>
      </w:tr>
      <w:tr w:rsidR="0008035E" w:rsidRPr="0008035E" w14:paraId="41E8789A" w14:textId="77777777" w:rsidTr="0008035E">
        <w:trPr>
          <w:trHeight w:val="11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E2BFE5" w14:textId="77777777" w:rsidR="0008035E" w:rsidRPr="0008035E" w:rsidRDefault="0008035E" w:rsidP="003642F5">
            <w:pPr>
              <w:spacing w:after="0" w:line="240" w:lineRule="auto"/>
              <w:jc w:val="both"/>
              <w:rPr>
                <w:rFonts w:eastAsia="Times New Roman" w:cstheme="minorHAnsi"/>
                <w:sz w:val="20"/>
                <w:szCs w:val="20"/>
              </w:rPr>
            </w:pPr>
            <w:proofErr w:type="spellStart"/>
            <w:r w:rsidRPr="0008035E">
              <w:rPr>
                <w:rFonts w:eastAsia="Times New Roman" w:cstheme="minorHAnsi"/>
                <w:sz w:val="20"/>
                <w:szCs w:val="20"/>
              </w:rPr>
              <w:t>Прикључне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површине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радних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столова</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главних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вретена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Носачи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алата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револверске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главе</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прикључне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димензије</w:t>
            </w:r>
            <w:proofErr w:type="spellEnd"/>
            <w:r w:rsidRPr="0008035E">
              <w:rPr>
                <w:rFonts w:eastAsia="Times New Roman" w:cstheme="minorHAnsi"/>
                <w:sz w:val="20"/>
                <w:szCs w:val="20"/>
              </w:rPr>
              <w:t xml:space="preserve">. ПРИМЕРИ: </w:t>
            </w:r>
            <w:proofErr w:type="spellStart"/>
            <w:r w:rsidRPr="0008035E">
              <w:rPr>
                <w:rFonts w:eastAsia="Times New Roman" w:cstheme="minorHAnsi"/>
                <w:sz w:val="20"/>
                <w:szCs w:val="20"/>
              </w:rPr>
              <w:t>Анализа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технологичности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Дефинисање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припремака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технологије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ротационих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делова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технологије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кутијасте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делове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Пројектовање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технолошког</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тока</w:t>
            </w:r>
            <w:proofErr w:type="spellEnd"/>
            <w:r w:rsidRPr="0008035E">
              <w:rPr>
                <w:rFonts w:eastAsia="Times New Roman" w:cstheme="minorHAnsi"/>
                <w:sz w:val="20"/>
                <w:szCs w:val="20"/>
              </w:rPr>
              <w:t xml:space="preserve"> и </w:t>
            </w:r>
            <w:proofErr w:type="spellStart"/>
            <w:r w:rsidRPr="0008035E">
              <w:rPr>
                <w:rFonts w:eastAsia="Times New Roman" w:cstheme="minorHAnsi"/>
                <w:sz w:val="20"/>
                <w:szCs w:val="20"/>
              </w:rPr>
              <w:t>стезних</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прибора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помоћу</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рачунара</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презентација</w:t>
            </w:r>
            <w:proofErr w:type="spellEnd"/>
            <w:r w:rsidRPr="0008035E">
              <w:rPr>
                <w:rFonts w:eastAsia="Times New Roman" w:cstheme="minorHAnsi"/>
                <w:sz w:val="20"/>
                <w:szCs w:val="20"/>
              </w:rPr>
              <w:t>).</w:t>
            </w:r>
          </w:p>
        </w:tc>
      </w:tr>
      <w:tr w:rsidR="0008035E" w:rsidRPr="0008035E" w14:paraId="3395AC6D" w14:textId="77777777" w:rsidTr="0008035E">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677F92"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Литература</w:t>
            </w:r>
            <w:proofErr w:type="spellEnd"/>
            <w:r w:rsidRPr="0008035E">
              <w:rPr>
                <w:rFonts w:eastAsia="Times New Roman" w:cstheme="minorHAnsi"/>
                <w:b/>
                <w:bCs/>
                <w:sz w:val="20"/>
                <w:szCs w:val="20"/>
              </w:rPr>
              <w:t>:</w:t>
            </w:r>
          </w:p>
        </w:tc>
      </w:tr>
      <w:tr w:rsidR="0008035E" w:rsidRPr="0008035E" w14:paraId="5926932B" w14:textId="77777777" w:rsidTr="0008035E">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04A7C5"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A4DFB3"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xml:space="preserve">M. </w:t>
            </w:r>
            <w:proofErr w:type="spellStart"/>
            <w:r w:rsidRPr="0008035E">
              <w:rPr>
                <w:rFonts w:eastAsia="Times New Roman" w:cstheme="minorHAnsi"/>
                <w:sz w:val="20"/>
                <w:szCs w:val="20"/>
              </w:rPr>
              <w:t>Štampfer</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Projektovanje</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tehnoloških</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procesa</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i</w:t>
            </w:r>
            <w:proofErr w:type="spellEnd"/>
            <w:r w:rsidRPr="0008035E">
              <w:rPr>
                <w:rFonts w:eastAsia="Times New Roman" w:cstheme="minorHAnsi"/>
                <w:sz w:val="20"/>
                <w:szCs w:val="20"/>
              </w:rPr>
              <w:t xml:space="preserve"> CAPP, </w:t>
            </w:r>
            <w:proofErr w:type="spellStart"/>
            <w:r w:rsidRPr="0008035E">
              <w:rPr>
                <w:rFonts w:eastAsia="Times New Roman" w:cstheme="minorHAnsi"/>
                <w:sz w:val="20"/>
                <w:szCs w:val="20"/>
              </w:rPr>
              <w:t>Visoka</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tehnička</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škola</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strukovnih</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studija</w:t>
            </w:r>
            <w:proofErr w:type="spellEnd"/>
            <w:r w:rsidRPr="0008035E">
              <w:rPr>
                <w:rFonts w:eastAsia="Times New Roman" w:cstheme="minorHAnsi"/>
                <w:sz w:val="20"/>
                <w:szCs w:val="20"/>
              </w:rPr>
              <w:t>, Subotica, 2009.</w:t>
            </w:r>
          </w:p>
        </w:tc>
      </w:tr>
      <w:tr w:rsidR="0008035E" w:rsidRPr="0008035E" w14:paraId="3A221D47" w14:textId="77777777" w:rsidTr="0008035E">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E8BADA"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551C0D" w14:textId="77777777" w:rsidR="0008035E" w:rsidRPr="0008035E" w:rsidRDefault="0008035E" w:rsidP="0008035E">
            <w:pPr>
              <w:spacing w:after="0" w:line="240" w:lineRule="auto"/>
              <w:rPr>
                <w:rFonts w:eastAsia="Times New Roman" w:cstheme="minorHAnsi"/>
                <w:sz w:val="20"/>
                <w:szCs w:val="20"/>
              </w:rPr>
            </w:pPr>
            <w:proofErr w:type="spellStart"/>
            <w:r w:rsidRPr="0008035E">
              <w:rPr>
                <w:rFonts w:eastAsia="Times New Roman" w:cstheme="minorHAnsi"/>
                <w:sz w:val="20"/>
                <w:szCs w:val="20"/>
              </w:rPr>
              <w:t>Stampfer</w:t>
            </w:r>
            <w:proofErr w:type="spellEnd"/>
            <w:r w:rsidRPr="0008035E">
              <w:rPr>
                <w:rFonts w:eastAsia="Times New Roman" w:cstheme="minorHAnsi"/>
                <w:sz w:val="20"/>
                <w:szCs w:val="20"/>
              </w:rPr>
              <w:t xml:space="preserve"> M.: </w:t>
            </w:r>
            <w:proofErr w:type="spellStart"/>
            <w:r w:rsidRPr="0008035E">
              <w:rPr>
                <w:rFonts w:eastAsia="Times New Roman" w:cstheme="minorHAnsi"/>
                <w:sz w:val="20"/>
                <w:szCs w:val="20"/>
              </w:rPr>
              <w:t>Gyártási</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folyamatok</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tervezése</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és</w:t>
            </w:r>
            <w:proofErr w:type="spellEnd"/>
            <w:r w:rsidRPr="0008035E">
              <w:rPr>
                <w:rFonts w:eastAsia="Times New Roman" w:cstheme="minorHAnsi"/>
                <w:sz w:val="20"/>
                <w:szCs w:val="20"/>
              </w:rPr>
              <w:t xml:space="preserve"> CAPP, </w:t>
            </w:r>
            <w:proofErr w:type="spellStart"/>
            <w:r w:rsidRPr="0008035E">
              <w:rPr>
                <w:rFonts w:eastAsia="Times New Roman" w:cstheme="minorHAnsi"/>
                <w:sz w:val="20"/>
                <w:szCs w:val="20"/>
              </w:rPr>
              <w:t>Visoka</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tehnička</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škola</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strukovnih</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studija</w:t>
            </w:r>
            <w:proofErr w:type="spellEnd"/>
            <w:r w:rsidRPr="0008035E">
              <w:rPr>
                <w:rFonts w:eastAsia="Times New Roman" w:cstheme="minorHAnsi"/>
                <w:sz w:val="20"/>
                <w:szCs w:val="20"/>
              </w:rPr>
              <w:t>, Subotica, 2009.</w:t>
            </w:r>
          </w:p>
        </w:tc>
      </w:tr>
      <w:tr w:rsidR="0008035E" w:rsidRPr="0008035E" w14:paraId="600F83A8" w14:textId="77777777" w:rsidTr="0008035E">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9C9FEB0"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53C943B" w14:textId="77777777" w:rsidR="0008035E" w:rsidRPr="0008035E" w:rsidRDefault="0008035E" w:rsidP="0008035E">
            <w:pPr>
              <w:spacing w:after="0" w:line="240" w:lineRule="auto"/>
              <w:rPr>
                <w:rFonts w:eastAsia="Times New Roman" w:cstheme="minorHAnsi"/>
                <w:sz w:val="20"/>
                <w:szCs w:val="20"/>
              </w:rPr>
            </w:pPr>
            <w:proofErr w:type="spellStart"/>
            <w:r w:rsidRPr="0008035E">
              <w:rPr>
                <w:rFonts w:eastAsia="Times New Roman" w:cstheme="minorHAnsi"/>
                <w:sz w:val="20"/>
                <w:szCs w:val="20"/>
              </w:rPr>
              <w:t>Анишић</w:t>
            </w:r>
            <w:proofErr w:type="spellEnd"/>
            <w:r w:rsidRPr="0008035E">
              <w:rPr>
                <w:rFonts w:eastAsia="Times New Roman" w:cstheme="minorHAnsi"/>
                <w:sz w:val="20"/>
                <w:szCs w:val="20"/>
              </w:rPr>
              <w:t xml:space="preserve">, З.: </w:t>
            </w:r>
            <w:proofErr w:type="spellStart"/>
            <w:r w:rsidRPr="0008035E">
              <w:rPr>
                <w:rFonts w:eastAsia="Times New Roman" w:cstheme="minorHAnsi"/>
                <w:sz w:val="20"/>
                <w:szCs w:val="20"/>
              </w:rPr>
              <w:t>Технолошки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системи</w:t>
            </w:r>
            <w:proofErr w:type="spellEnd"/>
            <w:r w:rsidRPr="0008035E">
              <w:rPr>
                <w:rFonts w:eastAsia="Times New Roman" w:cstheme="minorHAnsi"/>
                <w:sz w:val="20"/>
                <w:szCs w:val="20"/>
              </w:rPr>
              <w:t xml:space="preserve"> у </w:t>
            </w:r>
            <w:proofErr w:type="spellStart"/>
            <w:r w:rsidRPr="0008035E">
              <w:rPr>
                <w:rFonts w:eastAsia="Times New Roman" w:cstheme="minorHAnsi"/>
                <w:sz w:val="20"/>
                <w:szCs w:val="20"/>
              </w:rPr>
              <w:t>монтажи</w:t>
            </w:r>
            <w:proofErr w:type="spellEnd"/>
            <w:r w:rsidRPr="0008035E">
              <w:rPr>
                <w:rFonts w:eastAsia="Times New Roman" w:cstheme="minorHAnsi"/>
                <w:sz w:val="20"/>
                <w:szCs w:val="20"/>
              </w:rPr>
              <w:t xml:space="preserve">, ФТН </w:t>
            </w:r>
            <w:proofErr w:type="spellStart"/>
            <w:r w:rsidRPr="0008035E">
              <w:rPr>
                <w:rFonts w:eastAsia="Times New Roman" w:cstheme="minorHAnsi"/>
                <w:sz w:val="20"/>
                <w:szCs w:val="20"/>
              </w:rPr>
              <w:t>Нови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Сад</w:t>
            </w:r>
            <w:proofErr w:type="spellEnd"/>
            <w:r w:rsidRPr="0008035E">
              <w:rPr>
                <w:rFonts w:eastAsia="Times New Roman" w:cstheme="minorHAnsi"/>
                <w:sz w:val="20"/>
                <w:szCs w:val="20"/>
              </w:rPr>
              <w:t>, 2012</w:t>
            </w:r>
          </w:p>
        </w:tc>
      </w:tr>
      <w:tr w:rsidR="0008035E" w:rsidRPr="0008035E" w14:paraId="1983BDB2" w14:textId="77777777" w:rsidTr="0008035E">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E3AB745"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Број</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часова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активне</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95B9D8"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Теоријска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настава</w:t>
            </w:r>
            <w:proofErr w:type="spellEnd"/>
            <w:r w:rsidRPr="0008035E">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075CE6"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Практична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настава</w:t>
            </w:r>
            <w:proofErr w:type="spellEnd"/>
            <w:r w:rsidRPr="0008035E">
              <w:rPr>
                <w:rFonts w:eastAsia="Times New Roman" w:cstheme="minorHAnsi"/>
                <w:b/>
                <w:bCs/>
                <w:sz w:val="20"/>
                <w:szCs w:val="20"/>
              </w:rPr>
              <w:t>: 2</w:t>
            </w:r>
          </w:p>
        </w:tc>
      </w:tr>
      <w:tr w:rsidR="0008035E" w:rsidRPr="0008035E" w14:paraId="218C79BD" w14:textId="77777777" w:rsidTr="0008035E">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111CD8" w14:textId="77777777" w:rsidR="0008035E" w:rsidRPr="0008035E" w:rsidRDefault="0008035E" w:rsidP="0008035E">
            <w:pPr>
              <w:spacing w:after="0" w:line="240" w:lineRule="auto"/>
              <w:rPr>
                <w:rFonts w:eastAsia="Times New Roman" w:cstheme="minorHAnsi"/>
                <w:b/>
                <w:bCs/>
                <w:sz w:val="20"/>
                <w:szCs w:val="20"/>
              </w:rPr>
            </w:pPr>
            <w:proofErr w:type="spellStart"/>
            <w:r w:rsidRPr="0008035E">
              <w:rPr>
                <w:rFonts w:eastAsia="Times New Roman" w:cstheme="minorHAnsi"/>
                <w:b/>
                <w:bCs/>
                <w:sz w:val="20"/>
                <w:szCs w:val="20"/>
              </w:rPr>
              <w:t>Методе</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извођења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наставе</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Предавања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Аудиторне</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вежбе</w:t>
            </w:r>
            <w:proofErr w:type="spellEnd"/>
          </w:p>
        </w:tc>
      </w:tr>
      <w:tr w:rsidR="0008035E" w:rsidRPr="0008035E" w14:paraId="67BBCE80" w14:textId="77777777" w:rsidTr="0008035E">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271776" w14:textId="77777777" w:rsidR="0008035E" w:rsidRPr="0008035E" w:rsidRDefault="0008035E" w:rsidP="0008035E">
            <w:pPr>
              <w:spacing w:after="0" w:line="240" w:lineRule="auto"/>
              <w:jc w:val="center"/>
              <w:rPr>
                <w:rFonts w:eastAsia="Times New Roman" w:cstheme="minorHAnsi"/>
                <w:b/>
                <w:bCs/>
                <w:sz w:val="20"/>
                <w:szCs w:val="20"/>
              </w:rPr>
            </w:pPr>
            <w:proofErr w:type="spellStart"/>
            <w:r w:rsidRPr="0008035E">
              <w:rPr>
                <w:rFonts w:eastAsia="Times New Roman" w:cstheme="minorHAnsi"/>
                <w:b/>
                <w:bCs/>
                <w:sz w:val="20"/>
                <w:szCs w:val="20"/>
              </w:rPr>
              <w:t>Оцена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знања</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максималан</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број</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поена</w:t>
            </w:r>
            <w:proofErr w:type="spellEnd"/>
            <w:r w:rsidRPr="0008035E">
              <w:rPr>
                <w:rFonts w:eastAsia="Times New Roman" w:cstheme="minorHAnsi"/>
                <w:b/>
                <w:bCs/>
                <w:sz w:val="20"/>
                <w:szCs w:val="20"/>
              </w:rPr>
              <w:t xml:space="preserve"> 100)</w:t>
            </w:r>
          </w:p>
        </w:tc>
      </w:tr>
      <w:tr w:rsidR="0008035E" w:rsidRPr="0008035E" w14:paraId="1280B90D" w14:textId="77777777" w:rsidTr="0008035E">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AEDED07" w14:textId="77777777" w:rsidR="0008035E" w:rsidRPr="0008035E" w:rsidRDefault="0008035E" w:rsidP="0008035E">
            <w:pPr>
              <w:spacing w:after="0" w:line="240" w:lineRule="auto"/>
              <w:jc w:val="center"/>
              <w:rPr>
                <w:rFonts w:eastAsia="Times New Roman" w:cstheme="minorHAnsi"/>
                <w:b/>
                <w:bCs/>
                <w:sz w:val="20"/>
                <w:szCs w:val="20"/>
              </w:rPr>
            </w:pPr>
            <w:proofErr w:type="spellStart"/>
            <w:r w:rsidRPr="0008035E">
              <w:rPr>
                <w:rFonts w:eastAsia="Times New Roman" w:cstheme="minorHAnsi"/>
                <w:b/>
                <w:bCs/>
                <w:sz w:val="20"/>
                <w:szCs w:val="20"/>
              </w:rPr>
              <w:t>Предиспитне</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AAE7EF" w14:textId="67DFCA9D" w:rsidR="0008035E" w:rsidRPr="0008035E" w:rsidRDefault="0008035E" w:rsidP="0008035E">
            <w:pPr>
              <w:spacing w:after="0" w:line="240" w:lineRule="auto"/>
              <w:jc w:val="center"/>
              <w:rPr>
                <w:rFonts w:eastAsia="Times New Roman" w:cstheme="minorHAnsi"/>
                <w:b/>
                <w:bCs/>
                <w:sz w:val="20"/>
                <w:szCs w:val="20"/>
                <w:lang w:val="sr-Cyrl-RS"/>
              </w:rPr>
            </w:pPr>
            <w:proofErr w:type="spellStart"/>
            <w:r w:rsidRPr="0008035E">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906CC1" w14:textId="77777777" w:rsidR="0008035E" w:rsidRPr="0008035E" w:rsidRDefault="0008035E" w:rsidP="0008035E">
            <w:pPr>
              <w:spacing w:after="0" w:line="240" w:lineRule="auto"/>
              <w:jc w:val="center"/>
              <w:rPr>
                <w:rFonts w:eastAsia="Times New Roman" w:cstheme="minorHAnsi"/>
                <w:b/>
                <w:bCs/>
                <w:sz w:val="20"/>
                <w:szCs w:val="20"/>
              </w:rPr>
            </w:pPr>
            <w:proofErr w:type="spellStart"/>
            <w:r w:rsidRPr="0008035E">
              <w:rPr>
                <w:rFonts w:eastAsia="Times New Roman" w:cstheme="minorHAnsi"/>
                <w:b/>
                <w:bCs/>
                <w:sz w:val="20"/>
                <w:szCs w:val="20"/>
              </w:rPr>
              <w:t>Завршни</w:t>
            </w:r>
            <w:proofErr w:type="spellEnd"/>
            <w:r w:rsidRPr="0008035E">
              <w:rPr>
                <w:rFonts w:eastAsia="Times New Roman" w:cstheme="minorHAnsi"/>
                <w:b/>
                <w:bCs/>
                <w:sz w:val="20"/>
                <w:szCs w:val="20"/>
              </w:rPr>
              <w:t xml:space="preserve"> </w:t>
            </w:r>
            <w:proofErr w:type="spellStart"/>
            <w:r w:rsidRPr="0008035E">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A8F30A" w14:textId="7F0DCF4C" w:rsidR="0008035E" w:rsidRPr="0008035E" w:rsidRDefault="0008035E" w:rsidP="0008035E">
            <w:pPr>
              <w:spacing w:after="0" w:line="240" w:lineRule="auto"/>
              <w:jc w:val="center"/>
              <w:rPr>
                <w:rFonts w:eastAsia="Times New Roman" w:cstheme="minorHAnsi"/>
                <w:b/>
                <w:bCs/>
                <w:sz w:val="20"/>
                <w:szCs w:val="20"/>
              </w:rPr>
            </w:pPr>
            <w:proofErr w:type="spellStart"/>
            <w:r w:rsidRPr="0008035E">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08035E" w:rsidRPr="0008035E" w14:paraId="70D3843A" w14:textId="77777777" w:rsidTr="0008035E">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F47E935" w14:textId="77777777" w:rsidR="0008035E" w:rsidRPr="0008035E" w:rsidRDefault="0008035E" w:rsidP="0008035E">
            <w:pPr>
              <w:spacing w:after="0" w:line="240" w:lineRule="auto"/>
              <w:jc w:val="center"/>
              <w:rPr>
                <w:rFonts w:eastAsia="Times New Roman" w:cstheme="minorHAnsi"/>
                <w:sz w:val="20"/>
                <w:szCs w:val="20"/>
              </w:rPr>
            </w:pPr>
            <w:proofErr w:type="spellStart"/>
            <w:r w:rsidRPr="0008035E">
              <w:rPr>
                <w:rFonts w:eastAsia="Times New Roman" w:cstheme="minorHAnsi"/>
                <w:sz w:val="20"/>
                <w:szCs w:val="20"/>
              </w:rPr>
              <w:t>први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4CA8D04" w14:textId="4BDBA827" w:rsidR="0008035E" w:rsidRPr="0008035E" w:rsidRDefault="0008035E" w:rsidP="0008035E">
            <w:pPr>
              <w:spacing w:after="0" w:line="240" w:lineRule="auto"/>
              <w:jc w:val="center"/>
              <w:rPr>
                <w:rFonts w:eastAsia="Times New Roman" w:cstheme="minorHAnsi"/>
                <w:sz w:val="20"/>
                <w:szCs w:val="20"/>
              </w:rPr>
            </w:pPr>
            <w:r w:rsidRPr="0008035E">
              <w:rPr>
                <w:rFonts w:eastAsia="Times New Roman" w:cstheme="minorHAnsi"/>
                <w:sz w:val="20"/>
                <w:szCs w:val="20"/>
              </w:rPr>
              <w:t>12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90A88B" w14:textId="77777777" w:rsidR="0008035E" w:rsidRPr="0008035E" w:rsidRDefault="0008035E" w:rsidP="0008035E">
            <w:pPr>
              <w:spacing w:after="0" w:line="240" w:lineRule="auto"/>
              <w:jc w:val="center"/>
              <w:rPr>
                <w:rFonts w:eastAsia="Times New Roman" w:cstheme="minorHAnsi"/>
                <w:sz w:val="20"/>
                <w:szCs w:val="20"/>
              </w:rPr>
            </w:pPr>
            <w:proofErr w:type="spellStart"/>
            <w:r w:rsidRPr="0008035E">
              <w:rPr>
                <w:rFonts w:eastAsia="Times New Roman" w:cstheme="minorHAnsi"/>
                <w:sz w:val="20"/>
                <w:szCs w:val="20"/>
              </w:rPr>
              <w:t>усмени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9ED163" w14:textId="24542B1B" w:rsidR="0008035E" w:rsidRPr="0008035E" w:rsidRDefault="0008035E" w:rsidP="0008035E">
            <w:pPr>
              <w:spacing w:after="0" w:line="240" w:lineRule="auto"/>
              <w:jc w:val="center"/>
              <w:rPr>
                <w:rFonts w:eastAsia="Times New Roman" w:cstheme="minorHAnsi"/>
                <w:sz w:val="20"/>
                <w:szCs w:val="20"/>
              </w:rPr>
            </w:pPr>
            <w:r w:rsidRPr="0008035E">
              <w:rPr>
                <w:rFonts w:eastAsia="Times New Roman" w:cstheme="minorHAnsi"/>
                <w:sz w:val="20"/>
                <w:szCs w:val="20"/>
              </w:rPr>
              <w:t>25</w:t>
            </w:r>
          </w:p>
        </w:tc>
      </w:tr>
      <w:tr w:rsidR="0008035E" w:rsidRPr="0008035E" w14:paraId="4C48B8B3" w14:textId="77777777" w:rsidTr="0008035E">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D8486EC" w14:textId="77777777" w:rsidR="0008035E" w:rsidRPr="0008035E" w:rsidRDefault="0008035E" w:rsidP="0008035E">
            <w:pPr>
              <w:spacing w:after="0" w:line="240" w:lineRule="auto"/>
              <w:jc w:val="center"/>
              <w:rPr>
                <w:rFonts w:eastAsia="Times New Roman" w:cstheme="minorHAnsi"/>
                <w:sz w:val="20"/>
                <w:szCs w:val="20"/>
              </w:rPr>
            </w:pPr>
            <w:proofErr w:type="spellStart"/>
            <w:r w:rsidRPr="0008035E">
              <w:rPr>
                <w:rFonts w:eastAsia="Times New Roman" w:cstheme="minorHAnsi"/>
                <w:sz w:val="20"/>
                <w:szCs w:val="20"/>
              </w:rPr>
              <w:t>други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3914A0" w14:textId="3F18CECC" w:rsidR="0008035E" w:rsidRPr="0008035E" w:rsidRDefault="0008035E" w:rsidP="0008035E">
            <w:pPr>
              <w:spacing w:after="0" w:line="240" w:lineRule="auto"/>
              <w:jc w:val="center"/>
              <w:rPr>
                <w:rFonts w:eastAsia="Times New Roman" w:cstheme="minorHAnsi"/>
                <w:sz w:val="20"/>
                <w:szCs w:val="20"/>
              </w:rPr>
            </w:pPr>
            <w:r w:rsidRPr="0008035E">
              <w:rPr>
                <w:rFonts w:eastAsia="Times New Roman" w:cstheme="minorHAnsi"/>
                <w:sz w:val="20"/>
                <w:szCs w:val="20"/>
              </w:rPr>
              <w:t>13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D938F0" w14:textId="77777777" w:rsidR="0008035E" w:rsidRPr="0008035E" w:rsidRDefault="0008035E" w:rsidP="0008035E">
            <w:pPr>
              <w:spacing w:after="0" w:line="240" w:lineRule="auto"/>
              <w:jc w:val="center"/>
              <w:rPr>
                <w:rFonts w:eastAsia="Times New Roman" w:cstheme="minorHAnsi"/>
                <w:sz w:val="20"/>
                <w:szCs w:val="20"/>
              </w:rPr>
            </w:pPr>
            <w:proofErr w:type="spellStart"/>
            <w:r w:rsidRPr="0008035E">
              <w:rPr>
                <w:rFonts w:eastAsia="Times New Roman" w:cstheme="minorHAnsi"/>
                <w:sz w:val="20"/>
                <w:szCs w:val="20"/>
              </w:rPr>
              <w:t>писмени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69F781" w14:textId="3E0DFF86" w:rsidR="0008035E" w:rsidRPr="0008035E" w:rsidRDefault="0008035E" w:rsidP="0008035E">
            <w:pPr>
              <w:spacing w:after="0" w:line="240" w:lineRule="auto"/>
              <w:jc w:val="center"/>
              <w:rPr>
                <w:rFonts w:eastAsia="Times New Roman" w:cstheme="minorHAnsi"/>
                <w:sz w:val="20"/>
                <w:szCs w:val="20"/>
              </w:rPr>
            </w:pPr>
            <w:r w:rsidRPr="0008035E">
              <w:rPr>
                <w:rFonts w:eastAsia="Times New Roman" w:cstheme="minorHAnsi"/>
                <w:sz w:val="20"/>
                <w:szCs w:val="20"/>
              </w:rPr>
              <w:t>25</w:t>
            </w:r>
          </w:p>
        </w:tc>
      </w:tr>
      <w:tr w:rsidR="0008035E" w:rsidRPr="0008035E" w14:paraId="1F9593E9" w14:textId="77777777" w:rsidTr="0008035E">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CE284A5" w14:textId="77777777" w:rsidR="0008035E" w:rsidRPr="0008035E" w:rsidRDefault="0008035E" w:rsidP="0008035E">
            <w:pPr>
              <w:spacing w:after="0" w:line="240" w:lineRule="auto"/>
              <w:jc w:val="center"/>
              <w:rPr>
                <w:rFonts w:eastAsia="Times New Roman" w:cstheme="minorHAnsi"/>
                <w:sz w:val="20"/>
                <w:szCs w:val="20"/>
              </w:rPr>
            </w:pPr>
            <w:proofErr w:type="spellStart"/>
            <w:r w:rsidRPr="0008035E">
              <w:rPr>
                <w:rFonts w:eastAsia="Times New Roman" w:cstheme="minorHAnsi"/>
                <w:sz w:val="20"/>
                <w:szCs w:val="20"/>
              </w:rPr>
              <w:t>пројектни</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076AB6" w14:textId="5BBA4374" w:rsidR="0008035E" w:rsidRPr="0008035E" w:rsidRDefault="0008035E" w:rsidP="0008035E">
            <w:pPr>
              <w:spacing w:after="0" w:line="240" w:lineRule="auto"/>
              <w:jc w:val="center"/>
              <w:rPr>
                <w:rFonts w:eastAsia="Times New Roman" w:cstheme="minorHAnsi"/>
                <w:sz w:val="20"/>
                <w:szCs w:val="20"/>
              </w:rPr>
            </w:pPr>
            <w:r w:rsidRPr="0008035E">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C958781"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F7C5354"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w:t>
            </w:r>
          </w:p>
        </w:tc>
      </w:tr>
      <w:tr w:rsidR="0008035E" w:rsidRPr="0008035E" w14:paraId="6E7FA24B" w14:textId="77777777" w:rsidTr="0008035E">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85815AE" w14:textId="77777777" w:rsidR="0008035E" w:rsidRPr="0008035E" w:rsidRDefault="0008035E" w:rsidP="0008035E">
            <w:pPr>
              <w:spacing w:after="0" w:line="240" w:lineRule="auto"/>
              <w:jc w:val="center"/>
              <w:rPr>
                <w:rFonts w:eastAsia="Times New Roman" w:cstheme="minorHAnsi"/>
                <w:sz w:val="20"/>
                <w:szCs w:val="20"/>
              </w:rPr>
            </w:pPr>
            <w:proofErr w:type="spellStart"/>
            <w:r w:rsidRPr="0008035E">
              <w:rPr>
                <w:rFonts w:eastAsia="Times New Roman" w:cstheme="minorHAnsi"/>
                <w:sz w:val="20"/>
                <w:szCs w:val="20"/>
              </w:rPr>
              <w:t>уредно</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похађање</w:t>
            </w:r>
            <w:proofErr w:type="spellEnd"/>
            <w:r w:rsidRPr="0008035E">
              <w:rPr>
                <w:rFonts w:eastAsia="Times New Roman" w:cstheme="minorHAnsi"/>
                <w:sz w:val="20"/>
                <w:szCs w:val="20"/>
              </w:rPr>
              <w:t xml:space="preserve"> </w:t>
            </w:r>
            <w:proofErr w:type="spellStart"/>
            <w:r w:rsidRPr="0008035E">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448B59" w14:textId="618F9E8B" w:rsidR="0008035E" w:rsidRPr="0008035E" w:rsidRDefault="0008035E" w:rsidP="0008035E">
            <w:pPr>
              <w:spacing w:after="0" w:line="240" w:lineRule="auto"/>
              <w:jc w:val="center"/>
              <w:rPr>
                <w:rFonts w:eastAsia="Times New Roman" w:cstheme="minorHAnsi"/>
                <w:sz w:val="20"/>
                <w:szCs w:val="20"/>
              </w:rPr>
            </w:pPr>
            <w:r w:rsidRPr="0008035E">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EA2DF0D"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953CA2C" w14:textId="77777777" w:rsidR="0008035E" w:rsidRPr="0008035E" w:rsidRDefault="0008035E" w:rsidP="0008035E">
            <w:pPr>
              <w:spacing w:after="0" w:line="240" w:lineRule="auto"/>
              <w:rPr>
                <w:rFonts w:eastAsia="Times New Roman" w:cstheme="minorHAnsi"/>
                <w:sz w:val="20"/>
                <w:szCs w:val="20"/>
              </w:rPr>
            </w:pPr>
            <w:r w:rsidRPr="0008035E">
              <w:rPr>
                <w:rFonts w:eastAsia="Times New Roman" w:cstheme="minorHAnsi"/>
                <w:sz w:val="20"/>
                <w:szCs w:val="20"/>
              </w:rPr>
              <w:t> </w:t>
            </w:r>
          </w:p>
        </w:tc>
      </w:tr>
      <w:tr w:rsidR="0008035E" w:rsidRPr="0008035E" w14:paraId="530A0090" w14:textId="77777777" w:rsidTr="0008035E">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1820CCF" w14:textId="77777777" w:rsidR="0008035E" w:rsidRPr="0008035E" w:rsidRDefault="0008035E" w:rsidP="0008035E">
            <w:pPr>
              <w:spacing w:after="0" w:line="240" w:lineRule="auto"/>
              <w:rPr>
                <w:rFonts w:eastAsia="Times New Roman" w:cstheme="minorHAnsi"/>
                <w:sz w:val="16"/>
                <w:szCs w:val="16"/>
              </w:rPr>
            </w:pPr>
            <w:proofErr w:type="spellStart"/>
            <w:r w:rsidRPr="0008035E">
              <w:rPr>
                <w:rFonts w:eastAsia="Times New Roman" w:cstheme="minorHAnsi"/>
                <w:sz w:val="16"/>
                <w:szCs w:val="16"/>
              </w:rPr>
              <w:t>Скраћенице</w:t>
            </w:r>
            <w:proofErr w:type="spellEnd"/>
            <w:r w:rsidRPr="0008035E">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5323AE3" w14:textId="77777777" w:rsidR="0008035E" w:rsidRPr="0008035E" w:rsidRDefault="0008035E" w:rsidP="0008035E">
            <w:pPr>
              <w:spacing w:after="0" w:line="240" w:lineRule="auto"/>
              <w:rPr>
                <w:rFonts w:eastAsia="Times New Roman" w:cstheme="minorHAnsi"/>
                <w:sz w:val="16"/>
                <w:szCs w:val="16"/>
              </w:rPr>
            </w:pPr>
            <w:r w:rsidRPr="0008035E">
              <w:rPr>
                <w:rFonts w:eastAsia="Times New Roman" w:cstheme="minorHAnsi"/>
                <w:sz w:val="16"/>
                <w:szCs w:val="16"/>
              </w:rPr>
              <w:t xml:space="preserve">МА - </w:t>
            </w:r>
            <w:proofErr w:type="spellStart"/>
            <w:r w:rsidRPr="0008035E">
              <w:rPr>
                <w:rFonts w:eastAsia="Times New Roman" w:cstheme="minorHAnsi"/>
                <w:sz w:val="16"/>
                <w:szCs w:val="16"/>
              </w:rPr>
              <w:t>Машинство</w:t>
            </w:r>
            <w:proofErr w:type="spellEnd"/>
            <w:r w:rsidRPr="0008035E">
              <w:rPr>
                <w:rFonts w:eastAsia="Times New Roman" w:cstheme="minorHAnsi"/>
                <w:sz w:val="16"/>
                <w:szCs w:val="16"/>
              </w:rPr>
              <w:t>, ОС-</w:t>
            </w:r>
            <w:proofErr w:type="spellStart"/>
            <w:r w:rsidRPr="0008035E">
              <w:rPr>
                <w:rFonts w:eastAsia="Times New Roman" w:cstheme="minorHAnsi"/>
                <w:sz w:val="16"/>
                <w:szCs w:val="16"/>
              </w:rPr>
              <w:t>Основне</w:t>
            </w:r>
            <w:proofErr w:type="spellEnd"/>
            <w:r w:rsidRPr="0008035E">
              <w:rPr>
                <w:rFonts w:eastAsia="Times New Roman" w:cstheme="minorHAnsi"/>
                <w:sz w:val="16"/>
                <w:szCs w:val="16"/>
              </w:rPr>
              <w:t xml:space="preserve"> </w:t>
            </w:r>
            <w:proofErr w:type="spellStart"/>
            <w:r w:rsidRPr="0008035E">
              <w:rPr>
                <w:rFonts w:eastAsia="Times New Roman" w:cstheme="minorHAnsi"/>
                <w:sz w:val="16"/>
                <w:szCs w:val="16"/>
              </w:rPr>
              <w:t>струковне</w:t>
            </w:r>
            <w:proofErr w:type="spellEnd"/>
            <w:r w:rsidRPr="0008035E">
              <w:rPr>
                <w:rFonts w:eastAsia="Times New Roman" w:cstheme="minorHAnsi"/>
                <w:sz w:val="16"/>
                <w:szCs w:val="16"/>
              </w:rPr>
              <w:t xml:space="preserve"> </w:t>
            </w:r>
            <w:proofErr w:type="spellStart"/>
            <w:r w:rsidRPr="0008035E">
              <w:rPr>
                <w:rFonts w:eastAsia="Times New Roman" w:cstheme="minorHAnsi"/>
                <w:sz w:val="16"/>
                <w:szCs w:val="16"/>
              </w:rPr>
              <w:t>студије</w:t>
            </w:r>
            <w:proofErr w:type="spellEnd"/>
          </w:p>
        </w:tc>
      </w:tr>
    </w:tbl>
    <w:p w14:paraId="2D88C331" w14:textId="3EE9142B" w:rsidR="00A21CF1" w:rsidRDefault="00A21CF1"/>
    <w:p w14:paraId="0EB78785" w14:textId="31D6C140" w:rsidR="0018596F" w:rsidRDefault="0018596F">
      <w:r>
        <w:br w:type="page"/>
      </w:r>
    </w:p>
    <w:tbl>
      <w:tblPr>
        <w:tblW w:w="10080" w:type="dxa"/>
        <w:tblLook w:val="04A0" w:firstRow="1" w:lastRow="0" w:firstColumn="1" w:lastColumn="0" w:noHBand="0" w:noVBand="1"/>
      </w:tblPr>
      <w:tblGrid>
        <w:gridCol w:w="1260"/>
        <w:gridCol w:w="1260"/>
        <w:gridCol w:w="1260"/>
        <w:gridCol w:w="1260"/>
        <w:gridCol w:w="2520"/>
        <w:gridCol w:w="2520"/>
      </w:tblGrid>
      <w:tr w:rsidR="007C2908" w:rsidRPr="007C2908" w14:paraId="58CF5359" w14:textId="77777777" w:rsidTr="007C2908">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F2920A"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lastRenderedPageBreak/>
              <w:t>Врста</w:t>
            </w:r>
            <w:proofErr w:type="spellEnd"/>
            <w:r w:rsidRPr="007C2908">
              <w:rPr>
                <w:rFonts w:eastAsia="Times New Roman" w:cstheme="minorHAnsi"/>
                <w:b/>
                <w:bCs/>
                <w:sz w:val="20"/>
                <w:szCs w:val="20"/>
              </w:rPr>
              <w:t xml:space="preserve"> - (</w:t>
            </w:r>
            <w:proofErr w:type="spellStart"/>
            <w:r w:rsidRPr="007C2908">
              <w:rPr>
                <w:rFonts w:eastAsia="Times New Roman" w:cstheme="minorHAnsi"/>
                <w:b/>
                <w:bCs/>
                <w:sz w:val="20"/>
                <w:szCs w:val="20"/>
              </w:rPr>
              <w:t>Назив</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студијског</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програма</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8D970F5" w14:textId="77777777" w:rsidR="007C2908" w:rsidRPr="007C2908" w:rsidRDefault="007C2908" w:rsidP="007C2908">
            <w:pPr>
              <w:spacing w:after="0" w:line="240" w:lineRule="auto"/>
              <w:jc w:val="center"/>
              <w:rPr>
                <w:rFonts w:eastAsia="Times New Roman" w:cstheme="minorHAnsi"/>
                <w:b/>
                <w:bCs/>
                <w:sz w:val="20"/>
                <w:szCs w:val="20"/>
              </w:rPr>
            </w:pPr>
            <w:r w:rsidRPr="007C2908">
              <w:rPr>
                <w:rFonts w:eastAsia="Times New Roman" w:cstheme="minorHAnsi"/>
                <w:b/>
                <w:bCs/>
                <w:sz w:val="20"/>
                <w:szCs w:val="20"/>
              </w:rPr>
              <w:t xml:space="preserve">  ОС - (МА, МЕ)</w:t>
            </w:r>
          </w:p>
        </w:tc>
      </w:tr>
      <w:tr w:rsidR="007C2908" w:rsidRPr="007C2908" w14:paraId="3D8BA1E7"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4BD7033"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Назив</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2861977" w14:textId="77777777" w:rsidR="007C2908" w:rsidRPr="007C2908" w:rsidRDefault="007C2908" w:rsidP="007C2908">
            <w:pPr>
              <w:pStyle w:val="Heading3"/>
            </w:pPr>
            <w:bookmarkStart w:id="64" w:name="_Toc530345613"/>
            <w:bookmarkStart w:id="65" w:name="_Toc26048739"/>
            <w:proofErr w:type="spellStart"/>
            <w:r w:rsidRPr="007C2908">
              <w:t>Пројектовање</w:t>
            </w:r>
            <w:proofErr w:type="spellEnd"/>
            <w:r w:rsidRPr="007C2908">
              <w:t xml:space="preserve"> </w:t>
            </w:r>
            <w:proofErr w:type="spellStart"/>
            <w:r w:rsidRPr="007C2908">
              <w:t>сложених</w:t>
            </w:r>
            <w:proofErr w:type="spellEnd"/>
            <w:r w:rsidRPr="007C2908">
              <w:t xml:space="preserve"> </w:t>
            </w:r>
            <w:proofErr w:type="spellStart"/>
            <w:r w:rsidRPr="007C2908">
              <w:t>система</w:t>
            </w:r>
            <w:bookmarkEnd w:id="64"/>
            <w:bookmarkEnd w:id="65"/>
            <w:proofErr w:type="spellEnd"/>
          </w:p>
        </w:tc>
      </w:tr>
      <w:tr w:rsidR="007C2908" w:rsidRPr="007C2908" w14:paraId="4DFD437D"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CEF32F"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Наставник</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542ADE"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Др</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Игор</w:t>
            </w:r>
            <w:proofErr w:type="spellEnd"/>
            <w:r w:rsidRPr="007C2908">
              <w:rPr>
                <w:rFonts w:eastAsia="Times New Roman" w:cstheme="minorHAnsi"/>
                <w:b/>
                <w:bCs/>
                <w:sz w:val="20"/>
                <w:szCs w:val="20"/>
              </w:rPr>
              <w:t xml:space="preserve"> (С) </w:t>
            </w:r>
            <w:proofErr w:type="spellStart"/>
            <w:r w:rsidRPr="007C2908">
              <w:rPr>
                <w:rFonts w:eastAsia="Times New Roman" w:cstheme="minorHAnsi"/>
                <w:b/>
                <w:bCs/>
                <w:sz w:val="20"/>
                <w:szCs w:val="20"/>
              </w:rPr>
              <w:t>Фüрстнер</w:t>
            </w:r>
            <w:proofErr w:type="spellEnd"/>
          </w:p>
        </w:tc>
      </w:tr>
      <w:tr w:rsidR="007C2908" w:rsidRPr="007C2908" w14:paraId="362B8792"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12FF23"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Статус</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BD28455"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Стручно</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апликативни</w:t>
            </w:r>
            <w:proofErr w:type="spellEnd"/>
          </w:p>
        </w:tc>
      </w:tr>
      <w:tr w:rsidR="007C2908" w:rsidRPr="007C2908" w14:paraId="548988AD"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FCCBF3"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Број</w:t>
            </w:r>
            <w:proofErr w:type="spellEnd"/>
            <w:r w:rsidRPr="007C2908">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28EFF0" w14:textId="77777777" w:rsidR="007C2908" w:rsidRPr="007C2908" w:rsidRDefault="007C2908" w:rsidP="007C2908">
            <w:pPr>
              <w:spacing w:after="0" w:line="240" w:lineRule="auto"/>
              <w:jc w:val="center"/>
              <w:rPr>
                <w:rFonts w:eastAsia="Times New Roman" w:cstheme="minorHAnsi"/>
                <w:b/>
                <w:bCs/>
                <w:sz w:val="20"/>
                <w:szCs w:val="20"/>
              </w:rPr>
            </w:pPr>
            <w:r w:rsidRPr="007C2908">
              <w:rPr>
                <w:rFonts w:eastAsia="Times New Roman" w:cstheme="minorHAnsi"/>
                <w:b/>
                <w:bCs/>
                <w:sz w:val="20"/>
                <w:szCs w:val="20"/>
              </w:rPr>
              <w:t>6</w:t>
            </w:r>
          </w:p>
        </w:tc>
      </w:tr>
      <w:tr w:rsidR="007C2908" w:rsidRPr="007C2908" w14:paraId="5A6C0606"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B4D416C"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Услов</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D39E49"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w:t>
            </w:r>
          </w:p>
        </w:tc>
      </w:tr>
      <w:tr w:rsidR="007C2908" w:rsidRPr="007C2908" w14:paraId="04790AD7"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D2FF429"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Циљ</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B6BCE2"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w:t>
            </w:r>
          </w:p>
        </w:tc>
      </w:tr>
      <w:tr w:rsidR="007C2908" w:rsidRPr="007C2908" w14:paraId="77DEA009"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A17A53"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1. </w:t>
            </w:r>
            <w:proofErr w:type="spellStart"/>
            <w:r w:rsidRPr="007C2908">
              <w:rPr>
                <w:rFonts w:eastAsia="Times New Roman" w:cstheme="minorHAnsi"/>
                <w:sz w:val="20"/>
                <w:szCs w:val="20"/>
              </w:rPr>
              <w:t>Упознавање</w:t>
            </w:r>
            <w:proofErr w:type="spellEnd"/>
            <w:r w:rsidRPr="007C2908">
              <w:rPr>
                <w:rFonts w:eastAsia="Times New Roman" w:cstheme="minorHAnsi"/>
                <w:sz w:val="20"/>
                <w:szCs w:val="20"/>
              </w:rPr>
              <w:t xml:space="preserve"> с </w:t>
            </w:r>
            <w:proofErr w:type="spellStart"/>
            <w:r w:rsidRPr="007C2908">
              <w:rPr>
                <w:rFonts w:eastAsia="Times New Roman" w:cstheme="minorHAnsi"/>
                <w:sz w:val="20"/>
                <w:szCs w:val="20"/>
              </w:rPr>
              <w:t>поступцима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анализе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техничких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решења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сложених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уређаја</w:t>
            </w:r>
            <w:proofErr w:type="spellEnd"/>
            <w:r w:rsidRPr="007C2908">
              <w:rPr>
                <w:rFonts w:eastAsia="Times New Roman" w:cstheme="minorHAnsi"/>
                <w:sz w:val="20"/>
                <w:szCs w:val="20"/>
              </w:rPr>
              <w:t xml:space="preserve">. </w:t>
            </w:r>
          </w:p>
        </w:tc>
      </w:tr>
      <w:tr w:rsidR="007C2908" w:rsidRPr="007C2908" w14:paraId="6823E366"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AE69F6"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2. </w:t>
            </w:r>
            <w:proofErr w:type="spellStart"/>
            <w:r w:rsidRPr="007C2908">
              <w:rPr>
                <w:rFonts w:eastAsia="Times New Roman" w:cstheme="minorHAnsi"/>
                <w:sz w:val="20"/>
                <w:szCs w:val="20"/>
              </w:rPr>
              <w:t>Вредновање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хомогенизација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прорачуни</w:t>
            </w:r>
            <w:proofErr w:type="spellEnd"/>
            <w:r w:rsidRPr="007C2908">
              <w:rPr>
                <w:rFonts w:eastAsia="Times New Roman" w:cstheme="minorHAnsi"/>
                <w:sz w:val="20"/>
                <w:szCs w:val="20"/>
              </w:rPr>
              <w:t xml:space="preserve">. </w:t>
            </w:r>
          </w:p>
        </w:tc>
      </w:tr>
      <w:tr w:rsidR="007C2908" w:rsidRPr="007C2908" w14:paraId="428248FE"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D7A283"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3. </w:t>
            </w:r>
            <w:proofErr w:type="spellStart"/>
            <w:r w:rsidRPr="007C2908">
              <w:rPr>
                <w:rFonts w:eastAsia="Times New Roman" w:cstheme="minorHAnsi"/>
                <w:sz w:val="20"/>
                <w:szCs w:val="20"/>
              </w:rPr>
              <w:t>Упознавање</w:t>
            </w:r>
            <w:proofErr w:type="spellEnd"/>
            <w:r w:rsidRPr="007C2908">
              <w:rPr>
                <w:rFonts w:eastAsia="Times New Roman" w:cstheme="minorHAnsi"/>
                <w:sz w:val="20"/>
                <w:szCs w:val="20"/>
              </w:rPr>
              <w:t xml:space="preserve"> с </w:t>
            </w:r>
            <w:proofErr w:type="spellStart"/>
            <w:r w:rsidRPr="007C2908">
              <w:rPr>
                <w:rFonts w:eastAsia="Times New Roman" w:cstheme="minorHAnsi"/>
                <w:sz w:val="20"/>
                <w:szCs w:val="20"/>
              </w:rPr>
              <w:t>методама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избора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компонената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сложених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система</w:t>
            </w:r>
            <w:proofErr w:type="spellEnd"/>
            <w:r w:rsidRPr="007C2908">
              <w:rPr>
                <w:rFonts w:eastAsia="Times New Roman" w:cstheme="minorHAnsi"/>
                <w:sz w:val="20"/>
                <w:szCs w:val="20"/>
              </w:rPr>
              <w:t xml:space="preserve">. </w:t>
            </w:r>
          </w:p>
        </w:tc>
      </w:tr>
      <w:tr w:rsidR="007C2908" w:rsidRPr="007C2908" w14:paraId="28A52C65"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37041A"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Исход</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r w:rsidRPr="007C2908">
              <w:rPr>
                <w:rFonts w:eastAsia="Times New Roman" w:cstheme="minorHAnsi"/>
                <w:b/>
                <w:bCs/>
                <w:sz w:val="20"/>
                <w:szCs w:val="20"/>
              </w:rPr>
              <w:t>:</w:t>
            </w:r>
          </w:p>
        </w:tc>
      </w:tr>
      <w:tr w:rsidR="007C2908" w:rsidRPr="007C2908" w14:paraId="458FA840"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A4D516"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1. </w:t>
            </w:r>
            <w:proofErr w:type="spellStart"/>
            <w:r w:rsidRPr="007C2908">
              <w:rPr>
                <w:rFonts w:eastAsia="Times New Roman" w:cstheme="minorHAnsi"/>
                <w:sz w:val="20"/>
                <w:szCs w:val="20"/>
              </w:rPr>
              <w:t>Способност</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самосталног</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прорачуна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компонената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сложених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система</w:t>
            </w:r>
            <w:proofErr w:type="spellEnd"/>
            <w:r w:rsidRPr="007C2908">
              <w:rPr>
                <w:rFonts w:eastAsia="Times New Roman" w:cstheme="minorHAnsi"/>
                <w:sz w:val="20"/>
                <w:szCs w:val="20"/>
              </w:rPr>
              <w:t xml:space="preserve">. </w:t>
            </w:r>
          </w:p>
        </w:tc>
      </w:tr>
      <w:tr w:rsidR="007C2908" w:rsidRPr="007C2908" w14:paraId="4AA82659"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36715F"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2. </w:t>
            </w:r>
            <w:proofErr w:type="spellStart"/>
            <w:r w:rsidRPr="007C2908">
              <w:rPr>
                <w:rFonts w:eastAsia="Times New Roman" w:cstheme="minorHAnsi"/>
                <w:sz w:val="20"/>
                <w:szCs w:val="20"/>
              </w:rPr>
              <w:t>Пројектовање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сложених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система</w:t>
            </w:r>
            <w:proofErr w:type="spellEnd"/>
            <w:r w:rsidRPr="007C2908">
              <w:rPr>
                <w:rFonts w:eastAsia="Times New Roman" w:cstheme="minorHAnsi"/>
                <w:sz w:val="20"/>
                <w:szCs w:val="20"/>
              </w:rPr>
              <w:t xml:space="preserve">. </w:t>
            </w:r>
          </w:p>
        </w:tc>
      </w:tr>
      <w:tr w:rsidR="007C2908" w:rsidRPr="007C2908" w14:paraId="73184C29"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D40032"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Садржај</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p>
        </w:tc>
      </w:tr>
      <w:tr w:rsidR="007C2908" w:rsidRPr="007C2908" w14:paraId="4B3407EF"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2EC479"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Теоријска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настава</w:t>
            </w:r>
            <w:proofErr w:type="spellEnd"/>
            <w:r w:rsidRPr="007C2908">
              <w:rPr>
                <w:rFonts w:eastAsia="Times New Roman" w:cstheme="minorHAnsi"/>
                <w:b/>
                <w:bCs/>
                <w:sz w:val="20"/>
                <w:szCs w:val="20"/>
              </w:rPr>
              <w:t>:</w:t>
            </w:r>
          </w:p>
        </w:tc>
      </w:tr>
      <w:tr w:rsidR="007C2908" w:rsidRPr="007C2908" w14:paraId="63F7A236" w14:textId="77777777" w:rsidTr="007C2908">
        <w:trPr>
          <w:trHeight w:val="5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213B96" w14:textId="76F723C0" w:rsidR="007C2908" w:rsidRPr="007C2908" w:rsidRDefault="007C2908" w:rsidP="007C2908">
            <w:pPr>
              <w:spacing w:after="0" w:line="240" w:lineRule="auto"/>
              <w:jc w:val="both"/>
              <w:rPr>
                <w:rFonts w:eastAsia="Times New Roman" w:cstheme="minorHAnsi"/>
                <w:sz w:val="20"/>
                <w:szCs w:val="20"/>
              </w:rPr>
            </w:pPr>
            <w:proofErr w:type="spellStart"/>
            <w:r w:rsidRPr="007C2908">
              <w:rPr>
                <w:rFonts w:eastAsia="Times New Roman" w:cstheme="minorHAnsi"/>
                <w:sz w:val="20"/>
                <w:szCs w:val="20"/>
              </w:rPr>
              <w:t>Пројектне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варијанте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вредновањем</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Избор</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решења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Статички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кинематски</w:t>
            </w:r>
            <w:proofErr w:type="spellEnd"/>
            <w:r w:rsidRPr="007C2908">
              <w:rPr>
                <w:rFonts w:eastAsia="Times New Roman" w:cstheme="minorHAnsi"/>
                <w:sz w:val="20"/>
                <w:szCs w:val="20"/>
              </w:rPr>
              <w:t xml:space="preserve"> и </w:t>
            </w:r>
            <w:proofErr w:type="spellStart"/>
            <w:r w:rsidRPr="007C2908">
              <w:rPr>
                <w:rFonts w:eastAsia="Times New Roman" w:cstheme="minorHAnsi"/>
                <w:sz w:val="20"/>
                <w:szCs w:val="20"/>
              </w:rPr>
              <w:t>динамички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прорачуни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Избор</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компоненти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машинске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електро</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информатичке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Финална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синтеза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Израда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пројектне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документације</w:t>
            </w:r>
            <w:proofErr w:type="spellEnd"/>
            <w:r w:rsidRPr="007C2908">
              <w:rPr>
                <w:rFonts w:eastAsia="Times New Roman" w:cstheme="minorHAnsi"/>
                <w:sz w:val="20"/>
                <w:szCs w:val="20"/>
              </w:rPr>
              <w:t>.</w:t>
            </w:r>
          </w:p>
        </w:tc>
      </w:tr>
      <w:tr w:rsidR="007C2908" w:rsidRPr="007C2908" w14:paraId="3E6AD7F0"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16DEB7"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Практична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настава</w:t>
            </w:r>
            <w:proofErr w:type="spellEnd"/>
            <w:r w:rsidRPr="007C2908">
              <w:rPr>
                <w:rFonts w:eastAsia="Times New Roman" w:cstheme="minorHAnsi"/>
                <w:b/>
                <w:bCs/>
                <w:sz w:val="20"/>
                <w:szCs w:val="20"/>
              </w:rPr>
              <w:t>:</w:t>
            </w:r>
          </w:p>
        </w:tc>
      </w:tr>
      <w:tr w:rsidR="007C2908" w:rsidRPr="007C2908" w14:paraId="089E2100" w14:textId="77777777" w:rsidTr="007C2908">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EAFAA4" w14:textId="0FE0D5BB" w:rsidR="007C2908" w:rsidRPr="007C2908" w:rsidRDefault="007C2908" w:rsidP="007C2908">
            <w:pPr>
              <w:spacing w:after="0" w:line="240" w:lineRule="auto"/>
              <w:rPr>
                <w:rFonts w:eastAsia="Times New Roman" w:cstheme="minorHAnsi"/>
                <w:sz w:val="20"/>
                <w:szCs w:val="20"/>
              </w:rPr>
            </w:pPr>
            <w:proofErr w:type="spellStart"/>
            <w:r w:rsidRPr="007C2908">
              <w:rPr>
                <w:rFonts w:eastAsia="Times New Roman" w:cstheme="minorHAnsi"/>
                <w:sz w:val="20"/>
                <w:szCs w:val="20"/>
              </w:rPr>
              <w:t>Израда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пројектног</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задатка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одабиром</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решења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Статички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кинематски</w:t>
            </w:r>
            <w:proofErr w:type="spellEnd"/>
            <w:r w:rsidRPr="007C2908">
              <w:rPr>
                <w:rFonts w:eastAsia="Times New Roman" w:cstheme="minorHAnsi"/>
                <w:sz w:val="20"/>
                <w:szCs w:val="20"/>
              </w:rPr>
              <w:t xml:space="preserve"> и </w:t>
            </w:r>
            <w:proofErr w:type="spellStart"/>
            <w:r w:rsidRPr="007C2908">
              <w:rPr>
                <w:rFonts w:eastAsia="Times New Roman" w:cstheme="minorHAnsi"/>
                <w:sz w:val="20"/>
                <w:szCs w:val="20"/>
              </w:rPr>
              <w:t>динамички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прорачуни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Израда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пројектне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документације</w:t>
            </w:r>
            <w:proofErr w:type="spellEnd"/>
            <w:r w:rsidRPr="007C2908">
              <w:rPr>
                <w:rFonts w:eastAsia="Times New Roman" w:cstheme="minorHAnsi"/>
                <w:sz w:val="20"/>
                <w:szCs w:val="20"/>
              </w:rPr>
              <w:t>.</w:t>
            </w:r>
          </w:p>
        </w:tc>
      </w:tr>
      <w:tr w:rsidR="007C2908" w:rsidRPr="007C2908" w14:paraId="730F6746"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64B20D"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Литература</w:t>
            </w:r>
            <w:proofErr w:type="spellEnd"/>
            <w:r w:rsidRPr="007C2908">
              <w:rPr>
                <w:rFonts w:eastAsia="Times New Roman" w:cstheme="minorHAnsi"/>
                <w:b/>
                <w:bCs/>
                <w:sz w:val="20"/>
                <w:szCs w:val="20"/>
              </w:rPr>
              <w:t>:</w:t>
            </w:r>
          </w:p>
        </w:tc>
      </w:tr>
      <w:tr w:rsidR="007C2908" w:rsidRPr="007C2908" w14:paraId="0200E2CB" w14:textId="77777777" w:rsidTr="007C2908">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0F9DE5E"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CD49263"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W. Bolton: „MECHATRONICS“, Pearson Education Limited, Harlow, 2003.</w:t>
            </w:r>
          </w:p>
        </w:tc>
      </w:tr>
      <w:tr w:rsidR="007C2908" w:rsidRPr="007C2908" w14:paraId="26C01666" w14:textId="77777777" w:rsidTr="007C2908">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7093EEA"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BF878E"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D.G. </w:t>
            </w:r>
            <w:proofErr w:type="spellStart"/>
            <w:r w:rsidRPr="007C2908">
              <w:rPr>
                <w:rFonts w:eastAsia="Times New Roman" w:cstheme="minorHAnsi"/>
                <w:sz w:val="20"/>
                <w:szCs w:val="20"/>
              </w:rPr>
              <w:t>Alciatore</w:t>
            </w:r>
            <w:proofErr w:type="spellEnd"/>
            <w:r w:rsidRPr="007C2908">
              <w:rPr>
                <w:rFonts w:eastAsia="Times New Roman" w:cstheme="minorHAnsi"/>
                <w:sz w:val="20"/>
                <w:szCs w:val="20"/>
              </w:rPr>
              <w:t xml:space="preserve">, M.B. </w:t>
            </w:r>
            <w:proofErr w:type="spellStart"/>
            <w:r w:rsidRPr="007C2908">
              <w:rPr>
                <w:rFonts w:eastAsia="Times New Roman" w:cstheme="minorHAnsi"/>
                <w:sz w:val="20"/>
                <w:szCs w:val="20"/>
              </w:rPr>
              <w:t>Histand</w:t>
            </w:r>
            <w:proofErr w:type="spellEnd"/>
            <w:r w:rsidRPr="007C2908">
              <w:rPr>
                <w:rFonts w:eastAsia="Times New Roman" w:cstheme="minorHAnsi"/>
                <w:sz w:val="20"/>
                <w:szCs w:val="20"/>
              </w:rPr>
              <w:t>: “INTRODUCTION TO MECHATRONICS AND MEASUREMENT SYSTEMS“, McGraw-Hill, New York, 2012.</w:t>
            </w:r>
          </w:p>
        </w:tc>
      </w:tr>
      <w:tr w:rsidR="007C2908" w:rsidRPr="007C2908" w14:paraId="2AD6261E" w14:textId="77777777" w:rsidTr="007C2908">
        <w:trPr>
          <w:trHeight w:val="36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228094B"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F94B9A"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L. </w:t>
            </w:r>
            <w:proofErr w:type="spellStart"/>
            <w:r w:rsidRPr="007C2908">
              <w:rPr>
                <w:rFonts w:eastAsia="Times New Roman" w:cstheme="minorHAnsi"/>
                <w:sz w:val="20"/>
                <w:szCs w:val="20"/>
              </w:rPr>
              <w:t>Kurai</w:t>
            </w:r>
            <w:proofErr w:type="spellEnd"/>
            <w:r w:rsidRPr="007C2908">
              <w:rPr>
                <w:rFonts w:eastAsia="Times New Roman" w:cstheme="minorHAnsi"/>
                <w:sz w:val="20"/>
                <w:szCs w:val="20"/>
              </w:rPr>
              <w:t>: “</w:t>
            </w:r>
            <w:proofErr w:type="spellStart"/>
            <w:r w:rsidRPr="007C2908">
              <w:rPr>
                <w:rFonts w:eastAsia="Times New Roman" w:cstheme="minorHAnsi"/>
                <w:sz w:val="20"/>
                <w:szCs w:val="20"/>
              </w:rPr>
              <w:t>Električni</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elementi</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automatizacije</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Viša</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tehnička</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škola</w:t>
            </w:r>
            <w:proofErr w:type="spellEnd"/>
            <w:r w:rsidRPr="007C2908">
              <w:rPr>
                <w:rFonts w:eastAsia="Times New Roman" w:cstheme="minorHAnsi"/>
                <w:sz w:val="20"/>
                <w:szCs w:val="20"/>
              </w:rPr>
              <w:t>, Subotica, 1981.</w:t>
            </w:r>
          </w:p>
        </w:tc>
      </w:tr>
      <w:tr w:rsidR="007C2908" w:rsidRPr="007C2908" w14:paraId="4CE8DDF4" w14:textId="77777777" w:rsidTr="007C2908">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4811833"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Број</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часова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активне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78A4B6D"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Теоријска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настава</w:t>
            </w:r>
            <w:proofErr w:type="spellEnd"/>
            <w:r w:rsidRPr="007C2908">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7C417B"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Практична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настава</w:t>
            </w:r>
            <w:proofErr w:type="spellEnd"/>
            <w:r w:rsidRPr="007C2908">
              <w:rPr>
                <w:rFonts w:eastAsia="Times New Roman" w:cstheme="minorHAnsi"/>
                <w:b/>
                <w:bCs/>
                <w:sz w:val="20"/>
                <w:szCs w:val="20"/>
              </w:rPr>
              <w:t>: 2</w:t>
            </w:r>
          </w:p>
        </w:tc>
      </w:tr>
      <w:tr w:rsidR="007C2908" w:rsidRPr="007C2908" w14:paraId="0556EA22"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97C46A"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Методе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извођења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Предавања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Аудиторне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вежбе</w:t>
            </w:r>
            <w:proofErr w:type="spellEnd"/>
          </w:p>
        </w:tc>
      </w:tr>
      <w:tr w:rsidR="007C2908" w:rsidRPr="007C2908" w14:paraId="051BA2D5"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60C2BC"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Оцена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знања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максималан</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број</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поена</w:t>
            </w:r>
            <w:proofErr w:type="spellEnd"/>
            <w:r w:rsidRPr="007C2908">
              <w:rPr>
                <w:rFonts w:eastAsia="Times New Roman" w:cstheme="minorHAnsi"/>
                <w:b/>
                <w:bCs/>
                <w:sz w:val="20"/>
                <w:szCs w:val="20"/>
              </w:rPr>
              <w:t xml:space="preserve"> 100)</w:t>
            </w:r>
          </w:p>
        </w:tc>
      </w:tr>
      <w:tr w:rsidR="007C2908" w:rsidRPr="007C2908" w14:paraId="42E9F9D4" w14:textId="77777777" w:rsidTr="007C290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04274A9"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Предиспитне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824279" w14:textId="56003344" w:rsidR="007C2908" w:rsidRPr="007C2908" w:rsidRDefault="007C2908" w:rsidP="007C2908">
            <w:pPr>
              <w:spacing w:after="0" w:line="240" w:lineRule="auto"/>
              <w:jc w:val="center"/>
              <w:rPr>
                <w:rFonts w:eastAsia="Times New Roman" w:cstheme="minorHAnsi"/>
                <w:b/>
                <w:bCs/>
                <w:sz w:val="20"/>
                <w:szCs w:val="20"/>
                <w:lang w:val="sr-Cyrl-RS"/>
              </w:rPr>
            </w:pPr>
            <w:proofErr w:type="spellStart"/>
            <w:r w:rsidRPr="007C2908">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3CF5F3"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Завршни</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B42486" w14:textId="36C88397" w:rsidR="007C2908" w:rsidRPr="007C2908" w:rsidRDefault="007C2908" w:rsidP="007C2908">
            <w:pPr>
              <w:spacing w:after="0" w:line="240" w:lineRule="auto"/>
              <w:jc w:val="center"/>
              <w:rPr>
                <w:rFonts w:eastAsia="Times New Roman" w:cstheme="minorHAnsi"/>
                <w:b/>
                <w:bCs/>
                <w:sz w:val="20"/>
                <w:szCs w:val="20"/>
                <w:lang w:val="sr-Cyrl-RS"/>
              </w:rPr>
            </w:pPr>
            <w:proofErr w:type="spellStart"/>
            <w:r w:rsidRPr="007C2908">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C2908" w:rsidRPr="007C2908" w14:paraId="4F8B2BE8" w14:textId="77777777" w:rsidTr="007C290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221761" w14:textId="77777777" w:rsidR="007C2908" w:rsidRPr="007C2908" w:rsidRDefault="007C2908" w:rsidP="007C2908">
            <w:pPr>
              <w:spacing w:after="0" w:line="240" w:lineRule="auto"/>
              <w:jc w:val="center"/>
              <w:rPr>
                <w:rFonts w:eastAsia="Times New Roman" w:cstheme="minorHAnsi"/>
                <w:sz w:val="20"/>
                <w:szCs w:val="20"/>
              </w:rPr>
            </w:pPr>
            <w:proofErr w:type="spellStart"/>
            <w:r w:rsidRPr="007C2908">
              <w:rPr>
                <w:rFonts w:eastAsia="Times New Roman" w:cstheme="minorHAnsi"/>
                <w:sz w:val="20"/>
                <w:szCs w:val="20"/>
              </w:rPr>
              <w:t>пројектни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E7A427" w14:textId="60BB894C" w:rsidR="007C2908" w:rsidRPr="007C2908" w:rsidRDefault="007C2908" w:rsidP="007C2908">
            <w:pPr>
              <w:spacing w:after="0" w:line="240" w:lineRule="auto"/>
              <w:jc w:val="center"/>
              <w:rPr>
                <w:rFonts w:eastAsia="Times New Roman" w:cstheme="minorHAnsi"/>
                <w:sz w:val="20"/>
                <w:szCs w:val="20"/>
              </w:rPr>
            </w:pPr>
            <w:r w:rsidRPr="007C2908">
              <w:rPr>
                <w:rFonts w:eastAsia="Times New Roman" w:cstheme="minorHAnsi"/>
                <w:sz w:val="20"/>
                <w:szCs w:val="20"/>
              </w:rPr>
              <w:t>65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9143AE" w14:textId="77777777" w:rsidR="007C2908" w:rsidRPr="007C2908" w:rsidRDefault="007C2908" w:rsidP="007C2908">
            <w:pPr>
              <w:spacing w:after="0" w:line="240" w:lineRule="auto"/>
              <w:jc w:val="center"/>
              <w:rPr>
                <w:rFonts w:eastAsia="Times New Roman" w:cstheme="minorHAnsi"/>
                <w:sz w:val="20"/>
                <w:szCs w:val="20"/>
              </w:rPr>
            </w:pPr>
            <w:proofErr w:type="spellStart"/>
            <w:r w:rsidRPr="007C2908">
              <w:rPr>
                <w:rFonts w:eastAsia="Times New Roman" w:cstheme="minorHAnsi"/>
                <w:sz w:val="20"/>
                <w:szCs w:val="20"/>
              </w:rPr>
              <w:t>одбрана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пројекта</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DE7068" w14:textId="1A757D4B" w:rsidR="007C2908" w:rsidRPr="007C2908" w:rsidRDefault="007C2908" w:rsidP="007C2908">
            <w:pPr>
              <w:spacing w:after="0" w:line="240" w:lineRule="auto"/>
              <w:jc w:val="center"/>
              <w:rPr>
                <w:rFonts w:eastAsia="Times New Roman" w:cstheme="minorHAnsi"/>
                <w:sz w:val="20"/>
                <w:szCs w:val="20"/>
              </w:rPr>
            </w:pPr>
            <w:r w:rsidRPr="007C2908">
              <w:rPr>
                <w:rFonts w:eastAsia="Times New Roman" w:cstheme="minorHAnsi"/>
                <w:sz w:val="20"/>
                <w:szCs w:val="20"/>
              </w:rPr>
              <w:t>30</w:t>
            </w:r>
          </w:p>
        </w:tc>
      </w:tr>
      <w:tr w:rsidR="007C2908" w:rsidRPr="007C2908" w14:paraId="7196B33A" w14:textId="77777777" w:rsidTr="007C290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20534D" w14:textId="77777777" w:rsidR="007C2908" w:rsidRPr="007C2908" w:rsidRDefault="007C2908" w:rsidP="007C2908">
            <w:pPr>
              <w:spacing w:after="0" w:line="240" w:lineRule="auto"/>
              <w:jc w:val="center"/>
              <w:rPr>
                <w:rFonts w:eastAsia="Times New Roman" w:cstheme="minorHAnsi"/>
                <w:sz w:val="20"/>
                <w:szCs w:val="20"/>
              </w:rPr>
            </w:pPr>
            <w:proofErr w:type="spellStart"/>
            <w:r w:rsidRPr="007C2908">
              <w:rPr>
                <w:rFonts w:eastAsia="Times New Roman" w:cstheme="minorHAnsi"/>
                <w:sz w:val="20"/>
                <w:szCs w:val="20"/>
              </w:rPr>
              <w:t>уредно</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похађање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82879A7" w14:textId="158F2166" w:rsidR="007C2908" w:rsidRPr="007C2908" w:rsidRDefault="007C2908" w:rsidP="007C2908">
            <w:pPr>
              <w:spacing w:after="0" w:line="240" w:lineRule="auto"/>
              <w:jc w:val="center"/>
              <w:rPr>
                <w:rFonts w:eastAsia="Times New Roman" w:cstheme="minorHAnsi"/>
                <w:sz w:val="20"/>
                <w:szCs w:val="20"/>
              </w:rPr>
            </w:pPr>
            <w:r w:rsidRPr="007C2908">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3CFDCDA"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8586139"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w:t>
            </w:r>
          </w:p>
        </w:tc>
      </w:tr>
      <w:tr w:rsidR="007C2908" w:rsidRPr="007C2908" w14:paraId="6B5AFCF2" w14:textId="77777777" w:rsidTr="007C2908">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D66AB16" w14:textId="77777777" w:rsidR="007C2908" w:rsidRPr="007C2908" w:rsidRDefault="007C2908" w:rsidP="007C2908">
            <w:pPr>
              <w:spacing w:after="0" w:line="240" w:lineRule="auto"/>
              <w:rPr>
                <w:rFonts w:eastAsia="Times New Roman" w:cstheme="minorHAnsi"/>
                <w:sz w:val="16"/>
                <w:szCs w:val="16"/>
              </w:rPr>
            </w:pPr>
            <w:proofErr w:type="spellStart"/>
            <w:r w:rsidRPr="007C2908">
              <w:rPr>
                <w:rFonts w:eastAsia="Times New Roman" w:cstheme="minorHAnsi"/>
                <w:sz w:val="16"/>
                <w:szCs w:val="16"/>
              </w:rPr>
              <w:t>Скраћенице</w:t>
            </w:r>
            <w:proofErr w:type="spellEnd"/>
            <w:r w:rsidRPr="007C2908">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BE3DF1" w14:textId="77777777" w:rsidR="007C2908" w:rsidRPr="007C2908" w:rsidRDefault="007C2908" w:rsidP="007C2908">
            <w:pPr>
              <w:spacing w:after="0" w:line="240" w:lineRule="auto"/>
              <w:rPr>
                <w:rFonts w:eastAsia="Times New Roman" w:cstheme="minorHAnsi"/>
                <w:sz w:val="16"/>
                <w:szCs w:val="16"/>
              </w:rPr>
            </w:pPr>
            <w:r w:rsidRPr="007C2908">
              <w:rPr>
                <w:rFonts w:eastAsia="Times New Roman" w:cstheme="minorHAnsi"/>
                <w:sz w:val="16"/>
                <w:szCs w:val="16"/>
              </w:rPr>
              <w:t xml:space="preserve">МА - </w:t>
            </w:r>
            <w:proofErr w:type="spellStart"/>
            <w:r w:rsidRPr="007C2908">
              <w:rPr>
                <w:rFonts w:eastAsia="Times New Roman" w:cstheme="minorHAnsi"/>
                <w:sz w:val="16"/>
                <w:szCs w:val="16"/>
              </w:rPr>
              <w:t>Машинство</w:t>
            </w:r>
            <w:proofErr w:type="spellEnd"/>
            <w:r w:rsidRPr="007C2908">
              <w:rPr>
                <w:rFonts w:eastAsia="Times New Roman" w:cstheme="minorHAnsi"/>
                <w:sz w:val="16"/>
                <w:szCs w:val="16"/>
              </w:rPr>
              <w:t xml:space="preserve">, МЕ - </w:t>
            </w:r>
            <w:proofErr w:type="spellStart"/>
            <w:r w:rsidRPr="007C2908">
              <w:rPr>
                <w:rFonts w:eastAsia="Times New Roman" w:cstheme="minorHAnsi"/>
                <w:sz w:val="16"/>
                <w:szCs w:val="16"/>
              </w:rPr>
              <w:t>Мехатроника</w:t>
            </w:r>
            <w:proofErr w:type="spellEnd"/>
            <w:r w:rsidRPr="007C2908">
              <w:rPr>
                <w:rFonts w:eastAsia="Times New Roman" w:cstheme="minorHAnsi"/>
                <w:sz w:val="16"/>
                <w:szCs w:val="16"/>
              </w:rPr>
              <w:t>, ОС-</w:t>
            </w:r>
            <w:proofErr w:type="spellStart"/>
            <w:r w:rsidRPr="007C2908">
              <w:rPr>
                <w:rFonts w:eastAsia="Times New Roman" w:cstheme="minorHAnsi"/>
                <w:sz w:val="16"/>
                <w:szCs w:val="16"/>
              </w:rPr>
              <w:t>Основне</w:t>
            </w:r>
            <w:proofErr w:type="spellEnd"/>
            <w:r w:rsidRPr="007C2908">
              <w:rPr>
                <w:rFonts w:eastAsia="Times New Roman" w:cstheme="minorHAnsi"/>
                <w:sz w:val="16"/>
                <w:szCs w:val="16"/>
              </w:rPr>
              <w:t xml:space="preserve"> </w:t>
            </w:r>
            <w:proofErr w:type="spellStart"/>
            <w:r w:rsidRPr="007C2908">
              <w:rPr>
                <w:rFonts w:eastAsia="Times New Roman" w:cstheme="minorHAnsi"/>
                <w:sz w:val="16"/>
                <w:szCs w:val="16"/>
              </w:rPr>
              <w:t>струковне</w:t>
            </w:r>
            <w:proofErr w:type="spellEnd"/>
            <w:r w:rsidRPr="007C2908">
              <w:rPr>
                <w:rFonts w:eastAsia="Times New Roman" w:cstheme="minorHAnsi"/>
                <w:sz w:val="16"/>
                <w:szCs w:val="16"/>
              </w:rPr>
              <w:t xml:space="preserve"> </w:t>
            </w:r>
            <w:proofErr w:type="spellStart"/>
            <w:r w:rsidRPr="007C2908">
              <w:rPr>
                <w:rFonts w:eastAsia="Times New Roman" w:cstheme="minorHAnsi"/>
                <w:sz w:val="16"/>
                <w:szCs w:val="16"/>
              </w:rPr>
              <w:t>студије</w:t>
            </w:r>
            <w:proofErr w:type="spellEnd"/>
          </w:p>
        </w:tc>
      </w:tr>
    </w:tbl>
    <w:p w14:paraId="2003FFA5" w14:textId="20B05E8C" w:rsidR="00F4718D" w:rsidRDefault="00F4718D"/>
    <w:p w14:paraId="2927D3AA" w14:textId="77EFDA13" w:rsidR="007C2908" w:rsidRDefault="007C2908">
      <w:r>
        <w:br w:type="page"/>
      </w:r>
    </w:p>
    <w:tbl>
      <w:tblPr>
        <w:tblW w:w="10080" w:type="dxa"/>
        <w:tblLook w:val="04A0" w:firstRow="1" w:lastRow="0" w:firstColumn="1" w:lastColumn="0" w:noHBand="0" w:noVBand="1"/>
      </w:tblPr>
      <w:tblGrid>
        <w:gridCol w:w="1260"/>
        <w:gridCol w:w="1260"/>
        <w:gridCol w:w="1260"/>
        <w:gridCol w:w="1260"/>
        <w:gridCol w:w="2520"/>
        <w:gridCol w:w="2520"/>
      </w:tblGrid>
      <w:tr w:rsidR="00A54698" w:rsidRPr="00A54698" w14:paraId="2F54A52A" w14:textId="77777777" w:rsidTr="00A54698">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1EB454"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lastRenderedPageBreak/>
              <w:t>Врста</w:t>
            </w:r>
            <w:proofErr w:type="spellEnd"/>
            <w:r w:rsidRPr="00A54698">
              <w:rPr>
                <w:rFonts w:eastAsia="Times New Roman" w:cstheme="minorHAnsi"/>
                <w:b/>
                <w:bCs/>
                <w:sz w:val="20"/>
                <w:szCs w:val="20"/>
              </w:rPr>
              <w:t xml:space="preserve"> - (</w:t>
            </w:r>
            <w:proofErr w:type="spellStart"/>
            <w:r w:rsidRPr="00A54698">
              <w:rPr>
                <w:rFonts w:eastAsia="Times New Roman" w:cstheme="minorHAnsi"/>
                <w:b/>
                <w:bCs/>
                <w:sz w:val="20"/>
                <w:szCs w:val="20"/>
              </w:rPr>
              <w:t>Назив</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студијског</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програма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F8A813" w14:textId="77777777" w:rsidR="00A54698" w:rsidRPr="00A54698" w:rsidRDefault="00A54698" w:rsidP="00A54698">
            <w:pPr>
              <w:spacing w:after="0" w:line="240" w:lineRule="auto"/>
              <w:jc w:val="center"/>
              <w:rPr>
                <w:rFonts w:eastAsia="Times New Roman" w:cstheme="minorHAnsi"/>
                <w:b/>
                <w:bCs/>
                <w:sz w:val="20"/>
                <w:szCs w:val="20"/>
              </w:rPr>
            </w:pPr>
            <w:r w:rsidRPr="00A54698">
              <w:rPr>
                <w:rFonts w:eastAsia="Times New Roman" w:cstheme="minorHAnsi"/>
                <w:b/>
                <w:bCs/>
                <w:sz w:val="20"/>
                <w:szCs w:val="20"/>
              </w:rPr>
              <w:t xml:space="preserve">  ОС - (МА, ЕЛ, МЕ)</w:t>
            </w:r>
          </w:p>
        </w:tc>
      </w:tr>
      <w:tr w:rsidR="00A54698" w:rsidRPr="00A54698" w14:paraId="117916EB"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5101F1"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Назив</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C4518C" w14:textId="77777777" w:rsidR="00A54698" w:rsidRPr="00A54698" w:rsidRDefault="00A54698" w:rsidP="00A54698">
            <w:pPr>
              <w:pStyle w:val="Heading3"/>
            </w:pPr>
            <w:bookmarkStart w:id="66" w:name="_Toc530345614"/>
            <w:bookmarkStart w:id="67" w:name="_Toc26048740"/>
            <w:proofErr w:type="spellStart"/>
            <w:r w:rsidRPr="00A54698">
              <w:t>Примењена</w:t>
            </w:r>
            <w:proofErr w:type="spellEnd"/>
            <w:r w:rsidRPr="00A54698">
              <w:t xml:space="preserve"> </w:t>
            </w:r>
            <w:proofErr w:type="spellStart"/>
            <w:r w:rsidRPr="00A54698">
              <w:t>аутоматизација</w:t>
            </w:r>
            <w:proofErr w:type="spellEnd"/>
            <w:r w:rsidRPr="00A54698">
              <w:t xml:space="preserve"> 1</w:t>
            </w:r>
            <w:bookmarkEnd w:id="66"/>
            <w:bookmarkEnd w:id="67"/>
          </w:p>
        </w:tc>
      </w:tr>
      <w:tr w:rsidR="00A54698" w:rsidRPr="00A54698" w14:paraId="18317878"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70EB8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Наставник</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0919DA"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Др</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Ласло</w:t>
            </w:r>
            <w:proofErr w:type="spellEnd"/>
            <w:r w:rsidRPr="00A54698">
              <w:rPr>
                <w:rFonts w:eastAsia="Times New Roman" w:cstheme="minorHAnsi"/>
                <w:b/>
                <w:bCs/>
                <w:sz w:val="20"/>
                <w:szCs w:val="20"/>
              </w:rPr>
              <w:t xml:space="preserve"> (Л) </w:t>
            </w:r>
            <w:proofErr w:type="spellStart"/>
            <w:r w:rsidRPr="00A54698">
              <w:rPr>
                <w:rFonts w:eastAsia="Times New Roman" w:cstheme="minorHAnsi"/>
                <w:b/>
                <w:bCs/>
                <w:sz w:val="20"/>
                <w:szCs w:val="20"/>
              </w:rPr>
              <w:t>Гоголак</w:t>
            </w:r>
            <w:proofErr w:type="spellEnd"/>
          </w:p>
        </w:tc>
      </w:tr>
      <w:tr w:rsidR="00A54698" w:rsidRPr="00A54698" w14:paraId="2B5AEAF0"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E756E1"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Статус</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1FCD3ED"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Стручно</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апликативни</w:t>
            </w:r>
            <w:proofErr w:type="spellEnd"/>
          </w:p>
        </w:tc>
      </w:tr>
      <w:tr w:rsidR="00A54698" w:rsidRPr="00A54698" w14:paraId="242F1DEE"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F3C9BC"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88F1540" w14:textId="77777777" w:rsidR="00A54698" w:rsidRPr="00A54698" w:rsidRDefault="00A54698" w:rsidP="00A54698">
            <w:pPr>
              <w:spacing w:after="0" w:line="240" w:lineRule="auto"/>
              <w:jc w:val="center"/>
              <w:rPr>
                <w:rFonts w:eastAsia="Times New Roman" w:cstheme="minorHAnsi"/>
                <w:b/>
                <w:bCs/>
                <w:sz w:val="20"/>
                <w:szCs w:val="20"/>
              </w:rPr>
            </w:pPr>
            <w:r w:rsidRPr="00A54698">
              <w:rPr>
                <w:rFonts w:eastAsia="Times New Roman" w:cstheme="minorHAnsi"/>
                <w:b/>
                <w:bCs/>
                <w:sz w:val="20"/>
                <w:szCs w:val="20"/>
              </w:rPr>
              <w:t>6</w:t>
            </w:r>
          </w:p>
        </w:tc>
      </w:tr>
      <w:tr w:rsidR="00A54698" w:rsidRPr="00A54698" w14:paraId="458F77FA"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9BF9A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Услов</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C5F68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6DFE2403"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BFA90F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Циљ</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98C659"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46E8FCE4" w14:textId="77777777" w:rsidTr="00A54698">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B88592"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1. </w:t>
            </w:r>
            <w:proofErr w:type="spellStart"/>
            <w:r w:rsidRPr="00A54698">
              <w:rPr>
                <w:rFonts w:eastAsia="Times New Roman" w:cstheme="minorHAnsi"/>
                <w:sz w:val="20"/>
                <w:szCs w:val="20"/>
              </w:rPr>
              <w:t>Упознавање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функцијама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компјутерском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графиком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комуникацијом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мониторингом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регулацијом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секвенцијалним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управљањем</w:t>
            </w:r>
            <w:proofErr w:type="spellEnd"/>
          </w:p>
        </w:tc>
      </w:tr>
      <w:tr w:rsidR="00A54698" w:rsidRPr="00A54698" w14:paraId="2B704367" w14:textId="77777777" w:rsidTr="00A54698">
        <w:trPr>
          <w:trHeight w:val="4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3AA246"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2. </w:t>
            </w:r>
            <w:proofErr w:type="spellStart"/>
            <w:r w:rsidRPr="00A54698">
              <w:rPr>
                <w:rFonts w:eastAsia="Times New Roman" w:cstheme="minorHAnsi"/>
                <w:sz w:val="20"/>
                <w:szCs w:val="20"/>
              </w:rPr>
              <w:t>Овладавање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програмирањем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програмабилних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дигиталним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аналогним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p>
        </w:tc>
      </w:tr>
      <w:tr w:rsidR="00A54698" w:rsidRPr="00A54698" w14:paraId="1F592677"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D69685"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Исход</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r>
      <w:tr w:rsidR="00A54698" w:rsidRPr="00A54698" w14:paraId="45373288" w14:textId="77777777" w:rsidTr="00A5469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2554E9" w14:textId="6372A114" w:rsidR="00A54698" w:rsidRPr="00A54698" w:rsidRDefault="00A54698" w:rsidP="00DF6896">
            <w:pPr>
              <w:spacing w:after="0" w:line="240" w:lineRule="auto"/>
              <w:jc w:val="both"/>
              <w:rPr>
                <w:rFonts w:eastAsia="Times New Roman" w:cstheme="minorHAnsi"/>
                <w:sz w:val="20"/>
                <w:szCs w:val="20"/>
              </w:rPr>
            </w:pPr>
            <w:r w:rsidRPr="00A54698">
              <w:rPr>
                <w:rFonts w:eastAsia="Times New Roman" w:cstheme="minorHAnsi"/>
                <w:sz w:val="20"/>
                <w:szCs w:val="20"/>
              </w:rPr>
              <w:t xml:space="preserve">1. </w:t>
            </w:r>
            <w:proofErr w:type="spellStart"/>
            <w:r w:rsidRPr="00A54698">
              <w:rPr>
                <w:rFonts w:eastAsia="Times New Roman" w:cstheme="minorHAnsi"/>
                <w:sz w:val="20"/>
                <w:szCs w:val="20"/>
              </w:rPr>
              <w:t>Пројектовање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димензионисање</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избор</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елемената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ПЛЦ </w:t>
            </w:r>
            <w:proofErr w:type="spellStart"/>
            <w:r w:rsidRPr="00A54698">
              <w:rPr>
                <w:rFonts w:eastAsia="Times New Roman" w:cstheme="minorHAnsi"/>
                <w:sz w:val="20"/>
                <w:szCs w:val="20"/>
              </w:rPr>
              <w:t>система</w:t>
            </w:r>
            <w:proofErr w:type="spellEnd"/>
          </w:p>
        </w:tc>
      </w:tr>
      <w:tr w:rsidR="00A54698" w:rsidRPr="00A54698" w14:paraId="48ACD045" w14:textId="77777777" w:rsidTr="00A5469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9A549C"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2.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ПЛЦ-а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стандардним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језицима</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складу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ИЕЦ 61131-3 </w:t>
            </w:r>
          </w:p>
        </w:tc>
      </w:tr>
      <w:tr w:rsidR="00A54698" w:rsidRPr="00A54698" w14:paraId="3809E0D1"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BEBA9D"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Садржај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p>
        </w:tc>
      </w:tr>
      <w:tr w:rsidR="00A54698" w:rsidRPr="00A54698" w14:paraId="72C9EF19"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028C36"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Теоријска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w:t>
            </w:r>
          </w:p>
        </w:tc>
      </w:tr>
      <w:tr w:rsidR="00A54698" w:rsidRPr="00A54698" w14:paraId="6FC0F7B8" w14:textId="77777777" w:rsidTr="00DF6896">
        <w:trPr>
          <w:trHeight w:val="82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E6791C" w14:textId="7ED837F3" w:rsidR="00A54698" w:rsidRPr="00A54698" w:rsidRDefault="00A54698" w:rsidP="00DF6896">
            <w:pPr>
              <w:spacing w:after="0" w:line="240" w:lineRule="auto"/>
              <w:jc w:val="both"/>
              <w:rPr>
                <w:rFonts w:eastAsia="Times New Roman" w:cstheme="minorHAnsi"/>
                <w:sz w:val="20"/>
                <w:szCs w:val="20"/>
              </w:rPr>
            </w:pPr>
            <w:proofErr w:type="spellStart"/>
            <w:r w:rsidRPr="00A54698">
              <w:rPr>
                <w:rFonts w:eastAsia="Times New Roman" w:cstheme="minorHAnsi"/>
                <w:sz w:val="20"/>
                <w:szCs w:val="20"/>
              </w:rPr>
              <w:t>Информатички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захтеви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аутоматског</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Структуре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информатичких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мрежа</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управљању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Индустријске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мреже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Профибус</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фаст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етхернет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итд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Плц</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уређаји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плц</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уређаја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Визуелизација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Информација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из</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процеса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Поузданост</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редундантност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w:t>
            </w:r>
          </w:p>
        </w:tc>
      </w:tr>
      <w:tr w:rsidR="00A54698" w:rsidRPr="00A54698" w14:paraId="783F44EF"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EC31CC"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Практична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w:t>
            </w:r>
          </w:p>
        </w:tc>
      </w:tr>
      <w:tr w:rsidR="00A54698" w:rsidRPr="00A54698" w14:paraId="14D2D953" w14:textId="77777777" w:rsidTr="00DF6896">
        <w:trPr>
          <w:trHeight w:val="127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447F42" w14:textId="77777777" w:rsidR="00A54698" w:rsidRPr="00A54698" w:rsidRDefault="00A54698" w:rsidP="00DF6896">
            <w:pPr>
              <w:spacing w:after="0" w:line="240" w:lineRule="auto"/>
              <w:jc w:val="both"/>
              <w:rPr>
                <w:rFonts w:eastAsia="Times New Roman" w:cstheme="minorHAnsi"/>
                <w:sz w:val="20"/>
                <w:szCs w:val="20"/>
              </w:rPr>
            </w:pPr>
            <w:proofErr w:type="spellStart"/>
            <w:r w:rsidRPr="00A54698">
              <w:rPr>
                <w:rFonts w:eastAsia="Times New Roman" w:cstheme="minorHAnsi"/>
                <w:sz w:val="20"/>
                <w:szCs w:val="20"/>
              </w:rPr>
              <w:t>Студенти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кроз</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бежби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поступно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упознају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опремом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функцијама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графиком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мониторингом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регулацијом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секвенцијалним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управљањем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Вежбе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обухватају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методе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примену</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програмабилних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интерфејса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визуелизацију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процеса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сцада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на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конкретним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примерима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једноставних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дигиталним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сложених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аналогним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r w:rsidRPr="00A54698">
              <w:rPr>
                <w:rFonts w:eastAsia="Times New Roman" w:cstheme="minorHAnsi"/>
                <w:sz w:val="20"/>
                <w:szCs w:val="20"/>
              </w:rPr>
              <w:t>.</w:t>
            </w:r>
          </w:p>
        </w:tc>
      </w:tr>
      <w:tr w:rsidR="00A54698" w:rsidRPr="00A54698" w14:paraId="1CCF00E8"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E81087"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Литература</w:t>
            </w:r>
            <w:proofErr w:type="spellEnd"/>
            <w:r w:rsidRPr="00A54698">
              <w:rPr>
                <w:rFonts w:eastAsia="Times New Roman" w:cstheme="minorHAnsi"/>
                <w:b/>
                <w:bCs/>
                <w:sz w:val="20"/>
                <w:szCs w:val="20"/>
              </w:rPr>
              <w:t>:</w:t>
            </w:r>
          </w:p>
        </w:tc>
      </w:tr>
      <w:tr w:rsidR="00A54698" w:rsidRPr="00A54698" w14:paraId="0711D9BE" w14:textId="77777777" w:rsidTr="00A54698">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62937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CC0AF4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З. </w:t>
            </w:r>
            <w:proofErr w:type="spellStart"/>
            <w:r w:rsidRPr="00A54698">
              <w:rPr>
                <w:rFonts w:eastAsia="Times New Roman" w:cstheme="minorHAnsi"/>
                <w:sz w:val="20"/>
                <w:szCs w:val="20"/>
              </w:rPr>
              <w:t>Јегеш</w:t>
            </w:r>
            <w:proofErr w:type="spellEnd"/>
            <w:r w:rsidRPr="00A54698">
              <w:rPr>
                <w:rFonts w:eastAsia="Times New Roman" w:cstheme="minorHAnsi"/>
                <w:sz w:val="20"/>
                <w:szCs w:val="20"/>
              </w:rPr>
              <w:t xml:space="preserve">: „ ИНДУСТРИЈСКА ИНФОРМАТИКА“, ВТШ, </w:t>
            </w:r>
            <w:proofErr w:type="spellStart"/>
            <w:r w:rsidRPr="00A54698">
              <w:rPr>
                <w:rFonts w:eastAsia="Times New Roman" w:cstheme="minorHAnsi"/>
                <w:sz w:val="20"/>
                <w:szCs w:val="20"/>
              </w:rPr>
              <w:t>Суботица</w:t>
            </w:r>
            <w:proofErr w:type="spellEnd"/>
            <w:r w:rsidRPr="00A54698">
              <w:rPr>
                <w:rFonts w:eastAsia="Times New Roman" w:cstheme="minorHAnsi"/>
                <w:sz w:val="20"/>
                <w:szCs w:val="20"/>
              </w:rPr>
              <w:t>, 2006.</w:t>
            </w:r>
          </w:p>
        </w:tc>
      </w:tr>
      <w:tr w:rsidR="00A54698" w:rsidRPr="00A54698" w14:paraId="1E6668E2" w14:textId="77777777" w:rsidTr="00A54698">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2DB0D7D"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A1487B" w14:textId="65CE7CEC" w:rsidR="00A54698" w:rsidRPr="00A54698" w:rsidRDefault="00A54698" w:rsidP="00A54698">
            <w:pPr>
              <w:spacing w:after="0" w:line="240" w:lineRule="auto"/>
              <w:rPr>
                <w:rFonts w:eastAsia="Times New Roman" w:cstheme="minorHAnsi"/>
                <w:sz w:val="20"/>
                <w:szCs w:val="20"/>
              </w:rPr>
            </w:pPr>
            <w:proofErr w:type="spellStart"/>
            <w:r w:rsidRPr="00A54698">
              <w:rPr>
                <w:rFonts w:eastAsia="Times New Roman" w:cstheme="minorHAnsi"/>
                <w:sz w:val="20"/>
                <w:szCs w:val="20"/>
              </w:rPr>
              <w:t>Драган</w:t>
            </w:r>
            <w:proofErr w:type="spellEnd"/>
            <w:r w:rsidRPr="00A54698">
              <w:rPr>
                <w:rFonts w:eastAsia="Times New Roman" w:cstheme="minorHAnsi"/>
                <w:sz w:val="20"/>
                <w:szCs w:val="20"/>
              </w:rPr>
              <w:t xml:space="preserve"> М. </w:t>
            </w:r>
            <w:proofErr w:type="spellStart"/>
            <w:r w:rsidRPr="00A54698">
              <w:rPr>
                <w:rFonts w:eastAsia="Times New Roman" w:cstheme="minorHAnsi"/>
                <w:sz w:val="20"/>
                <w:szCs w:val="20"/>
              </w:rPr>
              <w:t>Маринковић</w:t>
            </w:r>
            <w:proofErr w:type="spellEnd"/>
            <w:r w:rsidRPr="00A54698">
              <w:rPr>
                <w:rFonts w:eastAsia="Times New Roman" w:cstheme="minorHAnsi"/>
                <w:sz w:val="20"/>
                <w:szCs w:val="20"/>
              </w:rPr>
              <w:t>: „</w:t>
            </w:r>
            <w:proofErr w:type="spellStart"/>
            <w:r w:rsidRPr="00A54698">
              <w:rPr>
                <w:rFonts w:eastAsia="Times New Roman" w:cstheme="minorHAnsi"/>
                <w:sz w:val="20"/>
                <w:szCs w:val="20"/>
              </w:rPr>
              <w:t>Програмабилни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логички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контролери</w:t>
            </w:r>
            <w:proofErr w:type="spellEnd"/>
            <w:r w:rsidRPr="00A54698">
              <w:rPr>
                <w:rFonts w:eastAsia="Times New Roman" w:cstheme="minorHAnsi"/>
                <w:sz w:val="20"/>
                <w:szCs w:val="20"/>
              </w:rPr>
              <w:t xml:space="preserve"> - </w:t>
            </w:r>
            <w:proofErr w:type="spellStart"/>
            <w:r w:rsidRPr="00A54698">
              <w:rPr>
                <w:rFonts w:eastAsia="Times New Roman" w:cstheme="minorHAnsi"/>
                <w:sz w:val="20"/>
                <w:szCs w:val="20"/>
              </w:rPr>
              <w:t>увод</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примену</w:t>
            </w:r>
            <w:proofErr w:type="spellEnd"/>
            <w:r w:rsidRPr="00A54698">
              <w:rPr>
                <w:rFonts w:eastAsia="Times New Roman" w:cstheme="minorHAnsi"/>
                <w:sz w:val="20"/>
                <w:szCs w:val="20"/>
              </w:rPr>
              <w:t xml:space="preserve">“, ИСБН </w:t>
            </w:r>
            <w:proofErr w:type="spellStart"/>
            <w:r w:rsidRPr="00A54698">
              <w:rPr>
                <w:rFonts w:eastAsia="Times New Roman" w:cstheme="minorHAnsi"/>
                <w:sz w:val="20"/>
                <w:szCs w:val="20"/>
              </w:rPr>
              <w:t>број</w:t>
            </w:r>
            <w:proofErr w:type="spellEnd"/>
            <w:r w:rsidRPr="00A54698">
              <w:rPr>
                <w:rFonts w:eastAsia="Times New Roman" w:cstheme="minorHAnsi"/>
                <w:sz w:val="20"/>
                <w:szCs w:val="20"/>
              </w:rPr>
              <w:t xml:space="preserve">: 978-86-7555-389-2, </w:t>
            </w:r>
            <w:proofErr w:type="spellStart"/>
            <w:r w:rsidRPr="00A54698">
              <w:rPr>
                <w:rFonts w:eastAsia="Times New Roman" w:cstheme="minorHAnsi"/>
                <w:sz w:val="20"/>
                <w:szCs w:val="20"/>
              </w:rPr>
              <w:t>Микро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књига</w:t>
            </w:r>
            <w:proofErr w:type="spellEnd"/>
            <w:r w:rsidRPr="00A54698">
              <w:rPr>
                <w:rFonts w:eastAsia="Times New Roman" w:cstheme="minorHAnsi"/>
                <w:sz w:val="20"/>
                <w:szCs w:val="20"/>
              </w:rPr>
              <w:t>, 2014.</w:t>
            </w:r>
          </w:p>
        </w:tc>
      </w:tr>
      <w:tr w:rsidR="00A54698" w:rsidRPr="00A54698" w14:paraId="2C202989" w14:textId="77777777" w:rsidTr="00A54698">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D2638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41A33C"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W. </w:t>
            </w:r>
            <w:proofErr w:type="spellStart"/>
            <w:r w:rsidRPr="00A54698">
              <w:rPr>
                <w:rFonts w:eastAsia="Times New Roman" w:cstheme="minorHAnsi"/>
                <w:sz w:val="20"/>
                <w:szCs w:val="20"/>
              </w:rPr>
              <w:t>Болтон</w:t>
            </w:r>
            <w:proofErr w:type="spellEnd"/>
            <w:r w:rsidRPr="00A54698">
              <w:rPr>
                <w:rFonts w:eastAsia="Times New Roman" w:cstheme="minorHAnsi"/>
                <w:sz w:val="20"/>
                <w:szCs w:val="20"/>
              </w:rPr>
              <w:t xml:space="preserve">: „МЕЦХАТРОНИЦС“, </w:t>
            </w:r>
            <w:proofErr w:type="spellStart"/>
            <w:r w:rsidRPr="00A54698">
              <w:rPr>
                <w:rFonts w:eastAsia="Times New Roman" w:cstheme="minorHAnsi"/>
                <w:sz w:val="20"/>
                <w:szCs w:val="20"/>
              </w:rPr>
              <w:t>Пеарсон</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Едуцатион</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Лимитед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Харлоw</w:t>
            </w:r>
            <w:proofErr w:type="spellEnd"/>
            <w:r w:rsidRPr="00A54698">
              <w:rPr>
                <w:rFonts w:eastAsia="Times New Roman" w:cstheme="minorHAnsi"/>
                <w:sz w:val="20"/>
                <w:szCs w:val="20"/>
              </w:rPr>
              <w:t>, 2003</w:t>
            </w:r>
          </w:p>
        </w:tc>
      </w:tr>
      <w:tr w:rsidR="00A54698" w:rsidRPr="00A54698" w14:paraId="4C6A7CA6" w14:textId="77777777" w:rsidTr="00A54698">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8E6469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часова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активне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2FA057"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Теоријска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F27295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Практична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 2</w:t>
            </w:r>
          </w:p>
        </w:tc>
      </w:tr>
      <w:tr w:rsidR="00A54698" w:rsidRPr="00A54698" w14:paraId="306DE36E"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3CB80F"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Методе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извођења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Предавања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Аудиторне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вежбе</w:t>
            </w:r>
            <w:proofErr w:type="spellEnd"/>
          </w:p>
        </w:tc>
      </w:tr>
      <w:tr w:rsidR="00A54698" w:rsidRPr="00A54698" w14:paraId="4E9E1C34"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BAAD7C"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Оцена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знања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максималан</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поена</w:t>
            </w:r>
            <w:proofErr w:type="spellEnd"/>
            <w:r w:rsidRPr="00A54698">
              <w:rPr>
                <w:rFonts w:eastAsia="Times New Roman" w:cstheme="minorHAnsi"/>
                <w:b/>
                <w:bCs/>
                <w:sz w:val="20"/>
                <w:szCs w:val="20"/>
              </w:rPr>
              <w:t xml:space="preserve"> 100)</w:t>
            </w:r>
          </w:p>
        </w:tc>
      </w:tr>
      <w:tr w:rsidR="00A54698" w:rsidRPr="00A54698" w14:paraId="759B0606"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ACCC8A"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Предиспитне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A2F85D9" w14:textId="41059E80" w:rsidR="00A54698" w:rsidRPr="00DF6896" w:rsidRDefault="00A54698" w:rsidP="00A54698">
            <w:pPr>
              <w:spacing w:after="0" w:line="240" w:lineRule="auto"/>
              <w:jc w:val="center"/>
              <w:rPr>
                <w:rFonts w:eastAsia="Times New Roman" w:cstheme="minorHAnsi"/>
                <w:b/>
                <w:bCs/>
                <w:sz w:val="20"/>
                <w:szCs w:val="20"/>
                <w:lang w:val="sr-Cyrl-RS"/>
              </w:rPr>
            </w:pPr>
            <w:proofErr w:type="spellStart"/>
            <w:r w:rsidRPr="00A54698">
              <w:rPr>
                <w:rFonts w:eastAsia="Times New Roman" w:cstheme="minorHAnsi"/>
                <w:b/>
                <w:bCs/>
                <w:sz w:val="20"/>
                <w:szCs w:val="20"/>
              </w:rPr>
              <w:t>поен</w:t>
            </w:r>
            <w:proofErr w:type="spellEnd"/>
            <w:r w:rsidR="00DF6896">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2ECD1E"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Завршни</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A7FD854" w14:textId="5A79296C" w:rsidR="00A54698" w:rsidRPr="00DF6896" w:rsidRDefault="00A54698" w:rsidP="00A54698">
            <w:pPr>
              <w:spacing w:after="0" w:line="240" w:lineRule="auto"/>
              <w:jc w:val="center"/>
              <w:rPr>
                <w:rFonts w:eastAsia="Times New Roman" w:cstheme="minorHAnsi"/>
                <w:b/>
                <w:bCs/>
                <w:sz w:val="20"/>
                <w:szCs w:val="20"/>
                <w:lang w:val="sr-Cyrl-RS"/>
              </w:rPr>
            </w:pPr>
            <w:proofErr w:type="spellStart"/>
            <w:r w:rsidRPr="00A54698">
              <w:rPr>
                <w:rFonts w:eastAsia="Times New Roman" w:cstheme="minorHAnsi"/>
                <w:b/>
                <w:bCs/>
                <w:sz w:val="20"/>
                <w:szCs w:val="20"/>
              </w:rPr>
              <w:t>поен</w:t>
            </w:r>
            <w:proofErr w:type="spellEnd"/>
            <w:r w:rsidR="00DF6896">
              <w:rPr>
                <w:rFonts w:eastAsia="Times New Roman" w:cstheme="minorHAnsi"/>
                <w:b/>
                <w:bCs/>
                <w:sz w:val="20"/>
                <w:szCs w:val="20"/>
                <w:lang w:val="sr-Cyrl-RS"/>
              </w:rPr>
              <w:t>и</w:t>
            </w:r>
          </w:p>
        </w:tc>
      </w:tr>
      <w:tr w:rsidR="00A54698" w:rsidRPr="00A54698" w14:paraId="0E0A049C"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430984"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први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1D0F82D" w14:textId="47A7D0E5"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CDAD6B"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усмени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8297E5" w14:textId="26486185"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30</w:t>
            </w:r>
          </w:p>
        </w:tc>
      </w:tr>
      <w:tr w:rsidR="00A54698" w:rsidRPr="00A54698" w14:paraId="7AEA732F"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5F9509"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други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AE5553C" w14:textId="4E94AA26"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B03A5E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600773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0D02617C"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F51DC18"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пројектни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754EAC" w14:textId="3CD8E0D3"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9580109"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2CAD55"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1DD899DE"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629017"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уредно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похађање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33E851D" w14:textId="3BEB7E82"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85A3A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E4B3F5"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DF6896" w14:paraId="421D684B" w14:textId="77777777" w:rsidTr="00A54698">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993A7A7" w14:textId="77777777" w:rsidR="00A54698" w:rsidRPr="00DF6896" w:rsidRDefault="00A54698" w:rsidP="00A54698">
            <w:pPr>
              <w:spacing w:after="0" w:line="240" w:lineRule="auto"/>
              <w:rPr>
                <w:rFonts w:eastAsia="Times New Roman" w:cstheme="minorHAnsi"/>
                <w:sz w:val="16"/>
                <w:szCs w:val="16"/>
              </w:rPr>
            </w:pPr>
            <w:proofErr w:type="spellStart"/>
            <w:r w:rsidRPr="00DF6896">
              <w:rPr>
                <w:rFonts w:eastAsia="Times New Roman" w:cstheme="minorHAnsi"/>
                <w:sz w:val="16"/>
                <w:szCs w:val="16"/>
              </w:rPr>
              <w:t>Скраћенице</w:t>
            </w:r>
            <w:proofErr w:type="spellEnd"/>
            <w:r w:rsidRPr="00DF689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936884" w14:textId="77777777" w:rsidR="00A54698" w:rsidRPr="00DF6896" w:rsidRDefault="00A54698" w:rsidP="00A54698">
            <w:pPr>
              <w:spacing w:after="0" w:line="240" w:lineRule="auto"/>
              <w:rPr>
                <w:rFonts w:eastAsia="Times New Roman" w:cstheme="minorHAnsi"/>
                <w:sz w:val="16"/>
                <w:szCs w:val="16"/>
              </w:rPr>
            </w:pPr>
            <w:r w:rsidRPr="00DF6896">
              <w:rPr>
                <w:rFonts w:eastAsia="Times New Roman" w:cstheme="minorHAnsi"/>
                <w:sz w:val="16"/>
                <w:szCs w:val="16"/>
              </w:rPr>
              <w:t xml:space="preserve">МА - </w:t>
            </w:r>
            <w:proofErr w:type="spellStart"/>
            <w:r w:rsidRPr="00DF6896">
              <w:rPr>
                <w:rFonts w:eastAsia="Times New Roman" w:cstheme="minorHAnsi"/>
                <w:sz w:val="16"/>
                <w:szCs w:val="16"/>
              </w:rPr>
              <w:t>Машинство</w:t>
            </w:r>
            <w:proofErr w:type="spellEnd"/>
            <w:r w:rsidRPr="00DF6896">
              <w:rPr>
                <w:rFonts w:eastAsia="Times New Roman" w:cstheme="minorHAnsi"/>
                <w:sz w:val="16"/>
                <w:szCs w:val="16"/>
              </w:rPr>
              <w:t xml:space="preserve">, ЕЛ - </w:t>
            </w:r>
            <w:proofErr w:type="spellStart"/>
            <w:r w:rsidRPr="00DF6896">
              <w:rPr>
                <w:rFonts w:eastAsia="Times New Roman" w:cstheme="minorHAnsi"/>
                <w:sz w:val="16"/>
                <w:szCs w:val="16"/>
              </w:rPr>
              <w:t>Електротехника</w:t>
            </w:r>
            <w:proofErr w:type="spellEnd"/>
            <w:r w:rsidRPr="00DF6896">
              <w:rPr>
                <w:rFonts w:eastAsia="Times New Roman" w:cstheme="minorHAnsi"/>
                <w:sz w:val="16"/>
                <w:szCs w:val="16"/>
              </w:rPr>
              <w:t xml:space="preserve">, МЕ - </w:t>
            </w:r>
            <w:proofErr w:type="spellStart"/>
            <w:r w:rsidRPr="00DF6896">
              <w:rPr>
                <w:rFonts w:eastAsia="Times New Roman" w:cstheme="minorHAnsi"/>
                <w:sz w:val="16"/>
                <w:szCs w:val="16"/>
              </w:rPr>
              <w:t>Мехатроника</w:t>
            </w:r>
            <w:proofErr w:type="spellEnd"/>
            <w:r w:rsidRPr="00DF6896">
              <w:rPr>
                <w:rFonts w:eastAsia="Times New Roman" w:cstheme="minorHAnsi"/>
                <w:sz w:val="16"/>
                <w:szCs w:val="16"/>
              </w:rPr>
              <w:t>, ОС-</w:t>
            </w:r>
            <w:proofErr w:type="spellStart"/>
            <w:r w:rsidRPr="00DF6896">
              <w:rPr>
                <w:rFonts w:eastAsia="Times New Roman" w:cstheme="minorHAnsi"/>
                <w:sz w:val="16"/>
                <w:szCs w:val="16"/>
              </w:rPr>
              <w:t>Основне</w:t>
            </w:r>
            <w:proofErr w:type="spellEnd"/>
            <w:r w:rsidRPr="00DF6896">
              <w:rPr>
                <w:rFonts w:eastAsia="Times New Roman" w:cstheme="minorHAnsi"/>
                <w:sz w:val="16"/>
                <w:szCs w:val="16"/>
              </w:rPr>
              <w:t xml:space="preserve"> </w:t>
            </w:r>
            <w:proofErr w:type="spellStart"/>
            <w:r w:rsidRPr="00DF6896">
              <w:rPr>
                <w:rFonts w:eastAsia="Times New Roman" w:cstheme="minorHAnsi"/>
                <w:sz w:val="16"/>
                <w:szCs w:val="16"/>
              </w:rPr>
              <w:t>струковне</w:t>
            </w:r>
            <w:proofErr w:type="spellEnd"/>
            <w:r w:rsidRPr="00DF6896">
              <w:rPr>
                <w:rFonts w:eastAsia="Times New Roman" w:cstheme="minorHAnsi"/>
                <w:sz w:val="16"/>
                <w:szCs w:val="16"/>
              </w:rPr>
              <w:t xml:space="preserve"> </w:t>
            </w:r>
            <w:proofErr w:type="spellStart"/>
            <w:r w:rsidRPr="00DF6896">
              <w:rPr>
                <w:rFonts w:eastAsia="Times New Roman" w:cstheme="minorHAnsi"/>
                <w:sz w:val="16"/>
                <w:szCs w:val="16"/>
              </w:rPr>
              <w:t>студије</w:t>
            </w:r>
            <w:proofErr w:type="spellEnd"/>
          </w:p>
        </w:tc>
      </w:tr>
    </w:tbl>
    <w:p w14:paraId="14C5417F" w14:textId="7C082987" w:rsidR="00960B4D" w:rsidRDefault="00960B4D" w:rsidP="0005122F"/>
    <w:p w14:paraId="602E0F9C" w14:textId="5F637ACB" w:rsidR="00DF6896" w:rsidRDefault="00DF6896">
      <w:r>
        <w:br w:type="page"/>
      </w:r>
    </w:p>
    <w:tbl>
      <w:tblPr>
        <w:tblW w:w="10080" w:type="dxa"/>
        <w:tblLook w:val="04A0" w:firstRow="1" w:lastRow="0" w:firstColumn="1" w:lastColumn="0" w:noHBand="0" w:noVBand="1"/>
      </w:tblPr>
      <w:tblGrid>
        <w:gridCol w:w="1260"/>
        <w:gridCol w:w="1260"/>
        <w:gridCol w:w="1260"/>
        <w:gridCol w:w="1260"/>
        <w:gridCol w:w="2520"/>
        <w:gridCol w:w="2520"/>
      </w:tblGrid>
      <w:tr w:rsidR="00C010EB" w:rsidRPr="00432EAB" w14:paraId="09A59E1C"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86E081"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lastRenderedPageBreak/>
              <w:t>Врста</w:t>
            </w:r>
            <w:proofErr w:type="spellEnd"/>
            <w:r w:rsidRPr="00432EAB">
              <w:rPr>
                <w:rFonts w:eastAsia="Times New Roman" w:cstheme="minorHAnsi"/>
                <w:b/>
                <w:bCs/>
                <w:sz w:val="20"/>
                <w:szCs w:val="20"/>
              </w:rPr>
              <w:t xml:space="preserve"> - (</w:t>
            </w:r>
            <w:proofErr w:type="spellStart"/>
            <w:r w:rsidRPr="00432EAB">
              <w:rPr>
                <w:rFonts w:eastAsia="Times New Roman" w:cstheme="minorHAnsi"/>
                <w:b/>
                <w:bCs/>
                <w:sz w:val="20"/>
                <w:szCs w:val="20"/>
              </w:rPr>
              <w:t>Назив</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студијског</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програма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5F6B57" w14:textId="77777777" w:rsidR="00C010EB" w:rsidRPr="00432EAB" w:rsidRDefault="00C010EB" w:rsidP="00B06C94">
            <w:pPr>
              <w:spacing w:after="0" w:line="240" w:lineRule="auto"/>
              <w:jc w:val="center"/>
              <w:rPr>
                <w:rFonts w:eastAsia="Times New Roman" w:cstheme="minorHAnsi"/>
                <w:b/>
                <w:bCs/>
                <w:sz w:val="20"/>
                <w:szCs w:val="20"/>
              </w:rPr>
            </w:pPr>
            <w:r w:rsidRPr="00432EAB">
              <w:rPr>
                <w:rFonts w:eastAsia="Times New Roman" w:cstheme="minorHAnsi"/>
                <w:b/>
                <w:bCs/>
                <w:sz w:val="20"/>
                <w:szCs w:val="20"/>
              </w:rPr>
              <w:t xml:space="preserve">  ОС - (МЕ)</w:t>
            </w:r>
          </w:p>
        </w:tc>
      </w:tr>
      <w:tr w:rsidR="00C010EB" w:rsidRPr="00432EAB" w14:paraId="62B5257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1AF3FCF"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Назив</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2FC569" w14:textId="77777777" w:rsidR="00C010EB" w:rsidRPr="00432EAB" w:rsidRDefault="00C010EB" w:rsidP="00B06C94">
            <w:pPr>
              <w:pStyle w:val="Heading3"/>
            </w:pPr>
            <w:bookmarkStart w:id="68" w:name="_Toc528437235"/>
            <w:bookmarkStart w:id="69" w:name="_Toc530345615"/>
            <w:bookmarkStart w:id="70" w:name="_Toc26048741"/>
            <w:proofErr w:type="spellStart"/>
            <w:r w:rsidRPr="00432EAB">
              <w:t>Примењена</w:t>
            </w:r>
            <w:proofErr w:type="spellEnd"/>
            <w:r w:rsidRPr="00432EAB">
              <w:t xml:space="preserve"> </w:t>
            </w:r>
            <w:proofErr w:type="spellStart"/>
            <w:r w:rsidRPr="00432EAB">
              <w:t>аутоматизација</w:t>
            </w:r>
            <w:proofErr w:type="spellEnd"/>
            <w:r w:rsidRPr="00432EAB">
              <w:t xml:space="preserve"> 2</w:t>
            </w:r>
            <w:bookmarkEnd w:id="68"/>
            <w:bookmarkEnd w:id="69"/>
            <w:bookmarkEnd w:id="70"/>
          </w:p>
        </w:tc>
      </w:tr>
      <w:tr w:rsidR="00C010EB" w:rsidRPr="00432EAB" w14:paraId="79E99A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A6BE5CE"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Наставник</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85BEEEB"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Др</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Ласло</w:t>
            </w:r>
            <w:proofErr w:type="spellEnd"/>
            <w:r w:rsidRPr="00432EAB">
              <w:rPr>
                <w:rFonts w:eastAsia="Times New Roman" w:cstheme="minorHAnsi"/>
                <w:b/>
                <w:bCs/>
                <w:sz w:val="20"/>
                <w:szCs w:val="20"/>
              </w:rPr>
              <w:t xml:space="preserve"> (Л) </w:t>
            </w:r>
            <w:proofErr w:type="spellStart"/>
            <w:r w:rsidRPr="00432EAB">
              <w:rPr>
                <w:rFonts w:eastAsia="Times New Roman" w:cstheme="minorHAnsi"/>
                <w:b/>
                <w:bCs/>
                <w:sz w:val="20"/>
                <w:szCs w:val="20"/>
              </w:rPr>
              <w:t>Гоголак</w:t>
            </w:r>
            <w:proofErr w:type="spellEnd"/>
          </w:p>
        </w:tc>
      </w:tr>
      <w:tr w:rsidR="00C010EB" w:rsidRPr="00432EAB" w14:paraId="728073A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D7B30E"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Статус</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FCE240"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Стручно</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апликативни</w:t>
            </w:r>
            <w:proofErr w:type="spellEnd"/>
          </w:p>
        </w:tc>
      </w:tr>
      <w:tr w:rsidR="00C010EB" w:rsidRPr="00432EAB" w14:paraId="2F03BB7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E10B82"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883453C" w14:textId="77777777" w:rsidR="00C010EB" w:rsidRPr="00432EAB" w:rsidRDefault="00C010EB" w:rsidP="00B06C94">
            <w:pPr>
              <w:spacing w:after="0" w:line="240" w:lineRule="auto"/>
              <w:jc w:val="center"/>
              <w:rPr>
                <w:rFonts w:eastAsia="Times New Roman" w:cstheme="minorHAnsi"/>
                <w:b/>
                <w:bCs/>
                <w:sz w:val="20"/>
                <w:szCs w:val="20"/>
              </w:rPr>
            </w:pPr>
            <w:r w:rsidRPr="00432EAB">
              <w:rPr>
                <w:rFonts w:eastAsia="Times New Roman" w:cstheme="minorHAnsi"/>
                <w:b/>
                <w:bCs/>
                <w:sz w:val="20"/>
                <w:szCs w:val="20"/>
              </w:rPr>
              <w:t>6</w:t>
            </w:r>
          </w:p>
        </w:tc>
      </w:tr>
      <w:tr w:rsidR="00C010EB" w:rsidRPr="00432EAB" w14:paraId="6C98348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3B34DF"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Услов</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681FC9"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470793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238545"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Циљ</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BC6F53"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06A352D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A03F26"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1. </w:t>
            </w:r>
            <w:proofErr w:type="spellStart"/>
            <w:r w:rsidRPr="00432EAB">
              <w:rPr>
                <w:rFonts w:eastAsia="Times New Roman" w:cstheme="minorHAnsi"/>
                <w:sz w:val="20"/>
                <w:szCs w:val="20"/>
              </w:rPr>
              <w:t>Визуализација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процеса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помоћу</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w:t>
            </w:r>
          </w:p>
        </w:tc>
      </w:tr>
      <w:tr w:rsidR="00C010EB" w:rsidRPr="00432EAB" w14:paraId="2AE5C7F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AE1198"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2. </w:t>
            </w:r>
            <w:proofErr w:type="spellStart"/>
            <w:r w:rsidRPr="00432EAB">
              <w:rPr>
                <w:rFonts w:eastAsia="Times New Roman" w:cstheme="minorHAnsi"/>
                <w:sz w:val="20"/>
                <w:szCs w:val="20"/>
              </w:rPr>
              <w:t>Реализација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комуникације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измећу</w:t>
            </w:r>
            <w:proofErr w:type="spellEnd"/>
            <w:r w:rsidRPr="00432EAB">
              <w:rPr>
                <w:rFonts w:eastAsia="Times New Roman" w:cstheme="minorHAnsi"/>
                <w:sz w:val="20"/>
                <w:szCs w:val="20"/>
              </w:rPr>
              <w:t xml:space="preserve"> ПЛЦ и </w:t>
            </w:r>
            <w:proofErr w:type="spellStart"/>
            <w:r w:rsidRPr="00432EAB">
              <w:rPr>
                <w:rFonts w:eastAsia="Times New Roman" w:cstheme="minorHAnsi"/>
                <w:sz w:val="20"/>
                <w:szCs w:val="20"/>
              </w:rPr>
              <w:t>надзорних</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контролних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система</w:t>
            </w:r>
            <w:proofErr w:type="spellEnd"/>
          </w:p>
        </w:tc>
      </w:tr>
      <w:tr w:rsidR="00C010EB" w:rsidRPr="00432EAB" w14:paraId="514DE88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361199"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Исход</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r>
      <w:tr w:rsidR="00C010EB" w:rsidRPr="00432EAB" w14:paraId="34556D0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4DD9978"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1. </w:t>
            </w:r>
            <w:proofErr w:type="spellStart"/>
            <w:r w:rsidRPr="00432EAB">
              <w:rPr>
                <w:rFonts w:eastAsia="Times New Roman" w:cstheme="minorHAnsi"/>
                <w:sz w:val="20"/>
                <w:szCs w:val="20"/>
              </w:rPr>
              <w:t>Пројектовање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димензионисање</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избор</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елемената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код</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 xml:space="preserve">       </w:t>
            </w:r>
          </w:p>
        </w:tc>
      </w:tr>
      <w:tr w:rsidR="00C010EB" w:rsidRPr="00432EAB" w14:paraId="23EA8B3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459178"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2. </w:t>
            </w:r>
            <w:proofErr w:type="spellStart"/>
            <w:r w:rsidRPr="00432EAB">
              <w:rPr>
                <w:rFonts w:eastAsia="Times New Roman" w:cstheme="minorHAnsi"/>
                <w:sz w:val="20"/>
                <w:szCs w:val="20"/>
              </w:rPr>
              <w:t>Пројектовање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рачунарских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надзорних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система</w:t>
            </w:r>
            <w:proofErr w:type="spellEnd"/>
          </w:p>
        </w:tc>
      </w:tr>
      <w:tr w:rsidR="00C010EB" w:rsidRPr="00432EAB" w14:paraId="0D404E3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EAFEDD"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Садржај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p>
        </w:tc>
      </w:tr>
      <w:tr w:rsidR="00C010EB" w:rsidRPr="00432EAB" w14:paraId="422BA23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0627A3"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Теоријска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w:t>
            </w:r>
          </w:p>
        </w:tc>
      </w:tr>
      <w:tr w:rsidR="00C010EB" w:rsidRPr="00432EAB" w14:paraId="3679274E" w14:textId="77777777" w:rsidTr="00B06C94">
        <w:trPr>
          <w:trHeight w:val="85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FBA1C1" w14:textId="77777777" w:rsidR="00C010EB" w:rsidRPr="00432EAB" w:rsidRDefault="00C010EB" w:rsidP="00B06C94">
            <w:pPr>
              <w:spacing w:after="0" w:line="240" w:lineRule="auto"/>
              <w:jc w:val="both"/>
              <w:rPr>
                <w:rFonts w:eastAsia="Times New Roman" w:cstheme="minorHAnsi"/>
                <w:sz w:val="20"/>
                <w:szCs w:val="20"/>
              </w:rPr>
            </w:pPr>
            <w:proofErr w:type="spellStart"/>
            <w:r w:rsidRPr="00432EAB">
              <w:rPr>
                <w:rFonts w:eastAsia="Times New Roman" w:cstheme="minorHAnsi"/>
                <w:sz w:val="20"/>
                <w:szCs w:val="20"/>
              </w:rPr>
              <w:t>Пројектовање</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надзорним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системима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проивођача</w:t>
            </w:r>
            <w:proofErr w:type="spellEnd"/>
            <w:r w:rsidRPr="00432EAB">
              <w:rPr>
                <w:rFonts w:eastAsia="Times New Roman" w:cstheme="minorHAnsi"/>
                <w:sz w:val="20"/>
                <w:szCs w:val="20"/>
              </w:rPr>
              <w:t xml:space="preserve"> ОМРОН и СИЕМЕНС. </w:t>
            </w:r>
            <w:proofErr w:type="spellStart"/>
            <w:r w:rsidRPr="00432EAB">
              <w:rPr>
                <w:rFonts w:eastAsia="Times New Roman" w:cstheme="minorHAnsi"/>
                <w:sz w:val="20"/>
                <w:szCs w:val="20"/>
              </w:rPr>
              <w:t>Реализација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индустријке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комуникације</w:t>
            </w:r>
            <w:proofErr w:type="spellEnd"/>
            <w:r w:rsidRPr="00432EAB">
              <w:rPr>
                <w:rFonts w:eastAsia="Times New Roman" w:cstheme="minorHAnsi"/>
                <w:sz w:val="20"/>
                <w:szCs w:val="20"/>
              </w:rPr>
              <w:t xml:space="preserve">. СЦАДА </w:t>
            </w:r>
            <w:proofErr w:type="spellStart"/>
            <w:r w:rsidRPr="00432EAB">
              <w:rPr>
                <w:rFonts w:eastAsia="Times New Roman" w:cstheme="minorHAnsi"/>
                <w:sz w:val="20"/>
                <w:szCs w:val="20"/>
              </w:rPr>
              <w:t>системи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бази</w:t>
            </w:r>
            <w:proofErr w:type="spellEnd"/>
            <w:r w:rsidRPr="00432EAB">
              <w:rPr>
                <w:rFonts w:eastAsia="Times New Roman" w:cstheme="minorHAnsi"/>
                <w:sz w:val="20"/>
                <w:szCs w:val="20"/>
              </w:rPr>
              <w:t xml:space="preserve"> WЕБ </w:t>
            </w:r>
            <w:proofErr w:type="spellStart"/>
            <w:r w:rsidRPr="00432EAB">
              <w:rPr>
                <w:rFonts w:eastAsia="Times New Roman" w:cstheme="minorHAnsi"/>
                <w:sz w:val="20"/>
                <w:szCs w:val="20"/>
              </w:rPr>
              <w:t>технологије</w:t>
            </w:r>
            <w:proofErr w:type="spellEnd"/>
            <w:r w:rsidRPr="00432EAB">
              <w:rPr>
                <w:rFonts w:eastAsia="Times New Roman" w:cstheme="minorHAnsi"/>
                <w:sz w:val="20"/>
                <w:szCs w:val="20"/>
              </w:rPr>
              <w:t xml:space="preserve">. ЕТХЕРЦАТ, </w:t>
            </w:r>
            <w:proofErr w:type="spellStart"/>
            <w:r w:rsidRPr="00432EAB">
              <w:rPr>
                <w:rFonts w:eastAsia="Times New Roman" w:cstheme="minorHAnsi"/>
                <w:sz w:val="20"/>
                <w:szCs w:val="20"/>
              </w:rPr>
              <w:t>ПрофиНЕТ</w:t>
            </w:r>
            <w:proofErr w:type="spellEnd"/>
            <w:r w:rsidRPr="00432EAB">
              <w:rPr>
                <w:rFonts w:eastAsia="Times New Roman" w:cstheme="minorHAnsi"/>
                <w:sz w:val="20"/>
                <w:szCs w:val="20"/>
              </w:rPr>
              <w:t>, ИО-</w:t>
            </w:r>
            <w:proofErr w:type="spellStart"/>
            <w:r w:rsidRPr="00432EAB">
              <w:rPr>
                <w:rFonts w:eastAsia="Times New Roman" w:cstheme="minorHAnsi"/>
                <w:sz w:val="20"/>
                <w:szCs w:val="20"/>
              </w:rPr>
              <w:t>Линк</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ПрофиБУС</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коминикациони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протоколи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Комуникација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сензорима</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актуаторима</w:t>
            </w:r>
            <w:proofErr w:type="spellEnd"/>
            <w:r w:rsidRPr="00432EAB">
              <w:rPr>
                <w:rFonts w:eastAsia="Times New Roman" w:cstheme="minorHAnsi"/>
                <w:sz w:val="20"/>
                <w:szCs w:val="20"/>
              </w:rPr>
              <w:t xml:space="preserve">. ЕРП </w:t>
            </w:r>
            <w:proofErr w:type="spellStart"/>
            <w:r w:rsidRPr="00432EAB">
              <w:rPr>
                <w:rFonts w:eastAsia="Times New Roman" w:cstheme="minorHAnsi"/>
                <w:sz w:val="20"/>
                <w:szCs w:val="20"/>
              </w:rPr>
              <w:t>системи</w:t>
            </w:r>
            <w:proofErr w:type="spellEnd"/>
            <w:r w:rsidRPr="00432EAB">
              <w:rPr>
                <w:rFonts w:eastAsia="Times New Roman" w:cstheme="minorHAnsi"/>
                <w:sz w:val="20"/>
                <w:szCs w:val="20"/>
              </w:rPr>
              <w:t xml:space="preserve">, МЕС </w:t>
            </w:r>
            <w:proofErr w:type="spellStart"/>
            <w:r w:rsidRPr="00432EAB">
              <w:rPr>
                <w:rFonts w:eastAsia="Times New Roman" w:cstheme="minorHAnsi"/>
                <w:sz w:val="20"/>
                <w:szCs w:val="20"/>
              </w:rPr>
              <w:t>системи</w:t>
            </w:r>
            <w:proofErr w:type="spellEnd"/>
            <w:r w:rsidRPr="00432EAB">
              <w:rPr>
                <w:rFonts w:eastAsia="Times New Roman" w:cstheme="minorHAnsi"/>
                <w:sz w:val="20"/>
                <w:szCs w:val="20"/>
              </w:rPr>
              <w:t>.</w:t>
            </w:r>
          </w:p>
        </w:tc>
      </w:tr>
      <w:tr w:rsidR="00C010EB" w:rsidRPr="00432EAB" w14:paraId="6605A0C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E5AC08"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Практична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w:t>
            </w:r>
          </w:p>
        </w:tc>
      </w:tr>
      <w:tr w:rsidR="00C010EB" w:rsidRPr="00432EAB" w14:paraId="0DEDB4BF" w14:textId="77777777" w:rsidTr="00B06C94">
        <w:trPr>
          <w:trHeight w:val="84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F68F8D" w14:textId="77777777" w:rsidR="00C010EB" w:rsidRPr="00432EAB" w:rsidRDefault="00C010EB" w:rsidP="00B06C94">
            <w:pPr>
              <w:spacing w:after="0" w:line="240" w:lineRule="auto"/>
              <w:jc w:val="both"/>
              <w:rPr>
                <w:rFonts w:eastAsia="Times New Roman" w:cstheme="minorHAnsi"/>
                <w:sz w:val="20"/>
                <w:szCs w:val="20"/>
              </w:rPr>
            </w:pPr>
            <w:proofErr w:type="spellStart"/>
            <w:r w:rsidRPr="00432EAB">
              <w:rPr>
                <w:rFonts w:eastAsia="Times New Roman" w:cstheme="minorHAnsi"/>
                <w:sz w:val="20"/>
                <w:szCs w:val="20"/>
              </w:rPr>
              <w:t>Студенти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кроз</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бежб</w:t>
            </w:r>
            <w:r>
              <w:rPr>
                <w:rFonts w:eastAsia="Times New Roman" w:cstheme="minorHAnsi"/>
                <w:sz w:val="20"/>
                <w:szCs w:val="20"/>
              </w:rPr>
              <w:t>e</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поступно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упознају</w:t>
            </w:r>
            <w:proofErr w:type="spellEnd"/>
            <w:r w:rsidRPr="00432EAB">
              <w:rPr>
                <w:rFonts w:eastAsia="Times New Roman" w:cstheme="minorHAnsi"/>
                <w:sz w:val="20"/>
                <w:szCs w:val="20"/>
              </w:rPr>
              <w:t xml:space="preserve"> </w:t>
            </w:r>
            <w:r>
              <w:rPr>
                <w:rFonts w:eastAsia="Times New Roman" w:cstheme="minorHAnsi"/>
                <w:sz w:val="20"/>
                <w:szCs w:val="20"/>
              </w:rPr>
              <w:t xml:space="preserve">se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опремом</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функцијама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надзорних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рачунарских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рачунарском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графиком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мониторингом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регулацијом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Преко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вежби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савлада</w:t>
            </w:r>
            <w:proofErr w:type="spellEnd"/>
            <w:r>
              <w:rPr>
                <w:rFonts w:eastAsia="Times New Roman" w:cstheme="minorHAnsi"/>
                <w:sz w:val="20"/>
                <w:szCs w:val="20"/>
                <w:lang w:val="sr-Cyrl-RS"/>
              </w:rPr>
              <w:t>ва</w:t>
            </w:r>
            <w:proofErr w:type="spellStart"/>
            <w:r w:rsidRPr="00432EAB">
              <w:rPr>
                <w:rFonts w:eastAsia="Times New Roman" w:cstheme="minorHAnsi"/>
                <w:sz w:val="20"/>
                <w:szCs w:val="20"/>
              </w:rPr>
              <w:t>ју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принцип</w:t>
            </w:r>
            <w:proofErr w:type="spellEnd"/>
            <w:r>
              <w:rPr>
                <w:rFonts w:eastAsia="Times New Roman" w:cstheme="minorHAnsi"/>
                <w:sz w:val="20"/>
                <w:szCs w:val="20"/>
                <w:lang w:val="sr-Cyrl-RS"/>
              </w:rPr>
              <w:t>е</w:t>
            </w:r>
            <w:r w:rsidRPr="00432EAB">
              <w:rPr>
                <w:rFonts w:eastAsia="Times New Roman" w:cstheme="minorHAnsi"/>
                <w:sz w:val="20"/>
                <w:szCs w:val="20"/>
              </w:rPr>
              <w:t xml:space="preserve"> </w:t>
            </w:r>
            <w:proofErr w:type="spellStart"/>
            <w:r w:rsidRPr="00432EAB">
              <w:rPr>
                <w:rFonts w:eastAsia="Times New Roman" w:cstheme="minorHAnsi"/>
                <w:sz w:val="20"/>
                <w:szCs w:val="20"/>
              </w:rPr>
              <w:t>пројектовањ</w:t>
            </w:r>
            <w:proofErr w:type="spellEnd"/>
            <w:r>
              <w:rPr>
                <w:rFonts w:eastAsia="Times New Roman" w:cstheme="minorHAnsi"/>
                <w:sz w:val="20"/>
                <w:szCs w:val="20"/>
                <w:lang w:val="sr-Cyrl-RS"/>
              </w:rPr>
              <w:t>а</w:t>
            </w:r>
            <w:r w:rsidRPr="00432EAB">
              <w:rPr>
                <w:rFonts w:eastAsia="Times New Roman" w:cstheme="minorHAnsi"/>
                <w:sz w:val="20"/>
                <w:szCs w:val="20"/>
              </w:rPr>
              <w:t xml:space="preserve"> и </w:t>
            </w:r>
            <w:proofErr w:type="spellStart"/>
            <w:r w:rsidRPr="00432EAB">
              <w:rPr>
                <w:rFonts w:eastAsia="Times New Roman" w:cstheme="minorHAnsi"/>
                <w:sz w:val="20"/>
                <w:szCs w:val="20"/>
              </w:rPr>
              <w:t>реализације</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Помоћу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реалних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елемената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савладају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комуникационе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могућности</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w:t>
            </w:r>
          </w:p>
        </w:tc>
      </w:tr>
      <w:tr w:rsidR="00C010EB" w:rsidRPr="00432EAB" w14:paraId="53EBE49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3BB06B"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Литература</w:t>
            </w:r>
            <w:proofErr w:type="spellEnd"/>
            <w:r w:rsidRPr="00432EAB">
              <w:rPr>
                <w:rFonts w:eastAsia="Times New Roman" w:cstheme="minorHAnsi"/>
                <w:b/>
                <w:bCs/>
                <w:sz w:val="20"/>
                <w:szCs w:val="20"/>
              </w:rPr>
              <w:t>:</w:t>
            </w:r>
          </w:p>
        </w:tc>
      </w:tr>
      <w:tr w:rsidR="00C010EB" w:rsidRPr="00432EAB" w14:paraId="7424767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ACF2FC"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4F272A1"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Z. </w:t>
            </w:r>
            <w:proofErr w:type="spellStart"/>
            <w:r w:rsidRPr="00432EAB">
              <w:rPr>
                <w:rFonts w:eastAsia="Times New Roman" w:cstheme="minorHAnsi"/>
                <w:sz w:val="20"/>
                <w:szCs w:val="20"/>
              </w:rPr>
              <w:t>Jegeš</w:t>
            </w:r>
            <w:proofErr w:type="spellEnd"/>
            <w:r w:rsidRPr="00432EAB">
              <w:rPr>
                <w:rFonts w:eastAsia="Times New Roman" w:cstheme="minorHAnsi"/>
                <w:sz w:val="20"/>
                <w:szCs w:val="20"/>
              </w:rPr>
              <w:t>: „ INDUSTRIJSKA INFORMATIKA“, VTŠ, Subotica, 2006.</w:t>
            </w:r>
          </w:p>
        </w:tc>
      </w:tr>
      <w:tr w:rsidR="00C010EB" w:rsidRPr="00432EAB" w14:paraId="48A4A24F"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5E15CE4"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B5705F" w14:textId="77777777" w:rsidR="00C010EB" w:rsidRPr="00432EAB" w:rsidRDefault="00C010EB" w:rsidP="00B06C94">
            <w:pPr>
              <w:spacing w:after="0" w:line="240" w:lineRule="auto"/>
              <w:rPr>
                <w:rFonts w:eastAsia="Times New Roman" w:cstheme="minorHAnsi"/>
                <w:sz w:val="20"/>
                <w:szCs w:val="20"/>
              </w:rPr>
            </w:pPr>
            <w:proofErr w:type="spellStart"/>
            <w:r w:rsidRPr="00432EAB">
              <w:rPr>
                <w:rFonts w:eastAsia="Times New Roman" w:cstheme="minorHAnsi"/>
                <w:sz w:val="20"/>
                <w:szCs w:val="20"/>
              </w:rPr>
              <w:t>dr</w:t>
            </w:r>
            <w:proofErr w:type="spellEnd"/>
            <w:r w:rsidRPr="00432EAB">
              <w:rPr>
                <w:rFonts w:eastAsia="Times New Roman" w:cstheme="minorHAnsi"/>
                <w:sz w:val="20"/>
                <w:szCs w:val="20"/>
              </w:rPr>
              <w:t xml:space="preserve"> Darko P. </w:t>
            </w:r>
            <w:proofErr w:type="spellStart"/>
            <w:r w:rsidRPr="00432EAB">
              <w:rPr>
                <w:rFonts w:eastAsia="Times New Roman" w:cstheme="minorHAnsi"/>
                <w:sz w:val="20"/>
                <w:szCs w:val="20"/>
              </w:rPr>
              <w:t>Marčetić</w:t>
            </w:r>
            <w:proofErr w:type="spellEnd"/>
            <w:r w:rsidRPr="00432EAB">
              <w:rPr>
                <w:rFonts w:eastAsia="Times New Roman" w:cstheme="minorHAnsi"/>
                <w:sz w:val="20"/>
                <w:szCs w:val="20"/>
              </w:rPr>
              <w:t xml:space="preserve"> : „ </w:t>
            </w:r>
            <w:proofErr w:type="spellStart"/>
            <w:r w:rsidRPr="00432EAB">
              <w:rPr>
                <w:rFonts w:eastAsia="Times New Roman" w:cstheme="minorHAnsi"/>
                <w:sz w:val="20"/>
                <w:szCs w:val="20"/>
              </w:rPr>
              <w:t>Programabilni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logički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kontroleri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komunikacioni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protokoli</w:t>
            </w:r>
            <w:proofErr w:type="spellEnd"/>
            <w:r w:rsidRPr="00432EAB">
              <w:rPr>
                <w:rFonts w:eastAsia="Times New Roman" w:cstheme="minorHAnsi"/>
                <w:sz w:val="20"/>
                <w:szCs w:val="20"/>
              </w:rPr>
              <w:t xml:space="preserve"> u </w:t>
            </w:r>
            <w:proofErr w:type="spellStart"/>
            <w:r w:rsidRPr="00432EAB">
              <w:rPr>
                <w:rFonts w:eastAsia="Times New Roman" w:cstheme="minorHAnsi"/>
                <w:sz w:val="20"/>
                <w:szCs w:val="20"/>
              </w:rPr>
              <w:t>elektroenergetici</w:t>
            </w:r>
            <w:proofErr w:type="spellEnd"/>
            <w:r w:rsidRPr="00432EAB">
              <w:rPr>
                <w:rFonts w:eastAsia="Times New Roman" w:cstheme="minorHAnsi"/>
                <w:sz w:val="20"/>
                <w:szCs w:val="20"/>
              </w:rPr>
              <w:t>“,</w:t>
            </w:r>
            <w:r>
              <w:rPr>
                <w:rFonts w:eastAsia="Times New Roman" w:cstheme="minorHAnsi"/>
                <w:sz w:val="20"/>
                <w:szCs w:val="20"/>
                <w:lang w:val="sr-Cyrl-RS"/>
              </w:rPr>
              <w:t xml:space="preserve"> </w:t>
            </w:r>
            <w:r w:rsidRPr="00432EAB">
              <w:rPr>
                <w:rFonts w:eastAsia="Times New Roman" w:cstheme="minorHAnsi"/>
                <w:sz w:val="20"/>
                <w:szCs w:val="20"/>
              </w:rPr>
              <w:t>ISBN 978-86-7892-490-3, FTN, Novi Sad, 2013.</w:t>
            </w:r>
          </w:p>
        </w:tc>
      </w:tr>
      <w:tr w:rsidR="00C010EB" w:rsidRPr="00432EAB" w14:paraId="7E26B9D3"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EF39A92"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27DC622" w14:textId="77777777" w:rsidR="00C010EB" w:rsidRPr="00432EAB" w:rsidRDefault="00C010EB" w:rsidP="00B06C94">
            <w:pPr>
              <w:spacing w:after="0"/>
              <w:rPr>
                <w:rFonts w:eastAsia="Times New Roman" w:cstheme="minorHAnsi"/>
                <w:sz w:val="20"/>
                <w:szCs w:val="20"/>
              </w:rPr>
            </w:pPr>
            <w:r w:rsidRPr="00432EAB">
              <w:rPr>
                <w:rFonts w:eastAsia="Times New Roman" w:cstheme="minorHAnsi"/>
                <w:sz w:val="20"/>
                <w:szCs w:val="20"/>
              </w:rPr>
              <w:t>W. Bolton: „MECHATRONICS“, Pearson Education Limited, Harlow, 2003.</w:t>
            </w:r>
          </w:p>
        </w:tc>
      </w:tr>
      <w:tr w:rsidR="00C010EB" w:rsidRPr="00432EAB" w14:paraId="13C3248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EB3CBB0"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часова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активне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99F87A"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Теоријска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DE3C7C"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Практична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 2</w:t>
            </w:r>
          </w:p>
        </w:tc>
      </w:tr>
      <w:tr w:rsidR="00C010EB" w:rsidRPr="00432EAB" w14:paraId="7CFD1CA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5E4EAD"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Методе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извођења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Предавања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Аудиторне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вежбе</w:t>
            </w:r>
            <w:proofErr w:type="spellEnd"/>
          </w:p>
        </w:tc>
      </w:tr>
      <w:tr w:rsidR="00C010EB" w:rsidRPr="00432EAB" w14:paraId="2E0E033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425D9D"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Оцена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знања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максималан</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поена</w:t>
            </w:r>
            <w:proofErr w:type="spellEnd"/>
            <w:r w:rsidRPr="00432EAB">
              <w:rPr>
                <w:rFonts w:eastAsia="Times New Roman" w:cstheme="minorHAnsi"/>
                <w:b/>
                <w:bCs/>
                <w:sz w:val="20"/>
                <w:szCs w:val="20"/>
              </w:rPr>
              <w:t xml:space="preserve"> 100)</w:t>
            </w:r>
          </w:p>
        </w:tc>
      </w:tr>
      <w:tr w:rsidR="00C010EB" w:rsidRPr="00432EAB" w14:paraId="4F5A5DA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9E0AC7"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Предиспитне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C105E2B" w14:textId="77777777" w:rsidR="00C010EB" w:rsidRPr="00531257" w:rsidRDefault="00C010EB" w:rsidP="00B06C94">
            <w:pPr>
              <w:spacing w:after="0" w:line="240" w:lineRule="auto"/>
              <w:jc w:val="center"/>
              <w:rPr>
                <w:rFonts w:eastAsia="Times New Roman" w:cstheme="minorHAnsi"/>
                <w:b/>
                <w:bCs/>
                <w:sz w:val="20"/>
                <w:szCs w:val="20"/>
                <w:lang w:val="sr-Cyrl-RS"/>
              </w:rPr>
            </w:pPr>
            <w:proofErr w:type="spellStart"/>
            <w:r w:rsidRPr="00432E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F96459"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Завршни</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8B842C" w14:textId="77777777" w:rsidR="00C010EB" w:rsidRPr="00531257" w:rsidRDefault="00C010EB" w:rsidP="00B06C94">
            <w:pPr>
              <w:spacing w:after="0" w:line="240" w:lineRule="auto"/>
              <w:jc w:val="center"/>
              <w:rPr>
                <w:rFonts w:eastAsia="Times New Roman" w:cstheme="minorHAnsi"/>
                <w:b/>
                <w:bCs/>
                <w:sz w:val="20"/>
                <w:szCs w:val="20"/>
                <w:lang w:val="sr-Cyrl-RS"/>
              </w:rPr>
            </w:pPr>
            <w:proofErr w:type="spellStart"/>
            <w:r w:rsidRPr="00432E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C010EB" w:rsidRPr="00432EAB" w14:paraId="2BB2B0B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8C7CF6B"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први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6D3077"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E8EA9E"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усмени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7DA1BD"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30</w:t>
            </w:r>
          </w:p>
        </w:tc>
      </w:tr>
      <w:tr w:rsidR="00C010EB" w:rsidRPr="00432EAB" w14:paraId="634DC3B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3158C3"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други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D26D7E0"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6349E91"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BB3FF17"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4677888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5AEDD8"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пројектни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635C8B"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EE241F9"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909C280"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050134C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2BEAA8A"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уредно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похађање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A1731C"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7C9C021"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DC8C5B"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57FCC2AE"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A52BF91" w14:textId="77777777" w:rsidR="00C010EB" w:rsidRPr="00432EAB" w:rsidRDefault="00C010EB" w:rsidP="00B06C94">
            <w:pPr>
              <w:spacing w:after="0" w:line="240" w:lineRule="auto"/>
              <w:rPr>
                <w:rFonts w:eastAsia="Times New Roman" w:cstheme="minorHAnsi"/>
                <w:sz w:val="16"/>
                <w:szCs w:val="16"/>
              </w:rPr>
            </w:pPr>
            <w:proofErr w:type="spellStart"/>
            <w:r w:rsidRPr="00432EAB">
              <w:rPr>
                <w:rFonts w:eastAsia="Times New Roman" w:cstheme="minorHAnsi"/>
                <w:sz w:val="16"/>
                <w:szCs w:val="16"/>
              </w:rPr>
              <w:t>Скраћенице</w:t>
            </w:r>
            <w:proofErr w:type="spellEnd"/>
            <w:r w:rsidRPr="00432E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8BDF27" w14:textId="77777777" w:rsidR="00C010EB" w:rsidRPr="00432EAB" w:rsidRDefault="00C010EB" w:rsidP="00B06C94">
            <w:pPr>
              <w:spacing w:after="0" w:line="240" w:lineRule="auto"/>
              <w:rPr>
                <w:rFonts w:eastAsia="Times New Roman" w:cstheme="minorHAnsi"/>
                <w:sz w:val="16"/>
                <w:szCs w:val="16"/>
              </w:rPr>
            </w:pPr>
            <w:r w:rsidRPr="00432EAB">
              <w:rPr>
                <w:rFonts w:eastAsia="Times New Roman" w:cstheme="minorHAnsi"/>
                <w:sz w:val="16"/>
                <w:szCs w:val="16"/>
              </w:rPr>
              <w:t xml:space="preserve">МЕ - </w:t>
            </w:r>
            <w:proofErr w:type="spellStart"/>
            <w:r w:rsidRPr="00432EAB">
              <w:rPr>
                <w:rFonts w:eastAsia="Times New Roman" w:cstheme="minorHAnsi"/>
                <w:sz w:val="16"/>
                <w:szCs w:val="16"/>
              </w:rPr>
              <w:t>Мехатроника</w:t>
            </w:r>
            <w:proofErr w:type="spellEnd"/>
            <w:r w:rsidRPr="00432EAB">
              <w:rPr>
                <w:rFonts w:eastAsia="Times New Roman" w:cstheme="minorHAnsi"/>
                <w:sz w:val="16"/>
                <w:szCs w:val="16"/>
              </w:rPr>
              <w:t>, ОС-</w:t>
            </w:r>
            <w:proofErr w:type="spellStart"/>
            <w:r w:rsidRPr="00432EAB">
              <w:rPr>
                <w:rFonts w:eastAsia="Times New Roman" w:cstheme="minorHAnsi"/>
                <w:sz w:val="16"/>
                <w:szCs w:val="16"/>
              </w:rPr>
              <w:t>Основне</w:t>
            </w:r>
            <w:proofErr w:type="spellEnd"/>
            <w:r w:rsidRPr="00432EAB">
              <w:rPr>
                <w:rFonts w:eastAsia="Times New Roman" w:cstheme="minorHAnsi"/>
                <w:sz w:val="16"/>
                <w:szCs w:val="16"/>
              </w:rPr>
              <w:t xml:space="preserve"> </w:t>
            </w:r>
            <w:proofErr w:type="spellStart"/>
            <w:r w:rsidRPr="00432EAB">
              <w:rPr>
                <w:rFonts w:eastAsia="Times New Roman" w:cstheme="minorHAnsi"/>
                <w:sz w:val="16"/>
                <w:szCs w:val="16"/>
              </w:rPr>
              <w:t>струковне</w:t>
            </w:r>
            <w:proofErr w:type="spellEnd"/>
            <w:r w:rsidRPr="00432EAB">
              <w:rPr>
                <w:rFonts w:eastAsia="Times New Roman" w:cstheme="minorHAnsi"/>
                <w:sz w:val="16"/>
                <w:szCs w:val="16"/>
              </w:rPr>
              <w:t xml:space="preserve"> </w:t>
            </w:r>
            <w:proofErr w:type="spellStart"/>
            <w:r w:rsidRPr="00432EAB">
              <w:rPr>
                <w:rFonts w:eastAsia="Times New Roman" w:cstheme="minorHAnsi"/>
                <w:sz w:val="16"/>
                <w:szCs w:val="16"/>
              </w:rPr>
              <w:t>студије</w:t>
            </w:r>
            <w:proofErr w:type="spellEnd"/>
          </w:p>
        </w:tc>
      </w:tr>
    </w:tbl>
    <w:p w14:paraId="066AB184" w14:textId="4628BA6B" w:rsidR="00C010EB" w:rsidRDefault="00C010EB"/>
    <w:p w14:paraId="23846DD2" w14:textId="2A75C7B0" w:rsidR="00C010EB" w:rsidRDefault="00C010EB">
      <w:r>
        <w:br w:type="page"/>
      </w:r>
    </w:p>
    <w:p w14:paraId="50DE5BA8" w14:textId="79A70FD8" w:rsidR="0028323E" w:rsidRDefault="0028323E" w:rsidP="0028323E"/>
    <w:tbl>
      <w:tblPr>
        <w:tblW w:w="10080" w:type="dxa"/>
        <w:tblLook w:val="04A0" w:firstRow="1" w:lastRow="0" w:firstColumn="1" w:lastColumn="0" w:noHBand="0" w:noVBand="1"/>
      </w:tblPr>
      <w:tblGrid>
        <w:gridCol w:w="1260"/>
        <w:gridCol w:w="1260"/>
        <w:gridCol w:w="1260"/>
        <w:gridCol w:w="1260"/>
        <w:gridCol w:w="2520"/>
        <w:gridCol w:w="2520"/>
      </w:tblGrid>
      <w:tr w:rsidR="0072447F" w:rsidRPr="0072447F" w14:paraId="007A0763" w14:textId="77777777" w:rsidTr="0072447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852367"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Врста</w:t>
            </w:r>
            <w:proofErr w:type="spellEnd"/>
            <w:r w:rsidRPr="0072447F">
              <w:rPr>
                <w:rFonts w:eastAsia="Times New Roman" w:cstheme="minorHAnsi"/>
                <w:b/>
                <w:bCs/>
                <w:sz w:val="20"/>
                <w:szCs w:val="20"/>
              </w:rPr>
              <w:t xml:space="preserve"> - (</w:t>
            </w:r>
            <w:proofErr w:type="spellStart"/>
            <w:r w:rsidRPr="0072447F">
              <w:rPr>
                <w:rFonts w:eastAsia="Times New Roman" w:cstheme="minorHAnsi"/>
                <w:b/>
                <w:bCs/>
                <w:sz w:val="20"/>
                <w:szCs w:val="20"/>
              </w:rPr>
              <w:t>Назив</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студијског</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програма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ABD0E7" w14:textId="77777777" w:rsidR="0072447F" w:rsidRPr="0072447F" w:rsidRDefault="0072447F" w:rsidP="0072447F">
            <w:pPr>
              <w:spacing w:after="0" w:line="240" w:lineRule="auto"/>
              <w:jc w:val="center"/>
              <w:rPr>
                <w:rFonts w:eastAsia="Times New Roman" w:cstheme="minorHAnsi"/>
                <w:b/>
                <w:bCs/>
                <w:sz w:val="20"/>
                <w:szCs w:val="20"/>
              </w:rPr>
            </w:pPr>
            <w:r w:rsidRPr="0072447F">
              <w:rPr>
                <w:rFonts w:eastAsia="Times New Roman" w:cstheme="minorHAnsi"/>
                <w:b/>
                <w:bCs/>
                <w:sz w:val="20"/>
                <w:szCs w:val="20"/>
              </w:rPr>
              <w:t xml:space="preserve">  ОС - (МА, ЕЛ, МЕ)</w:t>
            </w:r>
          </w:p>
        </w:tc>
      </w:tr>
      <w:tr w:rsidR="0072447F" w:rsidRPr="0072447F" w14:paraId="1B076CD8"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7A0FCB"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Назив</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9BCCCBE" w14:textId="77777777" w:rsidR="0072447F" w:rsidRPr="0072447F" w:rsidRDefault="0072447F" w:rsidP="0072447F">
            <w:pPr>
              <w:pStyle w:val="Heading3"/>
            </w:pPr>
            <w:bookmarkStart w:id="71" w:name="_Toc530345620"/>
            <w:bookmarkStart w:id="72" w:name="_Toc26048742"/>
            <w:proofErr w:type="spellStart"/>
            <w:r w:rsidRPr="0072447F">
              <w:t>Роботика</w:t>
            </w:r>
            <w:bookmarkEnd w:id="71"/>
            <w:bookmarkEnd w:id="72"/>
            <w:proofErr w:type="spellEnd"/>
          </w:p>
        </w:tc>
      </w:tr>
      <w:tr w:rsidR="0072447F" w:rsidRPr="0072447F" w14:paraId="0F099872"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E74974"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Наставник</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F99658"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Др</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Ласло</w:t>
            </w:r>
            <w:proofErr w:type="spellEnd"/>
            <w:r w:rsidRPr="0072447F">
              <w:rPr>
                <w:rFonts w:eastAsia="Times New Roman" w:cstheme="minorHAnsi"/>
                <w:b/>
                <w:bCs/>
                <w:sz w:val="20"/>
                <w:szCs w:val="20"/>
              </w:rPr>
              <w:t xml:space="preserve"> (Л) </w:t>
            </w:r>
            <w:proofErr w:type="spellStart"/>
            <w:r w:rsidRPr="0072447F">
              <w:rPr>
                <w:rFonts w:eastAsia="Times New Roman" w:cstheme="minorHAnsi"/>
                <w:b/>
                <w:bCs/>
                <w:sz w:val="20"/>
                <w:szCs w:val="20"/>
              </w:rPr>
              <w:t>Гоголак</w:t>
            </w:r>
            <w:proofErr w:type="spellEnd"/>
          </w:p>
        </w:tc>
      </w:tr>
      <w:tr w:rsidR="0072447F" w:rsidRPr="0072447F" w14:paraId="0187918D"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E2A053B"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Статус</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17B500"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Стручно</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апликативни</w:t>
            </w:r>
            <w:proofErr w:type="spellEnd"/>
          </w:p>
        </w:tc>
      </w:tr>
      <w:tr w:rsidR="0072447F" w:rsidRPr="0072447F" w14:paraId="69096C1E"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8E78BD0"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EB903D" w14:textId="77777777" w:rsidR="0072447F" w:rsidRPr="0072447F" w:rsidRDefault="0072447F" w:rsidP="0072447F">
            <w:pPr>
              <w:spacing w:after="0" w:line="240" w:lineRule="auto"/>
              <w:jc w:val="center"/>
              <w:rPr>
                <w:rFonts w:eastAsia="Times New Roman" w:cstheme="minorHAnsi"/>
                <w:b/>
                <w:bCs/>
                <w:sz w:val="20"/>
                <w:szCs w:val="20"/>
              </w:rPr>
            </w:pPr>
            <w:r w:rsidRPr="0072447F">
              <w:rPr>
                <w:rFonts w:eastAsia="Times New Roman" w:cstheme="minorHAnsi"/>
                <w:b/>
                <w:bCs/>
                <w:sz w:val="20"/>
                <w:szCs w:val="20"/>
              </w:rPr>
              <w:t>6</w:t>
            </w:r>
          </w:p>
        </w:tc>
      </w:tr>
      <w:tr w:rsidR="0072447F" w:rsidRPr="0072447F" w14:paraId="0E681D02"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85B3C2"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Услов</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4DF2CB"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1217A73F"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2D7F3D"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Циљ</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7712C4"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01A55A14" w14:textId="77777777" w:rsidTr="0072447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77DEA6"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Стекне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основно</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знање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из</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области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конструкције</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управлања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p>
        </w:tc>
      </w:tr>
      <w:tr w:rsidR="0072447F" w:rsidRPr="0072447F" w14:paraId="48FBD9C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7D6797"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Исход</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r>
      <w:tr w:rsidR="0072447F" w:rsidRPr="0072447F" w14:paraId="79FA573A" w14:textId="77777777" w:rsidTr="0072447F">
        <w:trPr>
          <w:trHeight w:val="50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DEAF5E" w14:textId="77777777" w:rsidR="0072447F" w:rsidRPr="0072447F" w:rsidRDefault="0072447F" w:rsidP="0072447F">
            <w:pPr>
              <w:spacing w:after="0" w:line="240" w:lineRule="auto"/>
              <w:jc w:val="both"/>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Студент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је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способан</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препозна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уме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комуницира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колегама</w:t>
            </w:r>
            <w:proofErr w:type="spellEnd"/>
            <w:r w:rsidRPr="0072447F">
              <w:rPr>
                <w:rFonts w:eastAsia="Times New Roman" w:cstheme="minorHAnsi"/>
                <w:sz w:val="20"/>
                <w:szCs w:val="20"/>
              </w:rPr>
              <w:t xml:space="preserve"> у </w:t>
            </w:r>
            <w:proofErr w:type="spellStart"/>
            <w:r w:rsidRPr="0072447F">
              <w:rPr>
                <w:rFonts w:eastAsia="Times New Roman" w:cstheme="minorHAnsi"/>
                <w:sz w:val="20"/>
                <w:szCs w:val="20"/>
              </w:rPr>
              <w:t>вези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симулира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понашање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Способан</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је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напише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минимални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програм</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за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w:t>
            </w:r>
          </w:p>
        </w:tc>
      </w:tr>
      <w:tr w:rsidR="0072447F" w:rsidRPr="0072447F" w14:paraId="295BA9E9"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F1411D"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Садржај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p>
        </w:tc>
      </w:tr>
      <w:tr w:rsidR="0072447F" w:rsidRPr="0072447F" w14:paraId="4E1D6DEB"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922836"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Теоријска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w:t>
            </w:r>
          </w:p>
        </w:tc>
      </w:tr>
      <w:tr w:rsidR="0072447F" w:rsidRPr="0072447F" w14:paraId="7E939792" w14:textId="77777777" w:rsidTr="0072447F">
        <w:trPr>
          <w:trHeight w:val="58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0EA317" w14:textId="7B352CAE" w:rsidR="0072447F" w:rsidRPr="0072447F" w:rsidRDefault="0072447F" w:rsidP="0072447F">
            <w:pPr>
              <w:spacing w:after="0" w:line="240" w:lineRule="auto"/>
              <w:jc w:val="both"/>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Конструкција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2. </w:t>
            </w:r>
            <w:proofErr w:type="spellStart"/>
            <w:r w:rsidRPr="0072447F">
              <w:rPr>
                <w:rFonts w:eastAsia="Times New Roman" w:cstheme="minorHAnsi"/>
                <w:sz w:val="20"/>
                <w:szCs w:val="20"/>
              </w:rPr>
              <w:t>Механика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3. </w:t>
            </w:r>
            <w:proofErr w:type="spellStart"/>
            <w:r w:rsidRPr="0072447F">
              <w:rPr>
                <w:rFonts w:eastAsia="Times New Roman" w:cstheme="minorHAnsi"/>
                <w:sz w:val="20"/>
                <w:szCs w:val="20"/>
              </w:rPr>
              <w:t>Кинематика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хомогени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опис</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структуре</w:t>
            </w:r>
            <w:proofErr w:type="spellEnd"/>
            <w:r w:rsidRPr="0072447F">
              <w:rPr>
                <w:rFonts w:eastAsia="Times New Roman" w:cstheme="minorHAnsi"/>
                <w:sz w:val="20"/>
                <w:szCs w:val="20"/>
              </w:rPr>
              <w:t xml:space="preserve"> 4. </w:t>
            </w:r>
            <w:proofErr w:type="spellStart"/>
            <w:r w:rsidRPr="0072447F">
              <w:rPr>
                <w:rFonts w:eastAsia="Times New Roman" w:cstheme="minorHAnsi"/>
                <w:sz w:val="20"/>
                <w:szCs w:val="20"/>
              </w:rPr>
              <w:t>Инверзна</w:t>
            </w:r>
            <w:proofErr w:type="spellEnd"/>
            <w:r w:rsidRPr="0072447F">
              <w:rPr>
                <w:rFonts w:eastAsia="Times New Roman" w:cstheme="minorHAnsi"/>
                <w:sz w:val="20"/>
                <w:szCs w:val="20"/>
              </w:rPr>
              <w:t xml:space="preserve"> </w:t>
            </w:r>
            <w:proofErr w:type="spellStart"/>
            <w:r w:rsidR="003642F5" w:rsidRPr="0072447F">
              <w:rPr>
                <w:rFonts w:eastAsia="Times New Roman" w:cstheme="minorHAnsi"/>
                <w:sz w:val="20"/>
                <w:szCs w:val="20"/>
              </w:rPr>
              <w:t>ки</w:t>
            </w:r>
            <w:proofErr w:type="spellEnd"/>
            <w:r w:rsidR="003642F5">
              <w:rPr>
                <w:rFonts w:eastAsia="Times New Roman" w:cstheme="minorHAnsi"/>
                <w:sz w:val="20"/>
                <w:szCs w:val="20"/>
                <w:lang w:val="sr-Cyrl-RS"/>
              </w:rPr>
              <w:t>не</w:t>
            </w:r>
            <w:r w:rsidR="003642F5" w:rsidRPr="0072447F">
              <w:rPr>
                <w:rFonts w:eastAsia="Times New Roman" w:cstheme="minorHAnsi"/>
                <w:sz w:val="20"/>
                <w:szCs w:val="20"/>
              </w:rPr>
              <w:t>м</w:t>
            </w:r>
            <w:r w:rsidR="003642F5">
              <w:rPr>
                <w:rFonts w:eastAsia="Times New Roman" w:cstheme="minorHAnsi"/>
                <w:sz w:val="20"/>
                <w:szCs w:val="20"/>
                <w:lang w:val="sr-Cyrl-RS"/>
              </w:rPr>
              <w:t>а</w:t>
            </w:r>
            <w:proofErr w:type="spellStart"/>
            <w:r w:rsidR="003642F5" w:rsidRPr="0072447F">
              <w:rPr>
                <w:rFonts w:eastAsia="Times New Roman" w:cstheme="minorHAnsi"/>
                <w:sz w:val="20"/>
                <w:szCs w:val="20"/>
              </w:rPr>
              <w:t>тика</w:t>
            </w:r>
            <w:proofErr w:type="spellEnd"/>
            <w:r w:rsidRPr="0072447F">
              <w:rPr>
                <w:rFonts w:eastAsia="Times New Roman" w:cstheme="minorHAnsi"/>
                <w:sz w:val="20"/>
                <w:szCs w:val="20"/>
              </w:rPr>
              <w:t xml:space="preserve"> 5. </w:t>
            </w:r>
            <w:proofErr w:type="spellStart"/>
            <w:r w:rsidRPr="0072447F">
              <w:rPr>
                <w:rFonts w:eastAsia="Times New Roman" w:cstheme="minorHAnsi"/>
                <w:sz w:val="20"/>
                <w:szCs w:val="20"/>
              </w:rPr>
              <w:t>Основе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динамике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6. </w:t>
            </w:r>
            <w:proofErr w:type="spellStart"/>
            <w:r w:rsidRPr="0072447F">
              <w:rPr>
                <w:rFonts w:eastAsia="Times New Roman" w:cstheme="minorHAnsi"/>
                <w:sz w:val="20"/>
                <w:szCs w:val="20"/>
              </w:rPr>
              <w:t>Управлање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r w:rsidRPr="0072447F">
              <w:rPr>
                <w:rFonts w:eastAsia="Times New Roman" w:cstheme="minorHAnsi"/>
                <w:sz w:val="20"/>
                <w:szCs w:val="20"/>
              </w:rPr>
              <w:t xml:space="preserve"> 7. </w:t>
            </w:r>
            <w:proofErr w:type="spellStart"/>
            <w:r w:rsidRPr="0072447F">
              <w:rPr>
                <w:rFonts w:eastAsia="Times New Roman" w:cstheme="minorHAnsi"/>
                <w:sz w:val="20"/>
                <w:szCs w:val="20"/>
              </w:rPr>
              <w:t>Аутономни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w:t>
            </w:r>
            <w:proofErr w:type="spellEnd"/>
          </w:p>
        </w:tc>
      </w:tr>
      <w:tr w:rsidR="0072447F" w:rsidRPr="0072447F" w14:paraId="26A0FB8B"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2AC3A8"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Практична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w:t>
            </w:r>
          </w:p>
        </w:tc>
      </w:tr>
      <w:tr w:rsidR="0072447F" w:rsidRPr="0072447F" w14:paraId="67401089" w14:textId="77777777" w:rsidTr="0072447F">
        <w:trPr>
          <w:trHeight w:val="56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DED28D" w14:textId="6ADFCB02"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Кинематика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хомогени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опис</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структуре</w:t>
            </w:r>
            <w:proofErr w:type="spellEnd"/>
            <w:r w:rsidRPr="0072447F">
              <w:rPr>
                <w:rFonts w:eastAsia="Times New Roman" w:cstheme="minorHAnsi"/>
                <w:sz w:val="20"/>
                <w:szCs w:val="20"/>
              </w:rPr>
              <w:t xml:space="preserve"> 2. </w:t>
            </w:r>
            <w:proofErr w:type="spellStart"/>
            <w:r w:rsidRPr="0072447F">
              <w:rPr>
                <w:rFonts w:eastAsia="Times New Roman" w:cstheme="minorHAnsi"/>
                <w:sz w:val="20"/>
                <w:szCs w:val="20"/>
              </w:rPr>
              <w:t>Инверзна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ки</w:t>
            </w:r>
            <w:proofErr w:type="spellEnd"/>
            <w:r w:rsidR="003642F5">
              <w:rPr>
                <w:rFonts w:eastAsia="Times New Roman" w:cstheme="minorHAnsi"/>
                <w:sz w:val="20"/>
                <w:szCs w:val="20"/>
                <w:lang w:val="sr-Cyrl-RS"/>
              </w:rPr>
              <w:t>не</w:t>
            </w:r>
            <w:r w:rsidRPr="0072447F">
              <w:rPr>
                <w:rFonts w:eastAsia="Times New Roman" w:cstheme="minorHAnsi"/>
                <w:sz w:val="20"/>
                <w:szCs w:val="20"/>
              </w:rPr>
              <w:t>м</w:t>
            </w:r>
            <w:r w:rsidR="003642F5">
              <w:rPr>
                <w:rFonts w:eastAsia="Times New Roman" w:cstheme="minorHAnsi"/>
                <w:sz w:val="20"/>
                <w:szCs w:val="20"/>
                <w:lang w:val="sr-Cyrl-RS"/>
              </w:rPr>
              <w:t>а</w:t>
            </w:r>
            <w:proofErr w:type="spellStart"/>
            <w:r w:rsidRPr="0072447F">
              <w:rPr>
                <w:rFonts w:eastAsia="Times New Roman" w:cstheme="minorHAnsi"/>
                <w:sz w:val="20"/>
                <w:szCs w:val="20"/>
              </w:rPr>
              <w:t>тика</w:t>
            </w:r>
            <w:proofErr w:type="spellEnd"/>
            <w:r w:rsidRPr="0072447F">
              <w:rPr>
                <w:rFonts w:eastAsia="Times New Roman" w:cstheme="minorHAnsi"/>
                <w:sz w:val="20"/>
                <w:szCs w:val="20"/>
              </w:rPr>
              <w:t xml:space="preserve"> 3. </w:t>
            </w:r>
            <w:proofErr w:type="spellStart"/>
            <w:r w:rsidRPr="0072447F">
              <w:rPr>
                <w:rFonts w:eastAsia="Times New Roman" w:cstheme="minorHAnsi"/>
                <w:sz w:val="20"/>
                <w:szCs w:val="20"/>
              </w:rPr>
              <w:t>Основе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динамике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4. </w:t>
            </w:r>
            <w:proofErr w:type="spellStart"/>
            <w:r w:rsidRPr="0072447F">
              <w:rPr>
                <w:rFonts w:eastAsia="Times New Roman" w:cstheme="minorHAnsi"/>
                <w:sz w:val="20"/>
                <w:szCs w:val="20"/>
              </w:rPr>
              <w:t>Управлање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r w:rsidRPr="0072447F">
              <w:rPr>
                <w:rFonts w:eastAsia="Times New Roman" w:cstheme="minorHAnsi"/>
                <w:sz w:val="20"/>
                <w:szCs w:val="20"/>
              </w:rPr>
              <w:t xml:space="preserve"> 5. </w:t>
            </w:r>
            <w:proofErr w:type="spellStart"/>
            <w:r w:rsidRPr="0072447F">
              <w:rPr>
                <w:rFonts w:eastAsia="Times New Roman" w:cstheme="minorHAnsi"/>
                <w:sz w:val="20"/>
                <w:szCs w:val="20"/>
              </w:rPr>
              <w:t>Аутономни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w:t>
            </w:r>
            <w:proofErr w:type="spellEnd"/>
            <w:r w:rsidRPr="0072447F">
              <w:rPr>
                <w:rFonts w:eastAsia="Times New Roman" w:cstheme="minorHAnsi"/>
                <w:sz w:val="20"/>
                <w:szCs w:val="20"/>
              </w:rPr>
              <w:t xml:space="preserve">       </w:t>
            </w:r>
          </w:p>
        </w:tc>
      </w:tr>
      <w:tr w:rsidR="0072447F" w:rsidRPr="0072447F" w14:paraId="3A67A115"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C74325"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Литература</w:t>
            </w:r>
            <w:proofErr w:type="spellEnd"/>
            <w:r w:rsidRPr="0072447F">
              <w:rPr>
                <w:rFonts w:eastAsia="Times New Roman" w:cstheme="minorHAnsi"/>
                <w:b/>
                <w:bCs/>
                <w:sz w:val="20"/>
                <w:szCs w:val="20"/>
              </w:rPr>
              <w:t>:</w:t>
            </w:r>
          </w:p>
        </w:tc>
      </w:tr>
      <w:tr w:rsidR="0072447F" w:rsidRPr="0072447F" w14:paraId="676E6F66" w14:textId="77777777" w:rsidTr="0072447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49B76C6"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286318" w14:textId="6327425B"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Thomas </w:t>
            </w:r>
            <w:proofErr w:type="spellStart"/>
            <w:r w:rsidRPr="0072447F">
              <w:rPr>
                <w:rFonts w:eastAsia="Times New Roman" w:cstheme="minorHAnsi"/>
                <w:sz w:val="20"/>
                <w:szCs w:val="20"/>
              </w:rPr>
              <w:t>Bräunl</w:t>
            </w:r>
            <w:proofErr w:type="spellEnd"/>
            <w:r w:rsidRPr="0072447F">
              <w:rPr>
                <w:rFonts w:eastAsia="Times New Roman" w:cstheme="minorHAnsi"/>
                <w:sz w:val="20"/>
                <w:szCs w:val="20"/>
              </w:rPr>
              <w:t>: EMBEDDED ROBOTICS; Springer-Verlag Berlin Heidelberg, 2008</w:t>
            </w:r>
          </w:p>
        </w:tc>
      </w:tr>
      <w:tr w:rsidR="0072447F" w:rsidRPr="0072447F" w14:paraId="53EA7335" w14:textId="77777777" w:rsidTr="0072447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2B49A89"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9944A0" w14:textId="7429929E"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Peter </w:t>
            </w:r>
            <w:proofErr w:type="spellStart"/>
            <w:r w:rsidRPr="0072447F">
              <w:rPr>
                <w:rFonts w:eastAsia="Times New Roman" w:cstheme="minorHAnsi"/>
                <w:sz w:val="20"/>
                <w:szCs w:val="20"/>
              </w:rPr>
              <w:t>Corke</w:t>
            </w:r>
            <w:proofErr w:type="spellEnd"/>
            <w:r w:rsidRPr="0072447F">
              <w:rPr>
                <w:rFonts w:eastAsia="Times New Roman" w:cstheme="minorHAnsi"/>
                <w:sz w:val="20"/>
                <w:szCs w:val="20"/>
              </w:rPr>
              <w:t>: Robotics, Vision and Control; Springer-Verlag Berlin Heidelberg 2011</w:t>
            </w:r>
          </w:p>
        </w:tc>
      </w:tr>
      <w:tr w:rsidR="0072447F" w:rsidRPr="0072447F" w14:paraId="75D8A723" w14:textId="77777777" w:rsidTr="0072447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452A439"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часова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активне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1731518"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Теоријска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FD1342"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Практична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 2</w:t>
            </w:r>
          </w:p>
        </w:tc>
      </w:tr>
      <w:tr w:rsidR="0072447F" w:rsidRPr="0072447F" w14:paraId="361214A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90D397" w14:textId="5AB403FD" w:rsidR="0072447F" w:rsidRPr="000B0A93" w:rsidRDefault="0072447F" w:rsidP="0072447F">
            <w:pPr>
              <w:spacing w:after="0" w:line="240" w:lineRule="auto"/>
              <w:rPr>
                <w:rFonts w:eastAsia="Times New Roman" w:cstheme="minorHAnsi"/>
                <w:b/>
                <w:bCs/>
                <w:sz w:val="20"/>
                <w:szCs w:val="20"/>
                <w:lang w:val="sr-Cyrl-RS"/>
              </w:rPr>
            </w:pPr>
            <w:proofErr w:type="spellStart"/>
            <w:r w:rsidRPr="0072447F">
              <w:rPr>
                <w:rFonts w:eastAsia="Times New Roman" w:cstheme="minorHAnsi"/>
                <w:b/>
                <w:bCs/>
                <w:sz w:val="20"/>
                <w:szCs w:val="20"/>
              </w:rPr>
              <w:t>Методе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извођења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Предавања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Аудиторне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вежбе</w:t>
            </w:r>
            <w:proofErr w:type="spellEnd"/>
            <w:r w:rsidR="000B0A93">
              <w:rPr>
                <w:rFonts w:eastAsia="Times New Roman" w:cstheme="minorHAnsi"/>
                <w:b/>
                <w:bCs/>
                <w:sz w:val="20"/>
                <w:szCs w:val="20"/>
                <w:lang w:val="sr-Cyrl-RS"/>
              </w:rPr>
              <w:t>, Лабораторијске вежбе</w:t>
            </w:r>
          </w:p>
        </w:tc>
      </w:tr>
      <w:tr w:rsidR="0072447F" w:rsidRPr="0072447F" w14:paraId="56E372A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AF51D6"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Оцена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знања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максималан</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поена</w:t>
            </w:r>
            <w:proofErr w:type="spellEnd"/>
            <w:r w:rsidRPr="0072447F">
              <w:rPr>
                <w:rFonts w:eastAsia="Times New Roman" w:cstheme="minorHAnsi"/>
                <w:b/>
                <w:bCs/>
                <w:sz w:val="20"/>
                <w:szCs w:val="20"/>
              </w:rPr>
              <w:t xml:space="preserve"> 100)</w:t>
            </w:r>
          </w:p>
        </w:tc>
      </w:tr>
      <w:tr w:rsidR="0072447F" w:rsidRPr="0072447F" w14:paraId="1B59018A"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B270DE"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Предиспитне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EA0ECAF" w14:textId="3C4AB0D4" w:rsidR="0072447F" w:rsidRPr="0072447F" w:rsidRDefault="0072447F" w:rsidP="0072447F">
            <w:pPr>
              <w:spacing w:after="0" w:line="240" w:lineRule="auto"/>
              <w:jc w:val="center"/>
              <w:rPr>
                <w:rFonts w:eastAsia="Times New Roman" w:cstheme="minorHAnsi"/>
                <w:b/>
                <w:bCs/>
                <w:sz w:val="20"/>
                <w:szCs w:val="20"/>
                <w:lang w:val="sr-Cyrl-RS"/>
              </w:rPr>
            </w:pPr>
            <w:proofErr w:type="spellStart"/>
            <w:r w:rsidRPr="0072447F">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A4CF1E"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Завршни</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AA67B2" w14:textId="0B3393F3" w:rsidR="0072447F" w:rsidRPr="0072447F" w:rsidRDefault="0072447F" w:rsidP="0072447F">
            <w:pPr>
              <w:spacing w:after="0" w:line="240" w:lineRule="auto"/>
              <w:jc w:val="center"/>
              <w:rPr>
                <w:rFonts w:eastAsia="Times New Roman" w:cstheme="minorHAnsi"/>
                <w:b/>
                <w:bCs/>
                <w:sz w:val="20"/>
                <w:szCs w:val="20"/>
                <w:lang w:val="sr-Cyrl-RS"/>
              </w:rPr>
            </w:pPr>
            <w:proofErr w:type="spellStart"/>
            <w:r w:rsidRPr="0072447F">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2447F" w:rsidRPr="0072447F" w14:paraId="6C383368"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9CD7DC"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први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11ECC2" w14:textId="0F5B8232"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B4C683"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усмени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3068FB" w14:textId="4D60D0CD"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30</w:t>
            </w:r>
          </w:p>
        </w:tc>
      </w:tr>
      <w:tr w:rsidR="0072447F" w:rsidRPr="0072447F" w14:paraId="652C8343"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190EE6"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други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5D599C" w14:textId="449E7B13"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F437729"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писмени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3F304A" w14:textId="16371C18"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r>
      <w:tr w:rsidR="0072447F" w:rsidRPr="0072447F" w14:paraId="11EAABEE"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7B48F42"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уредно</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похађање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E8C2B9" w14:textId="0EE4699D"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8314D7"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FC34995"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77F70775" w14:textId="77777777" w:rsidTr="0072447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2D271EB" w14:textId="77777777" w:rsidR="0072447F" w:rsidRPr="0072447F" w:rsidRDefault="0072447F" w:rsidP="0072447F">
            <w:pPr>
              <w:spacing w:after="0" w:line="240" w:lineRule="auto"/>
              <w:rPr>
                <w:rFonts w:eastAsia="Times New Roman" w:cstheme="minorHAnsi"/>
                <w:sz w:val="16"/>
                <w:szCs w:val="16"/>
              </w:rPr>
            </w:pPr>
            <w:proofErr w:type="spellStart"/>
            <w:r w:rsidRPr="0072447F">
              <w:rPr>
                <w:rFonts w:eastAsia="Times New Roman" w:cstheme="minorHAnsi"/>
                <w:sz w:val="16"/>
                <w:szCs w:val="16"/>
              </w:rPr>
              <w:t>Скраћенице</w:t>
            </w:r>
            <w:proofErr w:type="spellEnd"/>
            <w:r w:rsidRPr="0072447F">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6947E0" w14:textId="77777777" w:rsidR="0072447F" w:rsidRPr="0072447F" w:rsidRDefault="0072447F" w:rsidP="0072447F">
            <w:pPr>
              <w:spacing w:after="0" w:line="240" w:lineRule="auto"/>
              <w:rPr>
                <w:rFonts w:eastAsia="Times New Roman" w:cstheme="minorHAnsi"/>
                <w:sz w:val="16"/>
                <w:szCs w:val="16"/>
              </w:rPr>
            </w:pPr>
            <w:r w:rsidRPr="0072447F">
              <w:rPr>
                <w:rFonts w:eastAsia="Times New Roman" w:cstheme="minorHAnsi"/>
                <w:sz w:val="16"/>
                <w:szCs w:val="16"/>
              </w:rPr>
              <w:t xml:space="preserve">МА - </w:t>
            </w:r>
            <w:proofErr w:type="spellStart"/>
            <w:r w:rsidRPr="0072447F">
              <w:rPr>
                <w:rFonts w:eastAsia="Times New Roman" w:cstheme="minorHAnsi"/>
                <w:sz w:val="16"/>
                <w:szCs w:val="16"/>
              </w:rPr>
              <w:t>Машинство</w:t>
            </w:r>
            <w:proofErr w:type="spellEnd"/>
            <w:r w:rsidRPr="0072447F">
              <w:rPr>
                <w:rFonts w:eastAsia="Times New Roman" w:cstheme="minorHAnsi"/>
                <w:sz w:val="16"/>
                <w:szCs w:val="16"/>
              </w:rPr>
              <w:t xml:space="preserve">, ЕЛ - </w:t>
            </w:r>
            <w:proofErr w:type="spellStart"/>
            <w:r w:rsidRPr="0072447F">
              <w:rPr>
                <w:rFonts w:eastAsia="Times New Roman" w:cstheme="minorHAnsi"/>
                <w:sz w:val="16"/>
                <w:szCs w:val="16"/>
              </w:rPr>
              <w:t>Електротехника</w:t>
            </w:r>
            <w:proofErr w:type="spellEnd"/>
            <w:r w:rsidRPr="0072447F">
              <w:rPr>
                <w:rFonts w:eastAsia="Times New Roman" w:cstheme="minorHAnsi"/>
                <w:sz w:val="16"/>
                <w:szCs w:val="16"/>
              </w:rPr>
              <w:t xml:space="preserve">, МЕ - </w:t>
            </w:r>
            <w:proofErr w:type="spellStart"/>
            <w:r w:rsidRPr="0072447F">
              <w:rPr>
                <w:rFonts w:eastAsia="Times New Roman" w:cstheme="minorHAnsi"/>
                <w:sz w:val="16"/>
                <w:szCs w:val="16"/>
              </w:rPr>
              <w:t>Мехатроника</w:t>
            </w:r>
            <w:proofErr w:type="spellEnd"/>
            <w:r w:rsidRPr="0072447F">
              <w:rPr>
                <w:rFonts w:eastAsia="Times New Roman" w:cstheme="minorHAnsi"/>
                <w:sz w:val="16"/>
                <w:szCs w:val="16"/>
              </w:rPr>
              <w:t>, ОС-</w:t>
            </w:r>
            <w:proofErr w:type="spellStart"/>
            <w:r w:rsidRPr="0072447F">
              <w:rPr>
                <w:rFonts w:eastAsia="Times New Roman" w:cstheme="minorHAnsi"/>
                <w:sz w:val="16"/>
                <w:szCs w:val="16"/>
              </w:rPr>
              <w:t>Основне</w:t>
            </w:r>
            <w:proofErr w:type="spellEnd"/>
            <w:r w:rsidRPr="0072447F">
              <w:rPr>
                <w:rFonts w:eastAsia="Times New Roman" w:cstheme="minorHAnsi"/>
                <w:sz w:val="16"/>
                <w:szCs w:val="16"/>
              </w:rPr>
              <w:t xml:space="preserve"> </w:t>
            </w:r>
            <w:proofErr w:type="spellStart"/>
            <w:r w:rsidRPr="0072447F">
              <w:rPr>
                <w:rFonts w:eastAsia="Times New Roman" w:cstheme="minorHAnsi"/>
                <w:sz w:val="16"/>
                <w:szCs w:val="16"/>
              </w:rPr>
              <w:t>струковне</w:t>
            </w:r>
            <w:proofErr w:type="spellEnd"/>
            <w:r w:rsidRPr="0072447F">
              <w:rPr>
                <w:rFonts w:eastAsia="Times New Roman" w:cstheme="minorHAnsi"/>
                <w:sz w:val="16"/>
                <w:szCs w:val="16"/>
              </w:rPr>
              <w:t xml:space="preserve"> </w:t>
            </w:r>
            <w:proofErr w:type="spellStart"/>
            <w:r w:rsidRPr="0072447F">
              <w:rPr>
                <w:rFonts w:eastAsia="Times New Roman" w:cstheme="minorHAnsi"/>
                <w:sz w:val="16"/>
                <w:szCs w:val="16"/>
              </w:rPr>
              <w:t>студије</w:t>
            </w:r>
            <w:proofErr w:type="spellEnd"/>
          </w:p>
        </w:tc>
      </w:tr>
    </w:tbl>
    <w:p w14:paraId="10CE6D7C" w14:textId="4E416655" w:rsidR="00DF6896" w:rsidRDefault="00DF6896" w:rsidP="0005122F"/>
    <w:p w14:paraId="3DFFAE62" w14:textId="14D1C7D6" w:rsidR="0072447F" w:rsidRDefault="0072447F">
      <w:r>
        <w:br w:type="page"/>
      </w:r>
    </w:p>
    <w:p w14:paraId="47659E32" w14:textId="6A890BD0" w:rsidR="0071350D" w:rsidRDefault="0071350D"/>
    <w:tbl>
      <w:tblPr>
        <w:tblW w:w="10080" w:type="dxa"/>
        <w:tblLook w:val="04A0" w:firstRow="1" w:lastRow="0" w:firstColumn="1" w:lastColumn="0" w:noHBand="0" w:noVBand="1"/>
      </w:tblPr>
      <w:tblGrid>
        <w:gridCol w:w="1260"/>
        <w:gridCol w:w="1260"/>
        <w:gridCol w:w="1260"/>
        <w:gridCol w:w="1260"/>
        <w:gridCol w:w="2520"/>
        <w:gridCol w:w="2520"/>
      </w:tblGrid>
      <w:tr w:rsidR="009E2C32" w:rsidRPr="008C7924" w14:paraId="1D2EA0F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0F4346"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Врста</w:t>
            </w:r>
            <w:proofErr w:type="spellEnd"/>
            <w:r w:rsidRPr="008C7924">
              <w:rPr>
                <w:rFonts w:eastAsia="Times New Roman" w:cstheme="minorHAnsi"/>
                <w:b/>
                <w:bCs/>
                <w:sz w:val="20"/>
                <w:szCs w:val="20"/>
              </w:rPr>
              <w:t xml:space="preserve"> - (</w:t>
            </w:r>
            <w:proofErr w:type="spellStart"/>
            <w:r w:rsidRPr="008C7924">
              <w:rPr>
                <w:rFonts w:eastAsia="Times New Roman" w:cstheme="minorHAnsi"/>
                <w:b/>
                <w:bCs/>
                <w:sz w:val="20"/>
                <w:szCs w:val="20"/>
              </w:rPr>
              <w:t>Назив</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студијског</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програма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9487E8"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 xml:space="preserve">  ОС - (МА, ЕЛ, МЕ, ИН, ИМ)</w:t>
            </w:r>
          </w:p>
        </w:tc>
      </w:tr>
      <w:tr w:rsidR="009E2C32" w:rsidRPr="008C7924" w14:paraId="4D459B1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E18A08"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Назив</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792323" w14:textId="77777777" w:rsidR="009E2C32" w:rsidRPr="008C7924" w:rsidRDefault="009E2C32" w:rsidP="00B06C94">
            <w:pPr>
              <w:pStyle w:val="Heading3"/>
            </w:pPr>
            <w:bookmarkStart w:id="73" w:name="_Toc530345624"/>
            <w:bookmarkStart w:id="74" w:name="_Toc26048743"/>
            <w:proofErr w:type="spellStart"/>
            <w:r w:rsidRPr="008C7924">
              <w:t>Технички</w:t>
            </w:r>
            <w:proofErr w:type="spellEnd"/>
            <w:r w:rsidRPr="008C7924">
              <w:t xml:space="preserve"> </w:t>
            </w:r>
            <w:proofErr w:type="spellStart"/>
            <w:r w:rsidRPr="008C7924">
              <w:t>енглески</w:t>
            </w:r>
            <w:proofErr w:type="spellEnd"/>
            <w:r w:rsidRPr="008C7924">
              <w:t xml:space="preserve"> </w:t>
            </w:r>
            <w:proofErr w:type="spellStart"/>
            <w:r w:rsidRPr="008C7924">
              <w:t>језик</w:t>
            </w:r>
            <w:bookmarkEnd w:id="73"/>
            <w:bookmarkEnd w:id="74"/>
            <w:proofErr w:type="spellEnd"/>
          </w:p>
        </w:tc>
      </w:tr>
      <w:tr w:rsidR="009E2C32" w:rsidRPr="008C7924" w14:paraId="180FEB7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5C26CA"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Наставник</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448CDE7"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Др</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Ливиа</w:t>
            </w:r>
            <w:proofErr w:type="spellEnd"/>
            <w:r w:rsidRPr="008C7924">
              <w:rPr>
                <w:rFonts w:eastAsia="Times New Roman" w:cstheme="minorHAnsi"/>
                <w:b/>
                <w:bCs/>
                <w:sz w:val="20"/>
                <w:szCs w:val="20"/>
              </w:rPr>
              <w:t xml:space="preserve"> (В) </w:t>
            </w:r>
            <w:proofErr w:type="spellStart"/>
            <w:r w:rsidRPr="008C7924">
              <w:rPr>
                <w:rFonts w:eastAsia="Times New Roman" w:cstheme="minorHAnsi"/>
                <w:b/>
                <w:bCs/>
                <w:sz w:val="20"/>
                <w:szCs w:val="20"/>
              </w:rPr>
              <w:t>Седмина</w:t>
            </w:r>
            <w:proofErr w:type="spellEnd"/>
          </w:p>
        </w:tc>
      </w:tr>
      <w:tr w:rsidR="009E2C32" w:rsidRPr="008C7924" w14:paraId="1EC13D6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C81456"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Статус</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C0E941"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Академско-општеобразовни</w:t>
            </w:r>
            <w:proofErr w:type="spellEnd"/>
          </w:p>
        </w:tc>
      </w:tr>
      <w:tr w:rsidR="009E2C32" w:rsidRPr="008C7924" w14:paraId="55AA1C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5E5E21"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4E0888"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4</w:t>
            </w:r>
          </w:p>
        </w:tc>
      </w:tr>
      <w:tr w:rsidR="009E2C32" w:rsidRPr="008C7924" w14:paraId="4CBA921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1A04F0"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Услов</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3C55F6"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7DF8EC0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824588"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Циљ</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B2447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26265BD2"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82E8B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1. </w:t>
            </w:r>
            <w:proofErr w:type="spellStart"/>
            <w:r w:rsidRPr="008C7924">
              <w:rPr>
                <w:rFonts w:eastAsia="Times New Roman" w:cstheme="minorHAnsi"/>
                <w:sz w:val="20"/>
                <w:szCs w:val="20"/>
              </w:rPr>
              <w:t>Унапређење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техничког</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енглеског</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језика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проширшвање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знања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стручних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конструкција</w:t>
            </w:r>
            <w:proofErr w:type="spellEnd"/>
          </w:p>
        </w:tc>
      </w:tr>
      <w:tr w:rsidR="009E2C32" w:rsidRPr="008C7924" w14:paraId="34F80AF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9D48A1"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2. </w:t>
            </w:r>
            <w:proofErr w:type="spellStart"/>
            <w:r w:rsidRPr="008C7924">
              <w:rPr>
                <w:rFonts w:eastAsia="Times New Roman" w:cstheme="minorHAnsi"/>
                <w:sz w:val="20"/>
                <w:szCs w:val="20"/>
              </w:rPr>
              <w:t>Пружање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основних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знања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из</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специфичних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и </w:t>
            </w:r>
            <w:proofErr w:type="spellStart"/>
            <w:r w:rsidRPr="008C7924">
              <w:rPr>
                <w:rFonts w:eastAsia="Times New Roman" w:cstheme="minorHAnsi"/>
                <w:sz w:val="20"/>
                <w:szCs w:val="20"/>
              </w:rPr>
              <w:t>научних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области</w:t>
            </w:r>
            <w:proofErr w:type="spellEnd"/>
          </w:p>
        </w:tc>
      </w:tr>
      <w:tr w:rsidR="009E2C32" w:rsidRPr="008C7924" w14:paraId="78DA76F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C8EA8A"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Исход</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r>
      <w:tr w:rsidR="009E2C32" w:rsidRPr="008C7924" w14:paraId="7531A62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11C7F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1. </w:t>
            </w:r>
            <w:proofErr w:type="spellStart"/>
            <w:r w:rsidRPr="008C7924">
              <w:rPr>
                <w:rFonts w:eastAsia="Times New Roman" w:cstheme="minorHAnsi"/>
                <w:sz w:val="20"/>
                <w:szCs w:val="20"/>
              </w:rPr>
              <w:t>Коришћење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конструкција</w:t>
            </w:r>
            <w:proofErr w:type="spellEnd"/>
            <w:r w:rsidRPr="008C7924">
              <w:rPr>
                <w:rFonts w:eastAsia="Times New Roman" w:cstheme="minorHAnsi"/>
                <w:sz w:val="20"/>
                <w:szCs w:val="20"/>
              </w:rPr>
              <w:t>.</w:t>
            </w:r>
          </w:p>
        </w:tc>
      </w:tr>
      <w:tr w:rsidR="009E2C32" w:rsidRPr="008C7924" w14:paraId="384F523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BFE20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2. </w:t>
            </w:r>
            <w:proofErr w:type="spellStart"/>
            <w:r w:rsidRPr="008C7924">
              <w:rPr>
                <w:rFonts w:eastAsia="Times New Roman" w:cstheme="minorHAnsi"/>
                <w:sz w:val="20"/>
                <w:szCs w:val="20"/>
              </w:rPr>
              <w:t>Способност</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разумневања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текстова</w:t>
            </w:r>
            <w:proofErr w:type="spellEnd"/>
            <w:r w:rsidRPr="008C7924">
              <w:rPr>
                <w:rFonts w:eastAsia="Times New Roman" w:cstheme="minorHAnsi"/>
                <w:sz w:val="20"/>
                <w:szCs w:val="20"/>
              </w:rPr>
              <w:t xml:space="preserve"> и </w:t>
            </w:r>
            <w:proofErr w:type="spellStart"/>
            <w:r w:rsidRPr="008C7924">
              <w:rPr>
                <w:rFonts w:eastAsia="Times New Roman" w:cstheme="minorHAnsi"/>
                <w:sz w:val="20"/>
                <w:szCs w:val="20"/>
              </w:rPr>
              <w:t>пословно-техничке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комуникације</w:t>
            </w:r>
            <w:proofErr w:type="spellEnd"/>
            <w:r w:rsidRPr="008C7924">
              <w:rPr>
                <w:rFonts w:eastAsia="Times New Roman" w:cstheme="minorHAnsi"/>
                <w:sz w:val="20"/>
                <w:szCs w:val="20"/>
              </w:rPr>
              <w:t>.</w:t>
            </w:r>
          </w:p>
        </w:tc>
      </w:tr>
      <w:tr w:rsidR="009E2C32" w:rsidRPr="008C7924" w14:paraId="769DE4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11740C"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Садржај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p>
        </w:tc>
      </w:tr>
      <w:tr w:rsidR="009E2C32" w:rsidRPr="008C7924" w14:paraId="1551BBA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50EAF0"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Теоријска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w:t>
            </w:r>
          </w:p>
        </w:tc>
      </w:tr>
      <w:tr w:rsidR="009E2C32" w:rsidRPr="008C7924" w14:paraId="2B475A7C"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98AD90" w14:textId="77777777" w:rsidR="009E2C32" w:rsidRPr="008C7924" w:rsidRDefault="009E2C32" w:rsidP="00B06C94">
            <w:pPr>
              <w:spacing w:after="0" w:line="240" w:lineRule="auto"/>
              <w:jc w:val="both"/>
              <w:rPr>
                <w:rFonts w:eastAsia="Times New Roman" w:cstheme="minorHAnsi"/>
                <w:sz w:val="20"/>
                <w:szCs w:val="20"/>
              </w:rPr>
            </w:pPr>
            <w:r w:rsidRPr="008C7924">
              <w:rPr>
                <w:rFonts w:eastAsia="Times New Roman" w:cstheme="minorHAnsi"/>
                <w:sz w:val="20"/>
                <w:szCs w:val="20"/>
              </w:rPr>
              <w:t>Analysis of texts in the field of technical communication, vocabulary practice based on given technical English texts leading up to completing a task set as individual or group work.</w:t>
            </w:r>
          </w:p>
        </w:tc>
      </w:tr>
      <w:tr w:rsidR="009E2C32" w:rsidRPr="008C7924" w14:paraId="6C65CD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67138C"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Практична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w:t>
            </w:r>
          </w:p>
        </w:tc>
      </w:tr>
      <w:tr w:rsidR="009E2C32" w:rsidRPr="008C7924" w14:paraId="74EB7403" w14:textId="77777777" w:rsidTr="00B06C94">
        <w:trPr>
          <w:trHeight w:val="83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7C5592" w14:textId="77777777" w:rsidR="009E2C32" w:rsidRPr="008C7924" w:rsidRDefault="009E2C32" w:rsidP="00B06C94">
            <w:pPr>
              <w:spacing w:after="0" w:line="240" w:lineRule="auto"/>
              <w:jc w:val="both"/>
              <w:rPr>
                <w:rFonts w:eastAsia="Times New Roman" w:cstheme="minorHAnsi"/>
                <w:sz w:val="20"/>
                <w:szCs w:val="20"/>
              </w:rPr>
            </w:pPr>
            <w:r w:rsidRPr="008C7924">
              <w:rPr>
                <w:rFonts w:eastAsia="Times New Roman" w:cstheme="minorHAnsi"/>
                <w:sz w:val="20"/>
                <w:szCs w:val="20"/>
              </w:rPr>
              <w:t>Grammar (focusing on Passive Voice and other grammar constructions necessary to describe ongoing technical processes) and ESP vocabulary practice implementing technical and vocational vocabulary in communication and presentation situations.</w:t>
            </w:r>
          </w:p>
        </w:tc>
      </w:tr>
      <w:tr w:rsidR="009E2C32" w:rsidRPr="008C7924" w14:paraId="1C71FF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CE9D37"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Литература</w:t>
            </w:r>
            <w:proofErr w:type="spellEnd"/>
            <w:r w:rsidRPr="008C7924">
              <w:rPr>
                <w:rFonts w:eastAsia="Times New Roman" w:cstheme="minorHAnsi"/>
                <w:b/>
                <w:bCs/>
                <w:sz w:val="20"/>
                <w:szCs w:val="20"/>
              </w:rPr>
              <w:t>:</w:t>
            </w:r>
          </w:p>
        </w:tc>
      </w:tr>
      <w:tr w:rsidR="009E2C32" w:rsidRPr="008C7924" w14:paraId="47F8167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C7122DD"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535BDD" w14:textId="77777777" w:rsidR="009E2C32" w:rsidRPr="008C7924" w:rsidRDefault="009E2C32" w:rsidP="00B06C94">
            <w:pPr>
              <w:spacing w:after="0" w:line="240" w:lineRule="auto"/>
              <w:rPr>
                <w:rFonts w:eastAsia="Times New Roman" w:cstheme="minorHAnsi"/>
                <w:sz w:val="20"/>
                <w:szCs w:val="20"/>
              </w:rPr>
            </w:pPr>
            <w:proofErr w:type="spellStart"/>
            <w:r w:rsidRPr="008C7924">
              <w:rPr>
                <w:rFonts w:eastAsia="Times New Roman" w:cstheme="minorHAnsi"/>
                <w:sz w:val="20"/>
                <w:szCs w:val="20"/>
              </w:rPr>
              <w:t>Седмина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Ливиa</w:t>
            </w:r>
            <w:proofErr w:type="spellEnd"/>
            <w:r w:rsidRPr="008C7924">
              <w:rPr>
                <w:rFonts w:eastAsia="Times New Roman" w:cstheme="minorHAnsi"/>
                <w:sz w:val="20"/>
                <w:szCs w:val="20"/>
              </w:rPr>
              <w:t>: „ENGINEERING ENGLISH GRAMMAR”, ВТШ,</w:t>
            </w:r>
            <w:r>
              <w:rPr>
                <w:rFonts w:eastAsia="Times New Roman" w:cstheme="minorHAnsi"/>
                <w:sz w:val="20"/>
                <w:szCs w:val="20"/>
                <w:lang w:val="sr-Cyrl-RS"/>
              </w:rPr>
              <w:t xml:space="preserve"> </w:t>
            </w:r>
            <w:proofErr w:type="spellStart"/>
            <w:r w:rsidRPr="008C7924">
              <w:rPr>
                <w:rFonts w:eastAsia="Times New Roman" w:cstheme="minorHAnsi"/>
                <w:sz w:val="20"/>
                <w:szCs w:val="20"/>
              </w:rPr>
              <w:t>Суботица</w:t>
            </w:r>
            <w:proofErr w:type="spellEnd"/>
            <w:r w:rsidRPr="008C7924">
              <w:rPr>
                <w:rFonts w:eastAsia="Times New Roman" w:cstheme="minorHAnsi"/>
                <w:sz w:val="20"/>
                <w:szCs w:val="20"/>
              </w:rPr>
              <w:t>, 2008</w:t>
            </w:r>
          </w:p>
        </w:tc>
      </w:tr>
      <w:tr w:rsidR="009E2C32" w:rsidRPr="008C7924" w14:paraId="071298C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836DC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179096" w14:textId="77777777" w:rsidR="009E2C32" w:rsidRPr="008C7924" w:rsidRDefault="009E2C32" w:rsidP="00B06C94">
            <w:pPr>
              <w:spacing w:after="0" w:line="240" w:lineRule="auto"/>
              <w:rPr>
                <w:rFonts w:eastAsia="Times New Roman" w:cstheme="minorHAnsi"/>
                <w:sz w:val="20"/>
                <w:szCs w:val="20"/>
              </w:rPr>
            </w:pPr>
            <w:proofErr w:type="spellStart"/>
            <w:r w:rsidRPr="008C7924">
              <w:rPr>
                <w:rFonts w:eastAsia="Times New Roman" w:cstheme="minorHAnsi"/>
                <w:sz w:val="20"/>
                <w:szCs w:val="20"/>
              </w:rPr>
              <w:t>Редман</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Стуарт</w:t>
            </w:r>
            <w:proofErr w:type="spellEnd"/>
            <w:r w:rsidRPr="008C7924">
              <w:rPr>
                <w:rFonts w:eastAsia="Times New Roman" w:cstheme="minorHAnsi"/>
                <w:sz w:val="20"/>
                <w:szCs w:val="20"/>
              </w:rPr>
              <w:t>: „English Vocabulary in Use“, Cambridge University Press, 1997</w:t>
            </w:r>
          </w:p>
        </w:tc>
      </w:tr>
      <w:tr w:rsidR="009E2C32" w:rsidRPr="008C7924" w14:paraId="170BFC2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F7C7677"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часова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активне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D9A174"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Теоријска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139A1B"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Практична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 2</w:t>
            </w:r>
          </w:p>
        </w:tc>
      </w:tr>
      <w:tr w:rsidR="009E2C32" w:rsidRPr="008C7924" w14:paraId="17299C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D4AE25"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Методе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извођења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Предавања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Аудиторне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вежбе</w:t>
            </w:r>
            <w:proofErr w:type="spellEnd"/>
          </w:p>
        </w:tc>
      </w:tr>
      <w:tr w:rsidR="009E2C32" w:rsidRPr="008C7924" w14:paraId="2F157C5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6D885F"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Оцена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знања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максималан</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поена</w:t>
            </w:r>
            <w:proofErr w:type="spellEnd"/>
            <w:r w:rsidRPr="008C7924">
              <w:rPr>
                <w:rFonts w:eastAsia="Times New Roman" w:cstheme="minorHAnsi"/>
                <w:b/>
                <w:bCs/>
                <w:sz w:val="20"/>
                <w:szCs w:val="20"/>
              </w:rPr>
              <w:t xml:space="preserve"> 100)</w:t>
            </w:r>
          </w:p>
        </w:tc>
      </w:tr>
      <w:tr w:rsidR="009E2C32" w:rsidRPr="008C7924" w14:paraId="556EF7D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4F77DB"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Предиспитне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1B6087E" w14:textId="77777777" w:rsidR="009E2C32" w:rsidRPr="008C7924" w:rsidRDefault="009E2C32" w:rsidP="00B06C94">
            <w:pPr>
              <w:spacing w:after="0" w:line="240" w:lineRule="auto"/>
              <w:jc w:val="center"/>
              <w:rPr>
                <w:rFonts w:eastAsia="Times New Roman" w:cstheme="minorHAnsi"/>
                <w:b/>
                <w:bCs/>
                <w:sz w:val="20"/>
                <w:szCs w:val="20"/>
                <w:lang w:val="sr-Cyrl-RS"/>
              </w:rPr>
            </w:pPr>
            <w:proofErr w:type="spellStart"/>
            <w:r w:rsidRPr="008C792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708DE3"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Завршни</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FFF536" w14:textId="77777777" w:rsidR="009E2C32" w:rsidRPr="008C7924" w:rsidRDefault="009E2C32" w:rsidP="00B06C94">
            <w:pPr>
              <w:spacing w:after="0" w:line="240" w:lineRule="auto"/>
              <w:jc w:val="center"/>
              <w:rPr>
                <w:rFonts w:eastAsia="Times New Roman" w:cstheme="minorHAnsi"/>
                <w:b/>
                <w:bCs/>
                <w:sz w:val="20"/>
                <w:szCs w:val="20"/>
                <w:lang w:val="sr-Cyrl-RS"/>
              </w:rPr>
            </w:pPr>
            <w:proofErr w:type="spellStart"/>
            <w:r w:rsidRPr="008C792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E2C32" w:rsidRPr="008C7924" w14:paraId="5309FFF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273AF1"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први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0CF3BD"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CEF5860"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усмени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1E35FC"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30</w:t>
            </w:r>
          </w:p>
        </w:tc>
      </w:tr>
      <w:tr w:rsidR="009E2C32" w:rsidRPr="008C7924" w14:paraId="7A0EA0B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1AD13B3"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други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D98EA0"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41465F"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33597D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36B78D7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39751D"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уредно</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похађање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4E9628"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AE32DFB"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67F1E4"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2CD02096" w14:textId="77777777" w:rsidTr="00B06C94">
        <w:trPr>
          <w:trHeight w:val="6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ABB2609" w14:textId="77777777" w:rsidR="009E2C32" w:rsidRPr="008C7924" w:rsidRDefault="009E2C32" w:rsidP="00B06C94">
            <w:pPr>
              <w:spacing w:after="0" w:line="240" w:lineRule="auto"/>
              <w:rPr>
                <w:rFonts w:eastAsia="Times New Roman" w:cstheme="minorHAnsi"/>
                <w:sz w:val="16"/>
                <w:szCs w:val="16"/>
              </w:rPr>
            </w:pPr>
            <w:proofErr w:type="spellStart"/>
            <w:r w:rsidRPr="008C7924">
              <w:rPr>
                <w:rFonts w:eastAsia="Times New Roman" w:cstheme="minorHAnsi"/>
                <w:sz w:val="16"/>
                <w:szCs w:val="16"/>
              </w:rPr>
              <w:t>Скраћенице</w:t>
            </w:r>
            <w:proofErr w:type="spellEnd"/>
            <w:r w:rsidRPr="008C792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AF0142" w14:textId="77777777" w:rsidR="009E2C32" w:rsidRPr="008C7924" w:rsidRDefault="009E2C32" w:rsidP="00B06C94">
            <w:pPr>
              <w:spacing w:after="0" w:line="240" w:lineRule="auto"/>
              <w:rPr>
                <w:rFonts w:eastAsia="Times New Roman" w:cstheme="minorHAnsi"/>
                <w:sz w:val="16"/>
                <w:szCs w:val="16"/>
              </w:rPr>
            </w:pPr>
            <w:r w:rsidRPr="008C7924">
              <w:rPr>
                <w:rFonts w:eastAsia="Times New Roman" w:cstheme="minorHAnsi"/>
                <w:sz w:val="16"/>
                <w:szCs w:val="16"/>
              </w:rPr>
              <w:t xml:space="preserve">МА - </w:t>
            </w:r>
            <w:proofErr w:type="spellStart"/>
            <w:r w:rsidRPr="008C7924">
              <w:rPr>
                <w:rFonts w:eastAsia="Times New Roman" w:cstheme="minorHAnsi"/>
                <w:sz w:val="16"/>
                <w:szCs w:val="16"/>
              </w:rPr>
              <w:t>Машинство</w:t>
            </w:r>
            <w:proofErr w:type="spellEnd"/>
            <w:r w:rsidRPr="008C7924">
              <w:rPr>
                <w:rFonts w:eastAsia="Times New Roman" w:cstheme="minorHAnsi"/>
                <w:sz w:val="16"/>
                <w:szCs w:val="16"/>
              </w:rPr>
              <w:t xml:space="preserve">, ЕЛ - </w:t>
            </w:r>
            <w:proofErr w:type="spellStart"/>
            <w:r w:rsidRPr="008C7924">
              <w:rPr>
                <w:rFonts w:eastAsia="Times New Roman" w:cstheme="minorHAnsi"/>
                <w:sz w:val="16"/>
                <w:szCs w:val="16"/>
              </w:rPr>
              <w:t>Електротехника</w:t>
            </w:r>
            <w:proofErr w:type="spellEnd"/>
            <w:r w:rsidRPr="008C7924">
              <w:rPr>
                <w:rFonts w:eastAsia="Times New Roman" w:cstheme="minorHAnsi"/>
                <w:sz w:val="16"/>
                <w:szCs w:val="16"/>
              </w:rPr>
              <w:t xml:space="preserve">, МЕ - </w:t>
            </w:r>
            <w:proofErr w:type="spellStart"/>
            <w:r w:rsidRPr="008C7924">
              <w:rPr>
                <w:rFonts w:eastAsia="Times New Roman" w:cstheme="minorHAnsi"/>
                <w:sz w:val="16"/>
                <w:szCs w:val="16"/>
              </w:rPr>
              <w:t>Мехатроника</w:t>
            </w:r>
            <w:proofErr w:type="spellEnd"/>
            <w:r w:rsidRPr="008C7924">
              <w:rPr>
                <w:rFonts w:eastAsia="Times New Roman" w:cstheme="minorHAnsi"/>
                <w:sz w:val="16"/>
                <w:szCs w:val="16"/>
              </w:rPr>
              <w:t xml:space="preserve">, ИН - </w:t>
            </w:r>
            <w:proofErr w:type="spellStart"/>
            <w:r w:rsidRPr="008C7924">
              <w:rPr>
                <w:rFonts w:eastAsia="Times New Roman" w:cstheme="minorHAnsi"/>
                <w:sz w:val="16"/>
                <w:szCs w:val="16"/>
              </w:rPr>
              <w:t>Информатика</w:t>
            </w:r>
            <w:proofErr w:type="spellEnd"/>
            <w:r w:rsidRPr="008C7924">
              <w:rPr>
                <w:rFonts w:eastAsia="Times New Roman" w:cstheme="minorHAnsi"/>
                <w:sz w:val="16"/>
                <w:szCs w:val="16"/>
              </w:rPr>
              <w:t xml:space="preserve">, ИМ - </w:t>
            </w:r>
            <w:proofErr w:type="spellStart"/>
            <w:r w:rsidRPr="008C7924">
              <w:rPr>
                <w:rFonts w:eastAsia="Times New Roman" w:cstheme="minorHAnsi"/>
                <w:sz w:val="16"/>
                <w:szCs w:val="16"/>
              </w:rPr>
              <w:t>Индустријски</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менаџмент</w:t>
            </w:r>
            <w:proofErr w:type="spellEnd"/>
            <w:r w:rsidRPr="008C7924">
              <w:rPr>
                <w:rFonts w:eastAsia="Times New Roman" w:cstheme="minorHAnsi"/>
                <w:sz w:val="16"/>
                <w:szCs w:val="16"/>
              </w:rPr>
              <w:t>, ОС-</w:t>
            </w:r>
            <w:proofErr w:type="spellStart"/>
            <w:r w:rsidRPr="008C7924">
              <w:rPr>
                <w:rFonts w:eastAsia="Times New Roman" w:cstheme="minorHAnsi"/>
                <w:sz w:val="16"/>
                <w:szCs w:val="16"/>
              </w:rPr>
              <w:t>Основне</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струковне</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студије</w:t>
            </w:r>
            <w:proofErr w:type="spellEnd"/>
          </w:p>
        </w:tc>
      </w:tr>
    </w:tbl>
    <w:p w14:paraId="103D67AB" w14:textId="1EBEB4C9" w:rsidR="009E2C32" w:rsidRDefault="009E2C32"/>
    <w:p w14:paraId="152A3633" w14:textId="1E9A6ABE" w:rsidR="009E2C32" w:rsidRDefault="009E2C32">
      <w:r>
        <w:br w:type="page"/>
      </w:r>
    </w:p>
    <w:tbl>
      <w:tblPr>
        <w:tblW w:w="10080" w:type="dxa"/>
        <w:tblLook w:val="04A0" w:firstRow="1" w:lastRow="0" w:firstColumn="1" w:lastColumn="0" w:noHBand="0" w:noVBand="1"/>
      </w:tblPr>
      <w:tblGrid>
        <w:gridCol w:w="1260"/>
        <w:gridCol w:w="1260"/>
        <w:gridCol w:w="1260"/>
        <w:gridCol w:w="1260"/>
        <w:gridCol w:w="2520"/>
        <w:gridCol w:w="2520"/>
      </w:tblGrid>
      <w:tr w:rsidR="00EC41D0" w:rsidRPr="00A27F4C" w14:paraId="25456C10"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FC1617A"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lastRenderedPageBreak/>
              <w:t>Врста</w:t>
            </w:r>
            <w:proofErr w:type="spellEnd"/>
            <w:r w:rsidRPr="00A27F4C">
              <w:rPr>
                <w:rFonts w:eastAsia="Times New Roman" w:cstheme="minorHAnsi"/>
                <w:b/>
                <w:bCs/>
                <w:sz w:val="20"/>
                <w:szCs w:val="20"/>
              </w:rPr>
              <w:t xml:space="preserve"> - (</w:t>
            </w:r>
            <w:proofErr w:type="spellStart"/>
            <w:r w:rsidRPr="00A27F4C">
              <w:rPr>
                <w:rFonts w:eastAsia="Times New Roman" w:cstheme="minorHAnsi"/>
                <w:b/>
                <w:bCs/>
                <w:sz w:val="20"/>
                <w:szCs w:val="20"/>
              </w:rPr>
              <w:t>Назив</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студијског</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програма</w:t>
            </w:r>
            <w:proofErr w:type="spellEnd"/>
            <w:r w:rsidRPr="00A27F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8C55472"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 xml:space="preserve">  ОС - (МА, ИМ)</w:t>
            </w:r>
          </w:p>
        </w:tc>
      </w:tr>
      <w:tr w:rsidR="00EC41D0" w:rsidRPr="00A27F4C" w14:paraId="2088307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4F62B3"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Назив</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предмета</w:t>
            </w:r>
            <w:proofErr w:type="spellEnd"/>
            <w:r w:rsidRPr="00A27F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8A5268" w14:textId="77777777" w:rsidR="00EC41D0" w:rsidRPr="00A27F4C" w:rsidRDefault="00EC41D0" w:rsidP="00B06C94">
            <w:pPr>
              <w:pStyle w:val="Heading3"/>
            </w:pPr>
            <w:bookmarkStart w:id="75" w:name="_Toc530345625"/>
            <w:bookmarkStart w:id="76" w:name="_Toc26048744"/>
            <w:proofErr w:type="spellStart"/>
            <w:r w:rsidRPr="00A27F4C">
              <w:t>Термодинамика</w:t>
            </w:r>
            <w:proofErr w:type="spellEnd"/>
            <w:r w:rsidRPr="00A27F4C">
              <w:t xml:space="preserve"> и </w:t>
            </w:r>
            <w:proofErr w:type="spellStart"/>
            <w:r w:rsidRPr="00A27F4C">
              <w:t>механика</w:t>
            </w:r>
            <w:proofErr w:type="spellEnd"/>
            <w:r w:rsidRPr="00A27F4C">
              <w:t xml:space="preserve"> </w:t>
            </w:r>
            <w:proofErr w:type="spellStart"/>
            <w:r w:rsidRPr="00A27F4C">
              <w:t>флуида</w:t>
            </w:r>
            <w:bookmarkEnd w:id="75"/>
            <w:bookmarkEnd w:id="76"/>
            <w:proofErr w:type="spellEnd"/>
          </w:p>
        </w:tc>
      </w:tr>
      <w:tr w:rsidR="00EC41D0" w:rsidRPr="00A27F4C" w14:paraId="45895AF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B8AA37"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Наставник</w:t>
            </w:r>
            <w:proofErr w:type="spellEnd"/>
            <w:r w:rsidRPr="00A27F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66B70D" w14:textId="77777777" w:rsidR="00EC41D0" w:rsidRPr="00A27F4C" w:rsidRDefault="00EC41D0" w:rsidP="00B06C94">
            <w:pPr>
              <w:spacing w:after="0" w:line="240" w:lineRule="auto"/>
              <w:jc w:val="center"/>
              <w:rPr>
                <w:rFonts w:eastAsia="Times New Roman" w:cstheme="minorHAnsi"/>
                <w:b/>
                <w:bCs/>
                <w:sz w:val="20"/>
                <w:szCs w:val="20"/>
              </w:rPr>
            </w:pPr>
            <w:proofErr w:type="spellStart"/>
            <w:r w:rsidRPr="00A27F4C">
              <w:rPr>
                <w:rFonts w:eastAsia="Times New Roman" w:cstheme="minorHAnsi"/>
                <w:b/>
                <w:bCs/>
                <w:sz w:val="20"/>
                <w:szCs w:val="20"/>
              </w:rPr>
              <w:t>Др</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Роберт</w:t>
            </w:r>
            <w:proofErr w:type="spellEnd"/>
            <w:r w:rsidRPr="00A27F4C">
              <w:rPr>
                <w:rFonts w:eastAsia="Times New Roman" w:cstheme="minorHAnsi"/>
                <w:b/>
                <w:bCs/>
                <w:sz w:val="20"/>
                <w:szCs w:val="20"/>
              </w:rPr>
              <w:t xml:space="preserve"> (И) </w:t>
            </w:r>
            <w:proofErr w:type="spellStart"/>
            <w:r w:rsidRPr="00A27F4C">
              <w:rPr>
                <w:rFonts w:eastAsia="Times New Roman" w:cstheme="minorHAnsi"/>
                <w:b/>
                <w:bCs/>
                <w:sz w:val="20"/>
                <w:szCs w:val="20"/>
              </w:rPr>
              <w:t>Шанта</w:t>
            </w:r>
            <w:proofErr w:type="spellEnd"/>
          </w:p>
        </w:tc>
      </w:tr>
      <w:tr w:rsidR="00EC41D0" w:rsidRPr="00A27F4C" w14:paraId="603619B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73AFA4"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Статус</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предмета</w:t>
            </w:r>
            <w:proofErr w:type="spellEnd"/>
            <w:r w:rsidRPr="00A27F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25EE5D" w14:textId="77777777" w:rsidR="00EC41D0" w:rsidRPr="00A27F4C" w:rsidRDefault="00EC41D0" w:rsidP="00B06C94">
            <w:pPr>
              <w:spacing w:after="0" w:line="240" w:lineRule="auto"/>
              <w:jc w:val="center"/>
              <w:rPr>
                <w:rFonts w:eastAsia="Times New Roman" w:cstheme="minorHAnsi"/>
                <w:b/>
                <w:bCs/>
                <w:sz w:val="20"/>
                <w:szCs w:val="20"/>
              </w:rPr>
            </w:pPr>
            <w:proofErr w:type="spellStart"/>
            <w:r w:rsidRPr="00A27F4C">
              <w:rPr>
                <w:rFonts w:eastAsia="Times New Roman" w:cstheme="minorHAnsi"/>
                <w:b/>
                <w:bCs/>
                <w:sz w:val="20"/>
                <w:szCs w:val="20"/>
              </w:rPr>
              <w:t>Стручно</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апликативни</w:t>
            </w:r>
            <w:proofErr w:type="spellEnd"/>
          </w:p>
        </w:tc>
      </w:tr>
      <w:tr w:rsidR="00EC41D0" w:rsidRPr="00A27F4C" w14:paraId="04FAF32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85303D"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Број</w:t>
            </w:r>
            <w:proofErr w:type="spellEnd"/>
            <w:r w:rsidRPr="00A27F4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9854D4"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6</w:t>
            </w:r>
          </w:p>
        </w:tc>
      </w:tr>
      <w:tr w:rsidR="00EC41D0" w:rsidRPr="00A27F4C" w14:paraId="6BED70B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4DEF9D"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Услов</w:t>
            </w:r>
            <w:proofErr w:type="spellEnd"/>
            <w:r w:rsidRPr="00A27F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EE1D79"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w:t>
            </w:r>
          </w:p>
        </w:tc>
      </w:tr>
      <w:tr w:rsidR="00EC41D0" w:rsidRPr="00A27F4C" w14:paraId="11D5FCF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F09FA72"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Циљ</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предмета</w:t>
            </w:r>
            <w:proofErr w:type="spellEnd"/>
            <w:r w:rsidRPr="00A27F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D99280"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w:t>
            </w:r>
          </w:p>
        </w:tc>
      </w:tr>
      <w:tr w:rsidR="00EC41D0" w:rsidRPr="00A27F4C" w14:paraId="7FF84B57"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572A22"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xml:space="preserve">1. </w:t>
            </w:r>
            <w:proofErr w:type="spellStart"/>
            <w:r w:rsidRPr="00A27F4C">
              <w:rPr>
                <w:rFonts w:eastAsia="Times New Roman" w:cstheme="minorHAnsi"/>
                <w:sz w:val="20"/>
                <w:szCs w:val="20"/>
              </w:rPr>
              <w:t>Упознавање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структуром</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термодинамике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термодинамичким</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појмовима</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методама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решевања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проблема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конверзије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енергије</w:t>
            </w:r>
            <w:proofErr w:type="spellEnd"/>
            <w:r w:rsidRPr="00A27F4C">
              <w:rPr>
                <w:rFonts w:eastAsia="Times New Roman" w:cstheme="minorHAnsi"/>
                <w:sz w:val="20"/>
                <w:szCs w:val="20"/>
              </w:rPr>
              <w:t xml:space="preserve">. </w:t>
            </w:r>
          </w:p>
        </w:tc>
      </w:tr>
      <w:tr w:rsidR="00EC41D0" w:rsidRPr="00A27F4C" w14:paraId="0ECA84A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6F4582"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xml:space="preserve">2. </w:t>
            </w:r>
            <w:proofErr w:type="spellStart"/>
            <w:r w:rsidRPr="00A27F4C">
              <w:rPr>
                <w:rFonts w:eastAsia="Times New Roman" w:cstheme="minorHAnsi"/>
                <w:sz w:val="20"/>
                <w:szCs w:val="20"/>
              </w:rPr>
              <w:t>Упознавање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физичким</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својствима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понашању</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мировању</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кретању</w:t>
            </w:r>
            <w:proofErr w:type="spellEnd"/>
            <w:r w:rsidRPr="00A27F4C">
              <w:rPr>
                <w:rFonts w:eastAsia="Times New Roman" w:cstheme="minorHAnsi"/>
                <w:sz w:val="20"/>
                <w:szCs w:val="20"/>
              </w:rPr>
              <w:t>.</w:t>
            </w:r>
          </w:p>
        </w:tc>
      </w:tr>
      <w:tr w:rsidR="00EC41D0" w:rsidRPr="00A27F4C" w14:paraId="1C03E07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4F3729"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Исход</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предмета</w:t>
            </w:r>
            <w:proofErr w:type="spellEnd"/>
            <w:r w:rsidRPr="00A27F4C">
              <w:rPr>
                <w:rFonts w:eastAsia="Times New Roman" w:cstheme="minorHAnsi"/>
                <w:b/>
                <w:bCs/>
                <w:sz w:val="20"/>
                <w:szCs w:val="20"/>
              </w:rPr>
              <w:t>:</w:t>
            </w:r>
          </w:p>
        </w:tc>
      </w:tr>
      <w:tr w:rsidR="00EC41D0" w:rsidRPr="00A27F4C" w14:paraId="18E60855" w14:textId="77777777" w:rsidTr="00B06C94">
        <w:trPr>
          <w:trHeight w:val="5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C7BE8D"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xml:space="preserve">1. </w:t>
            </w:r>
            <w:proofErr w:type="spellStart"/>
            <w:r w:rsidRPr="00A27F4C">
              <w:rPr>
                <w:rFonts w:eastAsia="Times New Roman" w:cstheme="minorHAnsi"/>
                <w:sz w:val="20"/>
                <w:szCs w:val="20"/>
              </w:rPr>
              <w:t>Стицање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основних</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знања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решавање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техничких</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задатака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термоенергетике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термопроцесне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технике</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конципирања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топлотних</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машина</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постројења</w:t>
            </w:r>
            <w:proofErr w:type="spellEnd"/>
            <w:r w:rsidRPr="00A27F4C">
              <w:rPr>
                <w:rFonts w:eastAsia="Times New Roman" w:cstheme="minorHAnsi"/>
                <w:sz w:val="20"/>
                <w:szCs w:val="20"/>
              </w:rPr>
              <w:t>.</w:t>
            </w:r>
          </w:p>
        </w:tc>
      </w:tr>
      <w:tr w:rsidR="00EC41D0" w:rsidRPr="00A27F4C" w14:paraId="14D251D5"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DA67F0"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xml:space="preserve">2. </w:t>
            </w:r>
            <w:proofErr w:type="spellStart"/>
            <w:r w:rsidRPr="00A27F4C">
              <w:rPr>
                <w:rFonts w:eastAsia="Times New Roman" w:cstheme="minorHAnsi"/>
                <w:sz w:val="20"/>
                <w:szCs w:val="20"/>
              </w:rPr>
              <w:t>Стицање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знања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решавање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проблема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из</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области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мировања</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струјања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течности</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гасова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димензионисање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посуда</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резервоара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димензионисње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цевовода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одређивање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струјних</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карактеристика</w:t>
            </w:r>
            <w:proofErr w:type="spellEnd"/>
            <w:r w:rsidRPr="00A27F4C">
              <w:rPr>
                <w:rFonts w:eastAsia="Times New Roman" w:cstheme="minorHAnsi"/>
                <w:sz w:val="20"/>
                <w:szCs w:val="20"/>
              </w:rPr>
              <w:t>).</w:t>
            </w:r>
          </w:p>
        </w:tc>
      </w:tr>
      <w:tr w:rsidR="00EC41D0" w:rsidRPr="00A27F4C" w14:paraId="2B7A378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9A2494"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Садржај</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предмета</w:t>
            </w:r>
            <w:proofErr w:type="spellEnd"/>
          </w:p>
        </w:tc>
      </w:tr>
      <w:tr w:rsidR="00EC41D0" w:rsidRPr="00A27F4C" w14:paraId="6B52F1C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B20ABF"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Теоријска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настава</w:t>
            </w:r>
            <w:proofErr w:type="spellEnd"/>
            <w:r w:rsidRPr="00A27F4C">
              <w:rPr>
                <w:rFonts w:eastAsia="Times New Roman" w:cstheme="minorHAnsi"/>
                <w:b/>
                <w:bCs/>
                <w:sz w:val="20"/>
                <w:szCs w:val="20"/>
              </w:rPr>
              <w:t>:</w:t>
            </w:r>
          </w:p>
        </w:tc>
      </w:tr>
      <w:tr w:rsidR="00EC41D0" w:rsidRPr="00A27F4C" w14:paraId="315A01F4" w14:textId="77777777" w:rsidTr="00B06C94">
        <w:trPr>
          <w:trHeight w:val="128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12B942" w14:textId="77777777" w:rsidR="00EC41D0" w:rsidRPr="00A27F4C" w:rsidRDefault="00EC41D0" w:rsidP="00B06C94">
            <w:pPr>
              <w:spacing w:after="0" w:line="240" w:lineRule="auto"/>
              <w:jc w:val="both"/>
              <w:rPr>
                <w:rFonts w:eastAsia="Times New Roman" w:cstheme="minorHAnsi"/>
                <w:sz w:val="20"/>
                <w:szCs w:val="20"/>
              </w:rPr>
            </w:pPr>
            <w:proofErr w:type="spellStart"/>
            <w:r w:rsidRPr="00A27F4C">
              <w:rPr>
                <w:rFonts w:eastAsia="Times New Roman" w:cstheme="minorHAnsi"/>
                <w:sz w:val="20"/>
                <w:szCs w:val="20"/>
              </w:rPr>
              <w:t>Основни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термодинамички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појмови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Једначина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идеалног</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гаса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Закон</w:t>
            </w:r>
            <w:proofErr w:type="spellEnd"/>
            <w:r w:rsidRPr="00A27F4C">
              <w:rPr>
                <w:rFonts w:eastAsia="Times New Roman" w:cstheme="minorHAnsi"/>
                <w:sz w:val="20"/>
                <w:szCs w:val="20"/>
              </w:rPr>
              <w:t xml:space="preserve"> о </w:t>
            </w:r>
            <w:proofErr w:type="spellStart"/>
            <w:r w:rsidRPr="00A27F4C">
              <w:rPr>
                <w:rFonts w:eastAsia="Times New Roman" w:cstheme="minorHAnsi"/>
                <w:sz w:val="20"/>
                <w:szCs w:val="20"/>
              </w:rPr>
              <w:t>одржању</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енергије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Први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закон</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термодинамике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затворени</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за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отворени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систем</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Други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закон</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термодинамике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ентропија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повратни</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неповратни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термодинамички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процеси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Политропске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промене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идеалног</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гаса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Физичка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својства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Хидростатика</w:t>
            </w:r>
            <w:proofErr w:type="spellEnd"/>
            <w:r w:rsidRPr="00A27F4C">
              <w:rPr>
                <w:rFonts w:eastAsia="Times New Roman" w:cstheme="minorHAnsi"/>
                <w:sz w:val="20"/>
                <w:szCs w:val="20"/>
              </w:rPr>
              <w:t xml:space="preserve"> – </w:t>
            </w:r>
            <w:proofErr w:type="spellStart"/>
            <w:r w:rsidRPr="00A27F4C">
              <w:rPr>
                <w:rFonts w:eastAsia="Times New Roman" w:cstheme="minorHAnsi"/>
                <w:sz w:val="20"/>
                <w:szCs w:val="20"/>
              </w:rPr>
              <w:t>мировање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Кинематика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Динамика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савршеног</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Основне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једначине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струјања</w:t>
            </w:r>
            <w:proofErr w:type="spellEnd"/>
            <w:r w:rsidRPr="00A27F4C">
              <w:rPr>
                <w:rFonts w:eastAsia="Times New Roman" w:cstheme="minorHAnsi"/>
                <w:sz w:val="20"/>
                <w:szCs w:val="20"/>
              </w:rPr>
              <w:t xml:space="preserve"> у </w:t>
            </w:r>
            <w:proofErr w:type="spellStart"/>
            <w:r w:rsidRPr="00A27F4C">
              <w:rPr>
                <w:rFonts w:eastAsia="Times New Roman" w:cstheme="minorHAnsi"/>
                <w:sz w:val="20"/>
                <w:szCs w:val="20"/>
              </w:rPr>
              <w:t>цевима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Посебни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облици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струјања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Мерење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протока</w:t>
            </w:r>
            <w:proofErr w:type="spellEnd"/>
            <w:r w:rsidRPr="00A27F4C">
              <w:rPr>
                <w:rFonts w:eastAsia="Times New Roman" w:cstheme="minorHAnsi"/>
                <w:sz w:val="20"/>
                <w:szCs w:val="20"/>
              </w:rPr>
              <w:t>.</w:t>
            </w:r>
          </w:p>
        </w:tc>
      </w:tr>
      <w:tr w:rsidR="00EC41D0" w:rsidRPr="00A27F4C" w14:paraId="40370DE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09B379"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Практична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настава</w:t>
            </w:r>
            <w:proofErr w:type="spellEnd"/>
            <w:r w:rsidRPr="00A27F4C">
              <w:rPr>
                <w:rFonts w:eastAsia="Times New Roman" w:cstheme="minorHAnsi"/>
                <w:b/>
                <w:bCs/>
                <w:sz w:val="20"/>
                <w:szCs w:val="20"/>
              </w:rPr>
              <w:t>:</w:t>
            </w:r>
          </w:p>
        </w:tc>
      </w:tr>
      <w:tr w:rsidR="00EC41D0" w:rsidRPr="00A27F4C" w14:paraId="30FF92DD" w14:textId="77777777" w:rsidTr="00B06C94">
        <w:trPr>
          <w:trHeight w:val="127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1C8AA5" w14:textId="77777777" w:rsidR="00EC41D0" w:rsidRPr="00A27F4C" w:rsidRDefault="00EC41D0" w:rsidP="00B06C94">
            <w:pPr>
              <w:spacing w:after="0" w:line="240" w:lineRule="auto"/>
              <w:jc w:val="both"/>
              <w:rPr>
                <w:rFonts w:eastAsia="Times New Roman" w:cstheme="minorHAnsi"/>
                <w:sz w:val="20"/>
                <w:szCs w:val="20"/>
              </w:rPr>
            </w:pPr>
            <w:proofErr w:type="spellStart"/>
            <w:r w:rsidRPr="00A27F4C">
              <w:rPr>
                <w:rFonts w:eastAsia="Times New Roman" w:cstheme="minorHAnsi"/>
                <w:sz w:val="20"/>
                <w:szCs w:val="20"/>
              </w:rPr>
              <w:t>Рад</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величинама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стања</w:t>
            </w:r>
            <w:proofErr w:type="spellEnd"/>
            <w:r w:rsidRPr="00A27F4C">
              <w:rPr>
                <w:rFonts w:eastAsia="Times New Roman" w:cstheme="minorHAnsi"/>
                <w:sz w:val="20"/>
                <w:szCs w:val="20"/>
              </w:rPr>
              <w:t xml:space="preserve"> у </w:t>
            </w:r>
            <w:proofErr w:type="spellStart"/>
            <w:r w:rsidRPr="00A27F4C">
              <w:rPr>
                <w:rFonts w:eastAsia="Times New Roman" w:cstheme="minorHAnsi"/>
                <w:sz w:val="20"/>
                <w:szCs w:val="20"/>
              </w:rPr>
              <w:t>различитим</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системима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јединица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Прорачун</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графички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приказ</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промена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стања</w:t>
            </w:r>
            <w:proofErr w:type="spellEnd"/>
            <w:r w:rsidRPr="00A27F4C">
              <w:rPr>
                <w:rFonts w:eastAsia="Times New Roman" w:cstheme="minorHAnsi"/>
                <w:sz w:val="20"/>
                <w:szCs w:val="20"/>
              </w:rPr>
              <w:t xml:space="preserve"> у п-в и т-с </w:t>
            </w:r>
            <w:proofErr w:type="spellStart"/>
            <w:r w:rsidRPr="00A27F4C">
              <w:rPr>
                <w:rFonts w:eastAsia="Times New Roman" w:cstheme="minorHAnsi"/>
                <w:sz w:val="20"/>
                <w:szCs w:val="20"/>
              </w:rPr>
              <w:t>дијаграмима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Употреба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закона</w:t>
            </w:r>
            <w:proofErr w:type="spellEnd"/>
            <w:r w:rsidRPr="00A27F4C">
              <w:rPr>
                <w:rFonts w:eastAsia="Times New Roman" w:cstheme="minorHAnsi"/>
                <w:sz w:val="20"/>
                <w:szCs w:val="20"/>
              </w:rPr>
              <w:t xml:space="preserve"> о </w:t>
            </w:r>
            <w:proofErr w:type="spellStart"/>
            <w:r w:rsidRPr="00A27F4C">
              <w:rPr>
                <w:rFonts w:eastAsia="Times New Roman" w:cstheme="minorHAnsi"/>
                <w:sz w:val="20"/>
                <w:szCs w:val="20"/>
              </w:rPr>
              <w:t>одржању</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енергије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Карактеристични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примери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циклуса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Карактеристични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примери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процеса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измене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топлоте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Прорачуни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везани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испаравање</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кондензацију</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Употреба</w:t>
            </w:r>
            <w:proofErr w:type="spellEnd"/>
            <w:r w:rsidRPr="00A27F4C">
              <w:rPr>
                <w:rFonts w:eastAsia="Times New Roman" w:cstheme="minorHAnsi"/>
                <w:sz w:val="20"/>
                <w:szCs w:val="20"/>
              </w:rPr>
              <w:t xml:space="preserve"> х-с </w:t>
            </w:r>
            <w:proofErr w:type="spellStart"/>
            <w:r w:rsidRPr="00A27F4C">
              <w:rPr>
                <w:rFonts w:eastAsia="Times New Roman" w:cstheme="minorHAnsi"/>
                <w:sz w:val="20"/>
                <w:szCs w:val="20"/>
              </w:rPr>
              <w:t>дијаграма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Основи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кинематике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2Д </w:t>
            </w:r>
            <w:proofErr w:type="spellStart"/>
            <w:r w:rsidRPr="00A27F4C">
              <w:rPr>
                <w:rFonts w:eastAsia="Times New Roman" w:cstheme="minorHAnsi"/>
                <w:sz w:val="20"/>
                <w:szCs w:val="20"/>
              </w:rPr>
              <w:t>струјања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нестишљивог</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2Д </w:t>
            </w:r>
            <w:proofErr w:type="spellStart"/>
            <w:r w:rsidRPr="00A27F4C">
              <w:rPr>
                <w:rFonts w:eastAsia="Times New Roman" w:cstheme="minorHAnsi"/>
                <w:sz w:val="20"/>
                <w:szCs w:val="20"/>
              </w:rPr>
              <w:t>стационарна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струјања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стишљивог</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Примена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комплексних</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функција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код</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раванских</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потенцијалних</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струјања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нестишљивог</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флуида</w:t>
            </w:r>
            <w:proofErr w:type="spellEnd"/>
            <w:r w:rsidRPr="00A27F4C">
              <w:rPr>
                <w:rFonts w:eastAsia="Times New Roman" w:cstheme="minorHAnsi"/>
                <w:sz w:val="20"/>
                <w:szCs w:val="20"/>
              </w:rPr>
              <w:t xml:space="preserve">. </w:t>
            </w:r>
          </w:p>
        </w:tc>
      </w:tr>
      <w:tr w:rsidR="00EC41D0" w:rsidRPr="00A27F4C" w14:paraId="63DA2D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B20798"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Литература</w:t>
            </w:r>
            <w:proofErr w:type="spellEnd"/>
            <w:r w:rsidRPr="00A27F4C">
              <w:rPr>
                <w:rFonts w:eastAsia="Times New Roman" w:cstheme="minorHAnsi"/>
                <w:b/>
                <w:bCs/>
                <w:sz w:val="20"/>
                <w:szCs w:val="20"/>
              </w:rPr>
              <w:t>:</w:t>
            </w:r>
          </w:p>
        </w:tc>
      </w:tr>
      <w:tr w:rsidR="00EC41D0" w:rsidRPr="00A27F4C" w14:paraId="0F6054C3"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41E0A04"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732507" w14:textId="77777777" w:rsidR="00EC41D0" w:rsidRPr="00A27F4C" w:rsidRDefault="00EC41D0" w:rsidP="00B06C94">
            <w:pPr>
              <w:spacing w:after="0" w:line="240" w:lineRule="auto"/>
              <w:rPr>
                <w:rFonts w:eastAsia="Times New Roman" w:cstheme="minorHAnsi"/>
                <w:sz w:val="20"/>
                <w:szCs w:val="20"/>
              </w:rPr>
            </w:pPr>
            <w:proofErr w:type="spellStart"/>
            <w:r w:rsidRPr="00A27F4C">
              <w:rPr>
                <w:rFonts w:eastAsia="Times New Roman" w:cstheme="minorHAnsi"/>
                <w:sz w:val="20"/>
                <w:szCs w:val="20"/>
              </w:rPr>
              <w:t>Вороњец</w:t>
            </w:r>
            <w:proofErr w:type="spellEnd"/>
            <w:r w:rsidRPr="00A27F4C">
              <w:rPr>
                <w:rFonts w:eastAsia="Times New Roman" w:cstheme="minorHAnsi"/>
                <w:sz w:val="20"/>
                <w:szCs w:val="20"/>
              </w:rPr>
              <w:t xml:space="preserve">, Д., </w:t>
            </w:r>
            <w:proofErr w:type="spellStart"/>
            <w:r w:rsidRPr="00A27F4C">
              <w:rPr>
                <w:rFonts w:eastAsia="Times New Roman" w:cstheme="minorHAnsi"/>
                <w:sz w:val="20"/>
                <w:szCs w:val="20"/>
              </w:rPr>
              <w:t>Ћорћевич</w:t>
            </w:r>
            <w:proofErr w:type="spellEnd"/>
            <w:r w:rsidRPr="00A27F4C">
              <w:rPr>
                <w:rFonts w:eastAsia="Times New Roman" w:cstheme="minorHAnsi"/>
                <w:sz w:val="20"/>
                <w:szCs w:val="20"/>
              </w:rPr>
              <w:t xml:space="preserve">, Р., </w:t>
            </w:r>
            <w:proofErr w:type="spellStart"/>
            <w:r w:rsidRPr="00A27F4C">
              <w:rPr>
                <w:rFonts w:eastAsia="Times New Roman" w:cstheme="minorHAnsi"/>
                <w:sz w:val="20"/>
                <w:szCs w:val="20"/>
              </w:rPr>
              <w:t>Василјевич</w:t>
            </w:r>
            <w:proofErr w:type="spellEnd"/>
            <w:r w:rsidRPr="00A27F4C">
              <w:rPr>
                <w:rFonts w:eastAsia="Times New Roman" w:cstheme="minorHAnsi"/>
                <w:sz w:val="20"/>
                <w:szCs w:val="20"/>
              </w:rPr>
              <w:t xml:space="preserve">, Б., </w:t>
            </w:r>
            <w:proofErr w:type="spellStart"/>
            <w:r w:rsidRPr="00A27F4C">
              <w:rPr>
                <w:rFonts w:eastAsia="Times New Roman" w:cstheme="minorHAnsi"/>
                <w:sz w:val="20"/>
                <w:szCs w:val="20"/>
              </w:rPr>
              <w:t>Козич</w:t>
            </w:r>
            <w:proofErr w:type="spellEnd"/>
            <w:r w:rsidRPr="00A27F4C">
              <w:rPr>
                <w:rFonts w:eastAsia="Times New Roman" w:cstheme="minorHAnsi"/>
                <w:sz w:val="20"/>
                <w:szCs w:val="20"/>
              </w:rPr>
              <w:t xml:space="preserve">, Ћ., </w:t>
            </w:r>
            <w:proofErr w:type="spellStart"/>
            <w:r w:rsidRPr="00A27F4C">
              <w:rPr>
                <w:rFonts w:eastAsia="Times New Roman" w:cstheme="minorHAnsi"/>
                <w:sz w:val="20"/>
                <w:szCs w:val="20"/>
              </w:rPr>
              <w:t>Бекавац</w:t>
            </w:r>
            <w:proofErr w:type="spellEnd"/>
            <w:r w:rsidRPr="00A27F4C">
              <w:rPr>
                <w:rFonts w:eastAsia="Times New Roman" w:cstheme="minorHAnsi"/>
                <w:sz w:val="20"/>
                <w:szCs w:val="20"/>
              </w:rPr>
              <w:t xml:space="preserve">, В.: </w:t>
            </w:r>
            <w:proofErr w:type="spellStart"/>
            <w:r w:rsidRPr="00A27F4C">
              <w:rPr>
                <w:rFonts w:eastAsia="Times New Roman" w:cstheme="minorHAnsi"/>
                <w:sz w:val="20"/>
                <w:szCs w:val="20"/>
              </w:rPr>
              <w:t>Решени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задаци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из</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термодинамике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Машински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факултет</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Београд</w:t>
            </w:r>
            <w:proofErr w:type="spellEnd"/>
            <w:r w:rsidRPr="00A27F4C">
              <w:rPr>
                <w:rFonts w:eastAsia="Times New Roman" w:cstheme="minorHAnsi"/>
                <w:sz w:val="20"/>
                <w:szCs w:val="20"/>
              </w:rPr>
              <w:t>, 2006.</w:t>
            </w:r>
          </w:p>
        </w:tc>
      </w:tr>
      <w:tr w:rsidR="00EC41D0" w:rsidRPr="00A27F4C" w14:paraId="11AA8992"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A080CC"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17A08A6" w14:textId="77777777" w:rsidR="00EC41D0" w:rsidRPr="00A27F4C" w:rsidRDefault="00EC41D0" w:rsidP="00B06C94">
            <w:pPr>
              <w:spacing w:after="0" w:line="240" w:lineRule="auto"/>
              <w:rPr>
                <w:rFonts w:eastAsia="Times New Roman" w:cstheme="minorHAnsi"/>
                <w:sz w:val="20"/>
                <w:szCs w:val="20"/>
              </w:rPr>
            </w:pPr>
            <w:proofErr w:type="spellStart"/>
            <w:r w:rsidRPr="00A27F4C">
              <w:rPr>
                <w:rFonts w:eastAsia="Times New Roman" w:cstheme="minorHAnsi"/>
                <w:sz w:val="20"/>
                <w:szCs w:val="20"/>
              </w:rPr>
              <w:t>Живослав</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Адамовић</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Основи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хидраулике</w:t>
            </w:r>
            <w:proofErr w:type="spellEnd"/>
            <w:r w:rsidRPr="00A27F4C">
              <w:rPr>
                <w:rFonts w:eastAsia="Times New Roman" w:cstheme="minorHAnsi"/>
                <w:sz w:val="20"/>
                <w:szCs w:val="20"/>
              </w:rPr>
              <w:t xml:space="preserve"> и </w:t>
            </w:r>
            <w:proofErr w:type="spellStart"/>
            <w:r w:rsidRPr="00A27F4C">
              <w:rPr>
                <w:rFonts w:eastAsia="Times New Roman" w:cstheme="minorHAnsi"/>
                <w:sz w:val="20"/>
                <w:szCs w:val="20"/>
              </w:rPr>
              <w:t>одржаванја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уљно</w:t>
            </w:r>
            <w:proofErr w:type="spellEnd"/>
            <w:r w:rsidRPr="00A27F4C">
              <w:rPr>
                <w:rFonts w:eastAsia="Times New Roman" w:cstheme="minorHAnsi"/>
                <w:sz w:val="20"/>
                <w:szCs w:val="20"/>
              </w:rPr>
              <w:t xml:space="preserve"> - </w:t>
            </w:r>
            <w:proofErr w:type="spellStart"/>
            <w:r w:rsidRPr="00A27F4C">
              <w:rPr>
                <w:rFonts w:eastAsia="Times New Roman" w:cstheme="minorHAnsi"/>
                <w:sz w:val="20"/>
                <w:szCs w:val="20"/>
              </w:rPr>
              <w:t>хидрауличних</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система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Завод</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за</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уџбенике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Београд</w:t>
            </w:r>
            <w:proofErr w:type="spellEnd"/>
            <w:r w:rsidRPr="00A27F4C">
              <w:rPr>
                <w:rFonts w:eastAsia="Times New Roman" w:cstheme="minorHAnsi"/>
                <w:sz w:val="20"/>
                <w:szCs w:val="20"/>
              </w:rPr>
              <w:t>, 1997.</w:t>
            </w:r>
          </w:p>
        </w:tc>
      </w:tr>
      <w:tr w:rsidR="00EC41D0" w:rsidRPr="00A27F4C" w14:paraId="04EBA0E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66C6188"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Број</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часова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активне</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E680CA"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Теоријска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настава</w:t>
            </w:r>
            <w:proofErr w:type="spellEnd"/>
            <w:r w:rsidRPr="00A27F4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E78BD1"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Практична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настава</w:t>
            </w:r>
            <w:proofErr w:type="spellEnd"/>
            <w:r w:rsidRPr="00A27F4C">
              <w:rPr>
                <w:rFonts w:eastAsia="Times New Roman" w:cstheme="minorHAnsi"/>
                <w:b/>
                <w:bCs/>
                <w:sz w:val="20"/>
                <w:szCs w:val="20"/>
              </w:rPr>
              <w:t>: 2</w:t>
            </w:r>
          </w:p>
        </w:tc>
      </w:tr>
      <w:tr w:rsidR="00EC41D0" w:rsidRPr="00A27F4C" w14:paraId="0FDDBB3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E8783F2" w14:textId="77777777" w:rsidR="00EC41D0" w:rsidRPr="00A27F4C" w:rsidRDefault="00EC41D0" w:rsidP="00B06C94">
            <w:pPr>
              <w:spacing w:after="0" w:line="240" w:lineRule="auto"/>
              <w:rPr>
                <w:rFonts w:eastAsia="Times New Roman" w:cstheme="minorHAnsi"/>
                <w:b/>
                <w:bCs/>
                <w:sz w:val="20"/>
                <w:szCs w:val="20"/>
              </w:rPr>
            </w:pPr>
            <w:proofErr w:type="spellStart"/>
            <w:r w:rsidRPr="00A27F4C">
              <w:rPr>
                <w:rFonts w:eastAsia="Times New Roman" w:cstheme="minorHAnsi"/>
                <w:b/>
                <w:bCs/>
                <w:sz w:val="20"/>
                <w:szCs w:val="20"/>
              </w:rPr>
              <w:t>Методе</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извођења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наставе</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Предавања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Аудиторне</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вежбе</w:t>
            </w:r>
            <w:proofErr w:type="spellEnd"/>
          </w:p>
        </w:tc>
      </w:tr>
      <w:tr w:rsidR="00EC41D0" w:rsidRPr="00A27F4C" w14:paraId="2600880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6356AA" w14:textId="77777777" w:rsidR="00EC41D0" w:rsidRPr="00A27F4C" w:rsidRDefault="00EC41D0" w:rsidP="00B06C94">
            <w:pPr>
              <w:spacing w:after="0" w:line="240" w:lineRule="auto"/>
              <w:jc w:val="center"/>
              <w:rPr>
                <w:rFonts w:eastAsia="Times New Roman" w:cstheme="minorHAnsi"/>
                <w:b/>
                <w:bCs/>
                <w:sz w:val="20"/>
                <w:szCs w:val="20"/>
              </w:rPr>
            </w:pPr>
            <w:proofErr w:type="spellStart"/>
            <w:r w:rsidRPr="00A27F4C">
              <w:rPr>
                <w:rFonts w:eastAsia="Times New Roman" w:cstheme="minorHAnsi"/>
                <w:b/>
                <w:bCs/>
                <w:sz w:val="20"/>
                <w:szCs w:val="20"/>
              </w:rPr>
              <w:t>Оцена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знања</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максималан</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број</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поена</w:t>
            </w:r>
            <w:proofErr w:type="spellEnd"/>
            <w:r w:rsidRPr="00A27F4C">
              <w:rPr>
                <w:rFonts w:eastAsia="Times New Roman" w:cstheme="minorHAnsi"/>
                <w:b/>
                <w:bCs/>
                <w:sz w:val="20"/>
                <w:szCs w:val="20"/>
              </w:rPr>
              <w:t xml:space="preserve"> 100)</w:t>
            </w:r>
          </w:p>
        </w:tc>
      </w:tr>
      <w:tr w:rsidR="00EC41D0" w:rsidRPr="00A27F4C" w14:paraId="00F2118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D6E7CCE" w14:textId="77777777" w:rsidR="00EC41D0" w:rsidRPr="00A27F4C" w:rsidRDefault="00EC41D0" w:rsidP="00B06C94">
            <w:pPr>
              <w:spacing w:after="0" w:line="240" w:lineRule="auto"/>
              <w:jc w:val="center"/>
              <w:rPr>
                <w:rFonts w:eastAsia="Times New Roman" w:cstheme="minorHAnsi"/>
                <w:b/>
                <w:bCs/>
                <w:sz w:val="20"/>
                <w:szCs w:val="20"/>
              </w:rPr>
            </w:pPr>
            <w:proofErr w:type="spellStart"/>
            <w:r w:rsidRPr="00A27F4C">
              <w:rPr>
                <w:rFonts w:eastAsia="Times New Roman" w:cstheme="minorHAnsi"/>
                <w:b/>
                <w:bCs/>
                <w:sz w:val="20"/>
                <w:szCs w:val="20"/>
              </w:rPr>
              <w:t>Предиспитне</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2B6E100" w14:textId="77777777" w:rsidR="00EC41D0" w:rsidRPr="00A27F4C" w:rsidRDefault="00EC41D0" w:rsidP="00B06C94">
            <w:pPr>
              <w:spacing w:after="0" w:line="240" w:lineRule="auto"/>
              <w:jc w:val="center"/>
              <w:rPr>
                <w:rFonts w:eastAsia="Times New Roman" w:cstheme="minorHAnsi"/>
                <w:b/>
                <w:bCs/>
                <w:sz w:val="20"/>
                <w:szCs w:val="20"/>
                <w:lang w:val="sr-Cyrl-RS"/>
              </w:rPr>
            </w:pPr>
            <w:proofErr w:type="spellStart"/>
            <w:r w:rsidRPr="00A27F4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CE281B6" w14:textId="77777777" w:rsidR="00EC41D0" w:rsidRPr="00A27F4C" w:rsidRDefault="00EC41D0" w:rsidP="00B06C94">
            <w:pPr>
              <w:spacing w:after="0" w:line="240" w:lineRule="auto"/>
              <w:jc w:val="center"/>
              <w:rPr>
                <w:rFonts w:eastAsia="Times New Roman" w:cstheme="minorHAnsi"/>
                <w:b/>
                <w:bCs/>
                <w:sz w:val="20"/>
                <w:szCs w:val="20"/>
              </w:rPr>
            </w:pPr>
            <w:proofErr w:type="spellStart"/>
            <w:r w:rsidRPr="00A27F4C">
              <w:rPr>
                <w:rFonts w:eastAsia="Times New Roman" w:cstheme="minorHAnsi"/>
                <w:b/>
                <w:bCs/>
                <w:sz w:val="20"/>
                <w:szCs w:val="20"/>
              </w:rPr>
              <w:t>Завршни</w:t>
            </w:r>
            <w:proofErr w:type="spellEnd"/>
            <w:r w:rsidRPr="00A27F4C">
              <w:rPr>
                <w:rFonts w:eastAsia="Times New Roman" w:cstheme="minorHAnsi"/>
                <w:b/>
                <w:bCs/>
                <w:sz w:val="20"/>
                <w:szCs w:val="20"/>
              </w:rPr>
              <w:t xml:space="preserve"> </w:t>
            </w:r>
            <w:proofErr w:type="spellStart"/>
            <w:r w:rsidRPr="00A27F4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96EC3F" w14:textId="77777777" w:rsidR="00EC41D0" w:rsidRPr="00A27F4C" w:rsidRDefault="00EC41D0" w:rsidP="00B06C94">
            <w:pPr>
              <w:spacing w:after="0" w:line="240" w:lineRule="auto"/>
              <w:jc w:val="center"/>
              <w:rPr>
                <w:rFonts w:eastAsia="Times New Roman" w:cstheme="minorHAnsi"/>
                <w:b/>
                <w:bCs/>
                <w:sz w:val="20"/>
                <w:szCs w:val="20"/>
              </w:rPr>
            </w:pPr>
            <w:proofErr w:type="spellStart"/>
            <w:r w:rsidRPr="00A27F4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C41D0" w:rsidRPr="00A27F4C" w14:paraId="686692D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196CC9E" w14:textId="77777777" w:rsidR="00EC41D0" w:rsidRPr="00A27F4C" w:rsidRDefault="00EC41D0" w:rsidP="00B06C94">
            <w:pPr>
              <w:spacing w:after="0" w:line="240" w:lineRule="auto"/>
              <w:jc w:val="center"/>
              <w:rPr>
                <w:rFonts w:eastAsia="Times New Roman" w:cstheme="minorHAnsi"/>
                <w:sz w:val="20"/>
                <w:szCs w:val="20"/>
              </w:rPr>
            </w:pPr>
            <w:proofErr w:type="spellStart"/>
            <w:r w:rsidRPr="00A27F4C">
              <w:rPr>
                <w:rFonts w:eastAsia="Times New Roman" w:cstheme="minorHAnsi"/>
                <w:sz w:val="20"/>
                <w:szCs w:val="20"/>
              </w:rPr>
              <w:t>први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134B72B"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63D5E6" w14:textId="77777777" w:rsidR="00EC41D0" w:rsidRPr="00A27F4C" w:rsidRDefault="00EC41D0" w:rsidP="00B06C94">
            <w:pPr>
              <w:spacing w:after="0" w:line="240" w:lineRule="auto"/>
              <w:jc w:val="center"/>
              <w:rPr>
                <w:rFonts w:eastAsia="Times New Roman" w:cstheme="minorHAnsi"/>
                <w:sz w:val="20"/>
                <w:szCs w:val="20"/>
              </w:rPr>
            </w:pPr>
            <w:proofErr w:type="spellStart"/>
            <w:r w:rsidRPr="00A27F4C">
              <w:rPr>
                <w:rFonts w:eastAsia="Times New Roman" w:cstheme="minorHAnsi"/>
                <w:sz w:val="20"/>
                <w:szCs w:val="20"/>
              </w:rPr>
              <w:t>усмени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1193FA"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40</w:t>
            </w:r>
          </w:p>
        </w:tc>
      </w:tr>
      <w:tr w:rsidR="00EC41D0" w:rsidRPr="00A27F4C" w14:paraId="5512A54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21D3F91" w14:textId="77777777" w:rsidR="00EC41D0" w:rsidRPr="00A27F4C" w:rsidRDefault="00EC41D0" w:rsidP="00B06C94">
            <w:pPr>
              <w:spacing w:after="0" w:line="240" w:lineRule="auto"/>
              <w:jc w:val="center"/>
              <w:rPr>
                <w:rFonts w:eastAsia="Times New Roman" w:cstheme="minorHAnsi"/>
                <w:sz w:val="20"/>
                <w:szCs w:val="20"/>
              </w:rPr>
            </w:pPr>
            <w:proofErr w:type="spellStart"/>
            <w:r w:rsidRPr="00A27F4C">
              <w:rPr>
                <w:rFonts w:eastAsia="Times New Roman" w:cstheme="minorHAnsi"/>
                <w:sz w:val="20"/>
                <w:szCs w:val="20"/>
              </w:rPr>
              <w:t>други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1C6D3F"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980658" w14:textId="77777777" w:rsidR="00EC41D0" w:rsidRPr="00A27F4C" w:rsidRDefault="00EC41D0" w:rsidP="00B06C94">
            <w:pPr>
              <w:spacing w:after="0" w:line="240" w:lineRule="auto"/>
              <w:jc w:val="center"/>
              <w:rPr>
                <w:rFonts w:eastAsia="Times New Roman" w:cstheme="minorHAnsi"/>
                <w:sz w:val="20"/>
                <w:szCs w:val="20"/>
              </w:rPr>
            </w:pPr>
            <w:proofErr w:type="spellStart"/>
            <w:r w:rsidRPr="00A27F4C">
              <w:rPr>
                <w:rFonts w:eastAsia="Times New Roman" w:cstheme="minorHAnsi"/>
                <w:sz w:val="20"/>
                <w:szCs w:val="20"/>
              </w:rPr>
              <w:t>писмени</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382C92"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10</w:t>
            </w:r>
          </w:p>
        </w:tc>
      </w:tr>
      <w:tr w:rsidR="00EC41D0" w:rsidRPr="00A27F4C" w14:paraId="560B144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5B25CD" w14:textId="77777777" w:rsidR="00EC41D0" w:rsidRPr="00A27F4C" w:rsidRDefault="00EC41D0" w:rsidP="00B06C94">
            <w:pPr>
              <w:spacing w:after="0" w:line="240" w:lineRule="auto"/>
              <w:jc w:val="center"/>
              <w:rPr>
                <w:rFonts w:eastAsia="Times New Roman" w:cstheme="minorHAnsi"/>
                <w:sz w:val="20"/>
                <w:szCs w:val="20"/>
              </w:rPr>
            </w:pPr>
            <w:proofErr w:type="spellStart"/>
            <w:r w:rsidRPr="00A27F4C">
              <w:rPr>
                <w:rFonts w:eastAsia="Times New Roman" w:cstheme="minorHAnsi"/>
                <w:sz w:val="20"/>
                <w:szCs w:val="20"/>
              </w:rPr>
              <w:t>уредно</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похађање</w:t>
            </w:r>
            <w:proofErr w:type="spellEnd"/>
            <w:r w:rsidRPr="00A27F4C">
              <w:rPr>
                <w:rFonts w:eastAsia="Times New Roman" w:cstheme="minorHAnsi"/>
                <w:sz w:val="20"/>
                <w:szCs w:val="20"/>
              </w:rPr>
              <w:t xml:space="preserve"> </w:t>
            </w:r>
            <w:proofErr w:type="spellStart"/>
            <w:r w:rsidRPr="00A27F4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C60C3B"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ECFF658"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B2A6FAC"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w:t>
            </w:r>
          </w:p>
        </w:tc>
      </w:tr>
      <w:tr w:rsidR="00EC41D0" w:rsidRPr="00A27F4C" w14:paraId="1D561755" w14:textId="77777777" w:rsidTr="00B06C94">
        <w:trPr>
          <w:trHeight w:val="48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165000" w14:textId="77777777" w:rsidR="00EC41D0" w:rsidRPr="00A27F4C" w:rsidRDefault="00EC41D0" w:rsidP="00B06C94">
            <w:pPr>
              <w:spacing w:after="0" w:line="240" w:lineRule="auto"/>
              <w:rPr>
                <w:rFonts w:eastAsia="Times New Roman" w:cstheme="minorHAnsi"/>
                <w:sz w:val="16"/>
                <w:szCs w:val="16"/>
              </w:rPr>
            </w:pPr>
            <w:proofErr w:type="spellStart"/>
            <w:r w:rsidRPr="00A27F4C">
              <w:rPr>
                <w:rFonts w:eastAsia="Times New Roman" w:cstheme="minorHAnsi"/>
                <w:sz w:val="16"/>
                <w:szCs w:val="16"/>
              </w:rPr>
              <w:t>Скраћенице</w:t>
            </w:r>
            <w:proofErr w:type="spellEnd"/>
            <w:r w:rsidRPr="00A27F4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07BFCE" w14:textId="77777777" w:rsidR="00EC41D0" w:rsidRPr="00A27F4C" w:rsidRDefault="00EC41D0" w:rsidP="00B06C94">
            <w:pPr>
              <w:spacing w:after="0" w:line="240" w:lineRule="auto"/>
              <w:rPr>
                <w:rFonts w:eastAsia="Times New Roman" w:cstheme="minorHAnsi"/>
                <w:sz w:val="16"/>
                <w:szCs w:val="16"/>
              </w:rPr>
            </w:pPr>
            <w:r w:rsidRPr="00A27F4C">
              <w:rPr>
                <w:rFonts w:eastAsia="Times New Roman" w:cstheme="minorHAnsi"/>
                <w:sz w:val="16"/>
                <w:szCs w:val="16"/>
              </w:rPr>
              <w:t xml:space="preserve">МА - </w:t>
            </w:r>
            <w:proofErr w:type="spellStart"/>
            <w:r w:rsidRPr="00A27F4C">
              <w:rPr>
                <w:rFonts w:eastAsia="Times New Roman" w:cstheme="minorHAnsi"/>
                <w:sz w:val="16"/>
                <w:szCs w:val="16"/>
              </w:rPr>
              <w:t>Машинство</w:t>
            </w:r>
            <w:proofErr w:type="spellEnd"/>
            <w:r w:rsidRPr="00A27F4C">
              <w:rPr>
                <w:rFonts w:eastAsia="Times New Roman" w:cstheme="minorHAnsi"/>
                <w:sz w:val="16"/>
                <w:szCs w:val="16"/>
              </w:rPr>
              <w:t xml:space="preserve">, ИМ - </w:t>
            </w:r>
            <w:proofErr w:type="spellStart"/>
            <w:r w:rsidRPr="00A27F4C">
              <w:rPr>
                <w:rFonts w:eastAsia="Times New Roman" w:cstheme="minorHAnsi"/>
                <w:sz w:val="16"/>
                <w:szCs w:val="16"/>
              </w:rPr>
              <w:t>Индустријски</w:t>
            </w:r>
            <w:proofErr w:type="spellEnd"/>
            <w:r w:rsidRPr="00A27F4C">
              <w:rPr>
                <w:rFonts w:eastAsia="Times New Roman" w:cstheme="minorHAnsi"/>
                <w:sz w:val="16"/>
                <w:szCs w:val="16"/>
              </w:rPr>
              <w:t xml:space="preserve"> </w:t>
            </w:r>
            <w:proofErr w:type="spellStart"/>
            <w:r w:rsidRPr="00A27F4C">
              <w:rPr>
                <w:rFonts w:eastAsia="Times New Roman" w:cstheme="minorHAnsi"/>
                <w:sz w:val="16"/>
                <w:szCs w:val="16"/>
              </w:rPr>
              <w:t>менаџмент</w:t>
            </w:r>
            <w:proofErr w:type="spellEnd"/>
            <w:r w:rsidRPr="00A27F4C">
              <w:rPr>
                <w:rFonts w:eastAsia="Times New Roman" w:cstheme="minorHAnsi"/>
                <w:sz w:val="16"/>
                <w:szCs w:val="16"/>
              </w:rPr>
              <w:t>, ОС-</w:t>
            </w:r>
            <w:proofErr w:type="spellStart"/>
            <w:r w:rsidRPr="00A27F4C">
              <w:rPr>
                <w:rFonts w:eastAsia="Times New Roman" w:cstheme="minorHAnsi"/>
                <w:sz w:val="16"/>
                <w:szCs w:val="16"/>
              </w:rPr>
              <w:t>Основне</w:t>
            </w:r>
            <w:proofErr w:type="spellEnd"/>
            <w:r w:rsidRPr="00A27F4C">
              <w:rPr>
                <w:rFonts w:eastAsia="Times New Roman" w:cstheme="minorHAnsi"/>
                <w:sz w:val="16"/>
                <w:szCs w:val="16"/>
              </w:rPr>
              <w:t xml:space="preserve"> </w:t>
            </w:r>
            <w:proofErr w:type="spellStart"/>
            <w:r w:rsidRPr="00A27F4C">
              <w:rPr>
                <w:rFonts w:eastAsia="Times New Roman" w:cstheme="minorHAnsi"/>
                <w:sz w:val="16"/>
                <w:szCs w:val="16"/>
              </w:rPr>
              <w:t>струковне</w:t>
            </w:r>
            <w:proofErr w:type="spellEnd"/>
            <w:r w:rsidRPr="00A27F4C">
              <w:rPr>
                <w:rFonts w:eastAsia="Times New Roman" w:cstheme="minorHAnsi"/>
                <w:sz w:val="16"/>
                <w:szCs w:val="16"/>
              </w:rPr>
              <w:t xml:space="preserve"> </w:t>
            </w:r>
            <w:proofErr w:type="spellStart"/>
            <w:r w:rsidRPr="00A27F4C">
              <w:rPr>
                <w:rFonts w:eastAsia="Times New Roman" w:cstheme="minorHAnsi"/>
                <w:sz w:val="16"/>
                <w:szCs w:val="16"/>
              </w:rPr>
              <w:t>студије</w:t>
            </w:r>
            <w:proofErr w:type="spellEnd"/>
          </w:p>
        </w:tc>
      </w:tr>
    </w:tbl>
    <w:p w14:paraId="24FDAF53" w14:textId="333BD4C0" w:rsidR="00EC41D0" w:rsidRDefault="00EC41D0"/>
    <w:p w14:paraId="195D9C2C" w14:textId="373D1655" w:rsidR="00EC41D0" w:rsidRDefault="00EC41D0">
      <w:r>
        <w:br w:type="page"/>
      </w:r>
    </w:p>
    <w:p w14:paraId="7639D3C6" w14:textId="26971124" w:rsidR="000F3C95" w:rsidRDefault="000F3C95"/>
    <w:tbl>
      <w:tblPr>
        <w:tblW w:w="10080" w:type="dxa"/>
        <w:tblLook w:val="04A0" w:firstRow="1" w:lastRow="0" w:firstColumn="1" w:lastColumn="0" w:noHBand="0" w:noVBand="1"/>
      </w:tblPr>
      <w:tblGrid>
        <w:gridCol w:w="1260"/>
        <w:gridCol w:w="1260"/>
        <w:gridCol w:w="1260"/>
        <w:gridCol w:w="1260"/>
        <w:gridCol w:w="2520"/>
        <w:gridCol w:w="2520"/>
      </w:tblGrid>
      <w:tr w:rsidR="00A473DB" w:rsidRPr="00FB7BB2" w14:paraId="4D59F0B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346F0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Врста</w:t>
            </w:r>
            <w:proofErr w:type="spellEnd"/>
            <w:r w:rsidRPr="00FB7BB2">
              <w:rPr>
                <w:rFonts w:eastAsia="Times New Roman" w:cstheme="minorHAnsi"/>
                <w:b/>
                <w:bCs/>
                <w:sz w:val="20"/>
                <w:szCs w:val="20"/>
              </w:rPr>
              <w:t xml:space="preserve"> - (</w:t>
            </w: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студијског</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програма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B95653F"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A473DB" w:rsidRPr="00FB7BB2" w14:paraId="7314686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745342"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AAB5FD" w14:textId="77777777" w:rsidR="00A473DB" w:rsidRPr="00FB7BB2" w:rsidRDefault="00A473DB" w:rsidP="00B06C94">
            <w:pPr>
              <w:pStyle w:val="Heading3"/>
            </w:pPr>
            <w:bookmarkStart w:id="77" w:name="_Toc530345627"/>
            <w:bookmarkStart w:id="78" w:name="_Toc26048745"/>
            <w:proofErr w:type="spellStart"/>
            <w:r w:rsidRPr="00FB7BB2">
              <w:t>Увод</w:t>
            </w:r>
            <w:proofErr w:type="spellEnd"/>
            <w:r w:rsidRPr="00FB7BB2">
              <w:t xml:space="preserve"> у </w:t>
            </w:r>
            <w:proofErr w:type="spellStart"/>
            <w:r w:rsidRPr="00FB7BB2">
              <w:t>рачунарство</w:t>
            </w:r>
            <w:bookmarkEnd w:id="77"/>
            <w:bookmarkEnd w:id="78"/>
            <w:proofErr w:type="spellEnd"/>
          </w:p>
        </w:tc>
      </w:tr>
      <w:tr w:rsidR="00A473DB" w:rsidRPr="00FB7BB2" w14:paraId="28DB66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F6FC4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Наставник</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3A2CF4"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Др</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Пирошка</w:t>
            </w:r>
            <w:proofErr w:type="spellEnd"/>
            <w:r w:rsidRPr="00FB7BB2">
              <w:rPr>
                <w:rFonts w:eastAsia="Times New Roman" w:cstheme="minorHAnsi"/>
                <w:b/>
                <w:bCs/>
                <w:sz w:val="20"/>
                <w:szCs w:val="20"/>
              </w:rPr>
              <w:t xml:space="preserve"> (М) </w:t>
            </w:r>
            <w:proofErr w:type="spellStart"/>
            <w:r w:rsidRPr="00FB7BB2">
              <w:rPr>
                <w:rFonts w:eastAsia="Times New Roman" w:cstheme="minorHAnsi"/>
                <w:b/>
                <w:bCs/>
                <w:sz w:val="20"/>
                <w:szCs w:val="20"/>
              </w:rPr>
              <w:t>Станић</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Молцер</w:t>
            </w:r>
            <w:proofErr w:type="spellEnd"/>
          </w:p>
        </w:tc>
      </w:tr>
      <w:tr w:rsidR="00A473DB" w:rsidRPr="00FB7BB2" w14:paraId="531894D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02CDD8"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Статус</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9F7A02"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Научно</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стручни</w:t>
            </w:r>
            <w:proofErr w:type="spellEnd"/>
          </w:p>
        </w:tc>
      </w:tr>
      <w:tr w:rsidR="00A473DB" w:rsidRPr="00FB7BB2" w14:paraId="1ABDFB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11D397"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3EF3480"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A473DB" w:rsidRPr="00FB7BB2" w14:paraId="22A9390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53FDEF"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Услов</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416AC2"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74EE634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FE270D"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Циљ</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2CF637"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4DC8EDD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64CAE7"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као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средством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инжењерског</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аспекта</w:t>
            </w:r>
            <w:proofErr w:type="spellEnd"/>
            <w:r w:rsidRPr="00FB7BB2">
              <w:rPr>
                <w:rFonts w:eastAsia="Times New Roman" w:cstheme="minorHAnsi"/>
                <w:sz w:val="20"/>
                <w:szCs w:val="20"/>
              </w:rPr>
              <w:t>.</w:t>
            </w:r>
          </w:p>
        </w:tc>
      </w:tr>
      <w:tr w:rsidR="00A473DB" w:rsidRPr="00FB7BB2" w14:paraId="64C37AC3" w14:textId="77777777" w:rsidTr="00B06C94">
        <w:trPr>
          <w:trHeight w:val="63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591691"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алгоритмичким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начином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размишљања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Стицање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знања</w:t>
            </w:r>
            <w:proofErr w:type="spellEnd"/>
            <w:r w:rsidRPr="00FB7BB2">
              <w:rPr>
                <w:rFonts w:eastAsia="Times New Roman" w:cstheme="minorHAnsi"/>
                <w:sz w:val="20"/>
                <w:szCs w:val="20"/>
              </w:rPr>
              <w:t xml:space="preserve"> о </w:t>
            </w:r>
            <w:proofErr w:type="spellStart"/>
            <w:r w:rsidRPr="00FB7BB2">
              <w:rPr>
                <w:rFonts w:eastAsia="Times New Roman" w:cstheme="minorHAnsi"/>
                <w:sz w:val="20"/>
                <w:szCs w:val="20"/>
              </w:rPr>
              <w:t>основним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алгоритамским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структурама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кроз</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програме</w:t>
            </w:r>
            <w:proofErr w:type="spellEnd"/>
            <w:r w:rsidRPr="00FB7BB2">
              <w:rPr>
                <w:rFonts w:eastAsia="Times New Roman" w:cstheme="minorHAnsi"/>
                <w:sz w:val="20"/>
                <w:szCs w:val="20"/>
              </w:rPr>
              <w:t>.</w:t>
            </w:r>
          </w:p>
        </w:tc>
      </w:tr>
      <w:tr w:rsidR="00A473DB" w:rsidRPr="00FB7BB2" w14:paraId="2DD8EB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96C9F"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Исход</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r>
      <w:tr w:rsidR="00A473DB" w:rsidRPr="00FB7BB2" w14:paraId="5147587E" w14:textId="77777777" w:rsidTr="00B06C94">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C2E7E6"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Студент</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стиче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знања</w:t>
            </w:r>
            <w:proofErr w:type="spellEnd"/>
            <w:r w:rsidRPr="00FB7BB2">
              <w:rPr>
                <w:rFonts w:eastAsia="Times New Roman" w:cstheme="minorHAnsi"/>
                <w:sz w:val="20"/>
                <w:szCs w:val="20"/>
              </w:rPr>
              <w:t xml:space="preserve"> о </w:t>
            </w:r>
            <w:proofErr w:type="spellStart"/>
            <w:r w:rsidRPr="00FB7BB2">
              <w:rPr>
                <w:rFonts w:eastAsia="Times New Roman" w:cstheme="minorHAnsi"/>
                <w:sz w:val="20"/>
                <w:szCs w:val="20"/>
              </w:rPr>
              <w:t>нумеричким</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логичким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рачунарства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упознаје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хардверске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делове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
        </w:tc>
      </w:tr>
      <w:tr w:rsidR="00A473DB" w:rsidRPr="00FB7BB2" w14:paraId="4FDF65EA" w14:textId="77777777" w:rsidTr="00B06C94">
        <w:trPr>
          <w:trHeight w:val="42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1AB00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Разуме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улогу</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задатке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оперативних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познаје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принцип</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извршавања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инструкција</w:t>
            </w:r>
            <w:proofErr w:type="spellEnd"/>
            <w:r w:rsidRPr="00FB7BB2">
              <w:rPr>
                <w:rFonts w:eastAsia="Times New Roman" w:cstheme="minorHAnsi"/>
                <w:sz w:val="20"/>
                <w:szCs w:val="20"/>
              </w:rPr>
              <w:t>.</w:t>
            </w:r>
          </w:p>
        </w:tc>
      </w:tr>
      <w:tr w:rsidR="00A473DB" w:rsidRPr="00FB7BB2" w14:paraId="181D5BF0" w14:textId="77777777" w:rsidTr="00B06C94">
        <w:trPr>
          <w:trHeight w:val="5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55A16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Студент</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симболички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језик</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саставља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једноставне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користи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различите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типове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варијабли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операторе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гранања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петље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функције</w:t>
            </w:r>
            <w:proofErr w:type="spellEnd"/>
            <w:r w:rsidRPr="00FB7BB2">
              <w:rPr>
                <w:rFonts w:eastAsia="Times New Roman" w:cstheme="minorHAnsi"/>
                <w:sz w:val="20"/>
                <w:szCs w:val="20"/>
              </w:rPr>
              <w:t>.</w:t>
            </w:r>
          </w:p>
        </w:tc>
      </w:tr>
      <w:tr w:rsidR="00A473DB" w:rsidRPr="00FB7BB2" w14:paraId="3584FDD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5CBB2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Садржај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p>
        </w:tc>
      </w:tr>
      <w:tr w:rsidR="00A473DB" w:rsidRPr="00FB7BB2" w14:paraId="271DEF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0B1B2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A473DB" w:rsidRPr="00FB7BB2" w14:paraId="1415E985" w14:textId="77777777" w:rsidTr="00B06C94">
        <w:trPr>
          <w:trHeight w:val="8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8C1BDE" w14:textId="77777777" w:rsidR="00A473DB" w:rsidRPr="00FB7BB2" w:rsidRDefault="00A473DB" w:rsidP="00B06C94">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Основни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појмови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информатике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кодни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функционални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делови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архитектура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процесора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умрежавање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оперативни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Увод</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програмирање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гранање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итерације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низовима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апроксимације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апстракција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функције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листе</w:t>
            </w:r>
            <w:proofErr w:type="spellEnd"/>
            <w:r w:rsidRPr="00FB7BB2">
              <w:rPr>
                <w:rFonts w:eastAsia="Times New Roman" w:cstheme="minorHAnsi"/>
                <w:sz w:val="20"/>
                <w:szCs w:val="20"/>
              </w:rPr>
              <w:t>.</w:t>
            </w:r>
          </w:p>
        </w:tc>
      </w:tr>
      <w:tr w:rsidR="00A473DB" w:rsidRPr="00FB7BB2" w14:paraId="181060D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AC4CF0"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A473DB" w:rsidRPr="00FB7BB2" w14:paraId="1F9BE632" w14:textId="77777777" w:rsidTr="00B06C94">
        <w:trPr>
          <w:trHeight w:val="84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5EEC4B" w14:textId="77777777" w:rsidR="00A473DB" w:rsidRPr="00FB7BB2" w:rsidRDefault="00A473DB" w:rsidP="00B06C94">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Конверзије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аритметичке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бинарном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окталном</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хексадецималном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Задаци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примери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логичким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релацијама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мета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језику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структуре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примери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елементима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који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покривају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теоријске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области</w:t>
            </w:r>
            <w:proofErr w:type="spellEnd"/>
            <w:r w:rsidRPr="00FB7BB2">
              <w:rPr>
                <w:rFonts w:eastAsia="Times New Roman" w:cstheme="minorHAnsi"/>
                <w:sz w:val="20"/>
                <w:szCs w:val="20"/>
              </w:rPr>
              <w:t>.</w:t>
            </w:r>
          </w:p>
        </w:tc>
      </w:tr>
      <w:tr w:rsidR="00A473DB" w:rsidRPr="00FB7BB2" w14:paraId="7592014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DAC3B0"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Литература</w:t>
            </w:r>
            <w:proofErr w:type="spellEnd"/>
            <w:r w:rsidRPr="00FB7BB2">
              <w:rPr>
                <w:rFonts w:eastAsia="Times New Roman" w:cstheme="minorHAnsi"/>
                <w:b/>
                <w:bCs/>
                <w:sz w:val="20"/>
                <w:szCs w:val="20"/>
              </w:rPr>
              <w:t>:</w:t>
            </w:r>
          </w:p>
        </w:tc>
      </w:tr>
      <w:tr w:rsidR="00A473DB" w:rsidRPr="00FB7BB2" w14:paraId="3C760D7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476EBB"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7004D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рачунарства</w:t>
            </w:r>
            <w:proofErr w:type="spellEnd"/>
            <w:r w:rsidRPr="00FB7BB2">
              <w:rPr>
                <w:rFonts w:eastAsia="Times New Roman" w:cstheme="minorHAnsi"/>
                <w:sz w:val="20"/>
                <w:szCs w:val="20"/>
              </w:rPr>
              <w:t xml:space="preserve">, ВТШСС,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xml:space="preserve"> 2006.</w:t>
            </w:r>
          </w:p>
        </w:tc>
      </w:tr>
      <w:tr w:rsidR="00A473DB" w:rsidRPr="00FB7BB2" w14:paraId="2441234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7EF368B"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0C41B2"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R. L. </w:t>
            </w:r>
            <w:proofErr w:type="spellStart"/>
            <w:r w:rsidRPr="00FB7BB2">
              <w:rPr>
                <w:rFonts w:eastAsia="Times New Roman" w:cstheme="minorHAnsi"/>
                <w:sz w:val="20"/>
                <w:szCs w:val="20"/>
              </w:rPr>
              <w:t>Halterman</w:t>
            </w:r>
            <w:proofErr w:type="spellEnd"/>
            <w:r w:rsidRPr="00FB7BB2">
              <w:rPr>
                <w:rFonts w:eastAsia="Times New Roman" w:cstheme="minorHAnsi"/>
                <w:sz w:val="20"/>
                <w:szCs w:val="20"/>
              </w:rPr>
              <w:t>: Learning to Program with Python, 2011.</w:t>
            </w:r>
          </w:p>
        </w:tc>
      </w:tr>
      <w:tr w:rsidR="00A473DB" w:rsidRPr="00FB7BB2" w14:paraId="238E6BA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F33DEC"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часова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активне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B6C7D"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9DC4A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r>
      <w:tr w:rsidR="00A473DB" w:rsidRPr="00FB7BB2" w14:paraId="7667AFC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C49A7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Методе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извођења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Предавања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Аудиторне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вежбе</w:t>
            </w:r>
            <w:proofErr w:type="spellEnd"/>
          </w:p>
        </w:tc>
      </w:tr>
      <w:tr w:rsidR="00A473DB" w:rsidRPr="00FB7BB2" w14:paraId="6F85C50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CF8DF6"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Оцена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знања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максималан</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поена</w:t>
            </w:r>
            <w:proofErr w:type="spellEnd"/>
            <w:r w:rsidRPr="00FB7BB2">
              <w:rPr>
                <w:rFonts w:eastAsia="Times New Roman" w:cstheme="minorHAnsi"/>
                <w:b/>
                <w:bCs/>
                <w:sz w:val="20"/>
                <w:szCs w:val="20"/>
              </w:rPr>
              <w:t xml:space="preserve"> 100)</w:t>
            </w:r>
          </w:p>
        </w:tc>
      </w:tr>
      <w:tr w:rsidR="00A473DB" w:rsidRPr="00FB7BB2" w14:paraId="31C8A04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E53D6B"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Предиспитне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721D8A"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E43816"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Завршни</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486E9E"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A473DB" w:rsidRPr="00FB7BB2" w14:paraId="0A86ADF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8BAA261"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први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F45F79"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FF5EB9"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E1E123"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A473DB" w:rsidRPr="00FB7BB2" w14:paraId="70E45CC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CDBE8A"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други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13A918"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4AEC63"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писмени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5B76AC"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A473DB" w:rsidRPr="00FB7BB2" w14:paraId="70B7662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C741C4"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уредно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похађање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32B42E"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A36F01F"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8A6C3EE"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03C97961" w14:textId="77777777" w:rsidTr="00B06C94">
        <w:trPr>
          <w:trHeight w:val="6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6D737E4" w14:textId="77777777" w:rsidR="00A473DB" w:rsidRPr="00FB7BB2" w:rsidRDefault="00A473DB" w:rsidP="00B06C94">
            <w:pPr>
              <w:spacing w:after="0" w:line="240" w:lineRule="auto"/>
              <w:rPr>
                <w:rFonts w:eastAsia="Times New Roman" w:cstheme="minorHAnsi"/>
                <w:sz w:val="16"/>
                <w:szCs w:val="16"/>
              </w:rPr>
            </w:pPr>
            <w:proofErr w:type="spellStart"/>
            <w:r w:rsidRPr="00FB7BB2">
              <w:rPr>
                <w:rFonts w:eastAsia="Times New Roman" w:cstheme="minorHAnsi"/>
                <w:sz w:val="16"/>
                <w:szCs w:val="16"/>
              </w:rPr>
              <w:t>Скраћенице</w:t>
            </w:r>
            <w:proofErr w:type="spellEnd"/>
            <w:r w:rsidRPr="00FB7BB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880F8D" w14:textId="77777777" w:rsidR="00A473DB" w:rsidRPr="00FB7BB2" w:rsidRDefault="00A473DB" w:rsidP="00B06C94">
            <w:pPr>
              <w:spacing w:after="0" w:line="240" w:lineRule="auto"/>
              <w:rPr>
                <w:rFonts w:eastAsia="Times New Roman" w:cstheme="minorHAnsi"/>
                <w:sz w:val="16"/>
                <w:szCs w:val="16"/>
              </w:rPr>
            </w:pPr>
            <w:r w:rsidRPr="00FB7BB2">
              <w:rPr>
                <w:rFonts w:eastAsia="Times New Roman" w:cstheme="minorHAnsi"/>
                <w:sz w:val="16"/>
                <w:szCs w:val="16"/>
              </w:rPr>
              <w:t xml:space="preserve">МА - </w:t>
            </w:r>
            <w:proofErr w:type="spellStart"/>
            <w:r w:rsidRPr="00FB7BB2">
              <w:rPr>
                <w:rFonts w:eastAsia="Times New Roman" w:cstheme="minorHAnsi"/>
                <w:sz w:val="16"/>
                <w:szCs w:val="16"/>
              </w:rPr>
              <w:t>Машинство</w:t>
            </w:r>
            <w:proofErr w:type="spellEnd"/>
            <w:r w:rsidRPr="00FB7BB2">
              <w:rPr>
                <w:rFonts w:eastAsia="Times New Roman" w:cstheme="minorHAnsi"/>
                <w:sz w:val="16"/>
                <w:szCs w:val="16"/>
              </w:rPr>
              <w:t xml:space="preserve">, ЕЛ - </w:t>
            </w:r>
            <w:proofErr w:type="spellStart"/>
            <w:r w:rsidRPr="00FB7BB2">
              <w:rPr>
                <w:rFonts w:eastAsia="Times New Roman" w:cstheme="minorHAnsi"/>
                <w:sz w:val="16"/>
                <w:szCs w:val="16"/>
              </w:rPr>
              <w:t>Електротехника</w:t>
            </w:r>
            <w:proofErr w:type="spellEnd"/>
            <w:r w:rsidRPr="00FB7BB2">
              <w:rPr>
                <w:rFonts w:eastAsia="Times New Roman" w:cstheme="minorHAnsi"/>
                <w:sz w:val="16"/>
                <w:szCs w:val="16"/>
              </w:rPr>
              <w:t xml:space="preserve">, МЕ - </w:t>
            </w:r>
            <w:proofErr w:type="spellStart"/>
            <w:r w:rsidRPr="00FB7BB2">
              <w:rPr>
                <w:rFonts w:eastAsia="Times New Roman" w:cstheme="minorHAnsi"/>
                <w:sz w:val="16"/>
                <w:szCs w:val="16"/>
              </w:rPr>
              <w:t>Мехатроника</w:t>
            </w:r>
            <w:proofErr w:type="spellEnd"/>
            <w:r w:rsidRPr="00FB7BB2">
              <w:rPr>
                <w:rFonts w:eastAsia="Times New Roman" w:cstheme="minorHAnsi"/>
                <w:sz w:val="16"/>
                <w:szCs w:val="16"/>
              </w:rPr>
              <w:t xml:space="preserve">, ИН - </w:t>
            </w:r>
            <w:proofErr w:type="spellStart"/>
            <w:r w:rsidRPr="00FB7BB2">
              <w:rPr>
                <w:rFonts w:eastAsia="Times New Roman" w:cstheme="minorHAnsi"/>
                <w:sz w:val="16"/>
                <w:szCs w:val="16"/>
              </w:rPr>
              <w:t>Информатика</w:t>
            </w:r>
            <w:proofErr w:type="spellEnd"/>
            <w:r w:rsidRPr="00FB7BB2">
              <w:rPr>
                <w:rFonts w:eastAsia="Times New Roman" w:cstheme="minorHAnsi"/>
                <w:sz w:val="16"/>
                <w:szCs w:val="16"/>
              </w:rPr>
              <w:t xml:space="preserve">, ИМ - </w:t>
            </w:r>
            <w:proofErr w:type="spellStart"/>
            <w:r w:rsidRPr="00FB7BB2">
              <w:rPr>
                <w:rFonts w:eastAsia="Times New Roman" w:cstheme="minorHAnsi"/>
                <w:sz w:val="16"/>
                <w:szCs w:val="16"/>
              </w:rPr>
              <w:t>Индустријски</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менаџмент</w:t>
            </w:r>
            <w:proofErr w:type="spellEnd"/>
            <w:r w:rsidRPr="00FB7BB2">
              <w:rPr>
                <w:rFonts w:eastAsia="Times New Roman" w:cstheme="minorHAnsi"/>
                <w:sz w:val="16"/>
                <w:szCs w:val="16"/>
              </w:rPr>
              <w:t>, ОС-</w:t>
            </w:r>
            <w:proofErr w:type="spellStart"/>
            <w:r w:rsidRPr="00FB7BB2">
              <w:rPr>
                <w:rFonts w:eastAsia="Times New Roman" w:cstheme="minorHAnsi"/>
                <w:sz w:val="16"/>
                <w:szCs w:val="16"/>
              </w:rPr>
              <w:t>Основне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струковне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студије</w:t>
            </w:r>
            <w:proofErr w:type="spellEnd"/>
          </w:p>
        </w:tc>
      </w:tr>
    </w:tbl>
    <w:p w14:paraId="44CB9FA3" w14:textId="52B80303" w:rsidR="00A473DB" w:rsidRDefault="00A473DB"/>
    <w:p w14:paraId="785858E9" w14:textId="7057E624" w:rsidR="00A473DB" w:rsidRDefault="00A473DB"/>
    <w:p w14:paraId="7724EAE3" w14:textId="5E53F163" w:rsidR="00A473DB" w:rsidRDefault="00A473DB">
      <w:r>
        <w:br w:type="page"/>
      </w:r>
    </w:p>
    <w:p w14:paraId="1E26518B" w14:textId="0C795F1C" w:rsidR="000F3C95" w:rsidRDefault="000F3C95" w:rsidP="000F3C95"/>
    <w:tbl>
      <w:tblPr>
        <w:tblW w:w="10080" w:type="dxa"/>
        <w:tblLook w:val="04A0" w:firstRow="1" w:lastRow="0" w:firstColumn="1" w:lastColumn="0" w:noHBand="0" w:noVBand="1"/>
      </w:tblPr>
      <w:tblGrid>
        <w:gridCol w:w="1260"/>
        <w:gridCol w:w="1260"/>
        <w:gridCol w:w="1260"/>
        <w:gridCol w:w="1260"/>
        <w:gridCol w:w="2520"/>
        <w:gridCol w:w="2520"/>
      </w:tblGrid>
      <w:tr w:rsidR="00E976EC" w:rsidRPr="00957FDC" w14:paraId="264E56C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F725D61"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Врста</w:t>
            </w:r>
            <w:proofErr w:type="spellEnd"/>
            <w:r w:rsidRPr="00957FDC">
              <w:rPr>
                <w:rFonts w:eastAsia="Times New Roman" w:cstheme="minorHAnsi"/>
                <w:b/>
                <w:bCs/>
                <w:sz w:val="20"/>
                <w:szCs w:val="20"/>
              </w:rPr>
              <w:t xml:space="preserve"> - (</w:t>
            </w:r>
            <w:proofErr w:type="spellStart"/>
            <w:r w:rsidRPr="00957FDC">
              <w:rPr>
                <w:rFonts w:eastAsia="Times New Roman" w:cstheme="minorHAnsi"/>
                <w:b/>
                <w:bCs/>
                <w:sz w:val="20"/>
                <w:szCs w:val="20"/>
              </w:rPr>
              <w:t>Назив</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студијског</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програма</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1752663" w14:textId="77777777" w:rsidR="00E976EC" w:rsidRPr="00957FDC" w:rsidRDefault="00E976EC" w:rsidP="00B06C94">
            <w:pPr>
              <w:spacing w:after="0" w:line="240" w:lineRule="auto"/>
              <w:jc w:val="center"/>
              <w:rPr>
                <w:rFonts w:eastAsia="Times New Roman" w:cstheme="minorHAnsi"/>
                <w:b/>
                <w:bCs/>
                <w:sz w:val="20"/>
                <w:szCs w:val="20"/>
              </w:rPr>
            </w:pPr>
            <w:r w:rsidRPr="00957FDC">
              <w:rPr>
                <w:rFonts w:eastAsia="Times New Roman" w:cstheme="minorHAnsi"/>
                <w:b/>
                <w:bCs/>
                <w:sz w:val="20"/>
                <w:szCs w:val="20"/>
              </w:rPr>
              <w:t xml:space="preserve">  ОС - (МА, МЕ)</w:t>
            </w:r>
          </w:p>
        </w:tc>
      </w:tr>
      <w:tr w:rsidR="00E976EC" w:rsidRPr="00957FDC" w14:paraId="0A7966F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637CE3"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Назив</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BAE894" w14:textId="77777777" w:rsidR="00E976EC" w:rsidRPr="00957FDC" w:rsidRDefault="00E976EC" w:rsidP="00B06C94">
            <w:pPr>
              <w:pStyle w:val="Heading3"/>
            </w:pPr>
            <w:bookmarkStart w:id="79" w:name="_Toc530345629"/>
            <w:bookmarkStart w:id="80" w:name="_Toc26048746"/>
            <w:r w:rsidRPr="00957FDC">
              <w:t>ЦАД-ЦАМ</w:t>
            </w:r>
            <w:bookmarkEnd w:id="79"/>
            <w:bookmarkEnd w:id="80"/>
          </w:p>
        </w:tc>
      </w:tr>
      <w:tr w:rsidR="00E976EC" w:rsidRPr="00957FDC" w14:paraId="367FA0F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7096A1"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Наставник</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04F8A75"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Др</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Игор</w:t>
            </w:r>
            <w:proofErr w:type="spellEnd"/>
            <w:r w:rsidRPr="00957FDC">
              <w:rPr>
                <w:rFonts w:eastAsia="Times New Roman" w:cstheme="minorHAnsi"/>
                <w:b/>
                <w:bCs/>
                <w:sz w:val="20"/>
                <w:szCs w:val="20"/>
              </w:rPr>
              <w:t xml:space="preserve"> (С) </w:t>
            </w:r>
            <w:proofErr w:type="spellStart"/>
            <w:r w:rsidRPr="00957FDC">
              <w:rPr>
                <w:rFonts w:eastAsia="Times New Roman" w:cstheme="minorHAnsi"/>
                <w:b/>
                <w:bCs/>
                <w:sz w:val="20"/>
                <w:szCs w:val="20"/>
              </w:rPr>
              <w:t>Фüрстнер</w:t>
            </w:r>
            <w:proofErr w:type="spellEnd"/>
          </w:p>
        </w:tc>
      </w:tr>
      <w:tr w:rsidR="00E976EC" w:rsidRPr="00957FDC" w14:paraId="14BDA8A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4F0450"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Статус</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655012"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Стручно</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апликативни</w:t>
            </w:r>
            <w:proofErr w:type="spellEnd"/>
          </w:p>
        </w:tc>
      </w:tr>
      <w:tr w:rsidR="00E976EC" w:rsidRPr="00957FDC" w14:paraId="6CE372B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FC71B3"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Број</w:t>
            </w:r>
            <w:proofErr w:type="spellEnd"/>
            <w:r w:rsidRPr="00957FD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A2C81A" w14:textId="77777777" w:rsidR="00E976EC" w:rsidRPr="00957FDC" w:rsidRDefault="00E976EC" w:rsidP="00B06C94">
            <w:pPr>
              <w:spacing w:after="0" w:line="240" w:lineRule="auto"/>
              <w:jc w:val="center"/>
              <w:rPr>
                <w:rFonts w:eastAsia="Times New Roman" w:cstheme="minorHAnsi"/>
                <w:b/>
                <w:bCs/>
                <w:sz w:val="20"/>
                <w:szCs w:val="20"/>
              </w:rPr>
            </w:pPr>
            <w:r w:rsidRPr="00957FDC">
              <w:rPr>
                <w:rFonts w:eastAsia="Times New Roman" w:cstheme="minorHAnsi"/>
                <w:b/>
                <w:bCs/>
                <w:sz w:val="20"/>
                <w:szCs w:val="20"/>
              </w:rPr>
              <w:t>6</w:t>
            </w:r>
          </w:p>
        </w:tc>
      </w:tr>
      <w:tr w:rsidR="00E976EC" w:rsidRPr="00957FDC" w14:paraId="251916F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B5F967"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Услов</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2DD38A"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w:t>
            </w:r>
          </w:p>
        </w:tc>
      </w:tr>
      <w:tr w:rsidR="00E976EC" w:rsidRPr="00957FDC" w14:paraId="00346D9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940183"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Циљ</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0AE65E"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w:t>
            </w:r>
          </w:p>
        </w:tc>
      </w:tr>
      <w:tr w:rsidR="00E976EC" w:rsidRPr="00957FDC" w14:paraId="5A95AB7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5CA0E7"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1. </w:t>
            </w:r>
            <w:proofErr w:type="spellStart"/>
            <w:r w:rsidRPr="00957FDC">
              <w:rPr>
                <w:rFonts w:eastAsia="Times New Roman" w:cstheme="minorHAnsi"/>
                <w:sz w:val="20"/>
                <w:szCs w:val="20"/>
              </w:rPr>
              <w:t>Систематизовано</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пројектовање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производа</w:t>
            </w:r>
            <w:proofErr w:type="spellEnd"/>
            <w:r w:rsidRPr="00957FDC">
              <w:rPr>
                <w:rFonts w:eastAsia="Times New Roman" w:cstheme="minorHAnsi"/>
                <w:sz w:val="20"/>
                <w:szCs w:val="20"/>
              </w:rPr>
              <w:t xml:space="preserve"> и </w:t>
            </w:r>
            <w:proofErr w:type="spellStart"/>
            <w:r w:rsidRPr="00957FDC">
              <w:rPr>
                <w:rFonts w:eastAsia="Times New Roman" w:cstheme="minorHAnsi"/>
                <w:sz w:val="20"/>
                <w:szCs w:val="20"/>
              </w:rPr>
              <w:t>технологије</w:t>
            </w:r>
            <w:proofErr w:type="spellEnd"/>
          </w:p>
        </w:tc>
      </w:tr>
      <w:tr w:rsidR="00E976EC" w:rsidRPr="00957FDC" w14:paraId="368F9E9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DFCB86"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2. </w:t>
            </w:r>
            <w:proofErr w:type="spellStart"/>
            <w:r w:rsidRPr="00957FDC">
              <w:rPr>
                <w:rFonts w:eastAsia="Times New Roman" w:cstheme="minorHAnsi"/>
                <w:sz w:val="20"/>
                <w:szCs w:val="20"/>
              </w:rPr>
              <w:t>Упознавање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алатке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пројектовање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рачунаром</w:t>
            </w:r>
            <w:proofErr w:type="spellEnd"/>
          </w:p>
        </w:tc>
      </w:tr>
      <w:tr w:rsidR="00E976EC" w:rsidRPr="00957FDC" w14:paraId="163DAB0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C492B9"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Исход</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r w:rsidRPr="00957FDC">
              <w:rPr>
                <w:rFonts w:eastAsia="Times New Roman" w:cstheme="minorHAnsi"/>
                <w:b/>
                <w:bCs/>
                <w:sz w:val="20"/>
                <w:szCs w:val="20"/>
              </w:rPr>
              <w:t>:</w:t>
            </w:r>
          </w:p>
        </w:tc>
      </w:tr>
      <w:tr w:rsidR="00E976EC" w:rsidRPr="00957FDC" w14:paraId="3E8A10D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D82ED9"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1. </w:t>
            </w:r>
            <w:proofErr w:type="spellStart"/>
            <w:r w:rsidRPr="00957FDC">
              <w:rPr>
                <w:rFonts w:eastAsia="Times New Roman" w:cstheme="minorHAnsi"/>
                <w:sz w:val="20"/>
                <w:szCs w:val="20"/>
              </w:rPr>
              <w:t>Појектовање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технолошки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погондних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производа</w:t>
            </w:r>
            <w:proofErr w:type="spellEnd"/>
          </w:p>
        </w:tc>
      </w:tr>
      <w:tr w:rsidR="00E976EC" w:rsidRPr="00957FDC" w14:paraId="31CEAB8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B542C0"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2. </w:t>
            </w:r>
            <w:proofErr w:type="spellStart"/>
            <w:r w:rsidRPr="00957FDC">
              <w:rPr>
                <w:rFonts w:eastAsia="Times New Roman" w:cstheme="minorHAnsi"/>
                <w:sz w:val="20"/>
                <w:szCs w:val="20"/>
              </w:rPr>
              <w:t>Пројектовање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путање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за</w:t>
            </w:r>
            <w:proofErr w:type="spellEnd"/>
            <w:r w:rsidRPr="00957FDC">
              <w:rPr>
                <w:rFonts w:eastAsia="Times New Roman" w:cstheme="minorHAnsi"/>
                <w:sz w:val="20"/>
                <w:szCs w:val="20"/>
              </w:rPr>
              <w:t xml:space="preserve"> ЦНЦ </w:t>
            </w:r>
            <w:proofErr w:type="spellStart"/>
            <w:r w:rsidRPr="00957FDC">
              <w:rPr>
                <w:rFonts w:eastAsia="Times New Roman" w:cstheme="minorHAnsi"/>
                <w:sz w:val="20"/>
                <w:szCs w:val="20"/>
              </w:rPr>
              <w:t>обраду</w:t>
            </w:r>
            <w:proofErr w:type="spellEnd"/>
            <w:r w:rsidRPr="00957FDC">
              <w:rPr>
                <w:rFonts w:eastAsia="Times New Roman" w:cstheme="minorHAnsi"/>
                <w:sz w:val="20"/>
                <w:szCs w:val="20"/>
              </w:rPr>
              <w:t xml:space="preserve">  </w:t>
            </w:r>
          </w:p>
        </w:tc>
      </w:tr>
      <w:tr w:rsidR="00E976EC" w:rsidRPr="00957FDC" w14:paraId="76D57B4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96089E"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3. </w:t>
            </w:r>
            <w:proofErr w:type="spellStart"/>
            <w:r w:rsidRPr="00957FDC">
              <w:rPr>
                <w:rFonts w:eastAsia="Times New Roman" w:cstheme="minorHAnsi"/>
                <w:sz w:val="20"/>
                <w:szCs w:val="20"/>
              </w:rPr>
              <w:t>Анализа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машинских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елемената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методом</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коначних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елемената</w:t>
            </w:r>
            <w:proofErr w:type="spellEnd"/>
            <w:r w:rsidRPr="00957FDC">
              <w:rPr>
                <w:rFonts w:eastAsia="Times New Roman" w:cstheme="minorHAnsi"/>
                <w:sz w:val="20"/>
                <w:szCs w:val="20"/>
              </w:rPr>
              <w:t>.</w:t>
            </w:r>
          </w:p>
        </w:tc>
      </w:tr>
      <w:tr w:rsidR="00E976EC" w:rsidRPr="00957FDC" w14:paraId="4054853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E81402"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Садржај</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p>
        </w:tc>
      </w:tr>
      <w:tr w:rsidR="00E976EC" w:rsidRPr="00957FDC" w14:paraId="5BE666A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886063"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Теоријска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настава</w:t>
            </w:r>
            <w:proofErr w:type="spellEnd"/>
            <w:r w:rsidRPr="00957FDC">
              <w:rPr>
                <w:rFonts w:eastAsia="Times New Roman" w:cstheme="minorHAnsi"/>
                <w:b/>
                <w:bCs/>
                <w:sz w:val="20"/>
                <w:szCs w:val="20"/>
              </w:rPr>
              <w:t>:</w:t>
            </w:r>
          </w:p>
        </w:tc>
      </w:tr>
      <w:tr w:rsidR="00E976EC" w:rsidRPr="00957FDC" w14:paraId="09B775A5" w14:textId="77777777" w:rsidTr="00B06C94">
        <w:trPr>
          <w:trHeight w:val="8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FD8A82" w14:textId="77777777" w:rsidR="00E976EC" w:rsidRPr="00957FDC" w:rsidRDefault="00E976EC" w:rsidP="00B06C94">
            <w:pPr>
              <w:spacing w:after="0" w:line="240" w:lineRule="auto"/>
              <w:jc w:val="both"/>
              <w:rPr>
                <w:rFonts w:eastAsia="Times New Roman" w:cstheme="minorHAnsi"/>
                <w:sz w:val="20"/>
                <w:szCs w:val="20"/>
              </w:rPr>
            </w:pPr>
            <w:proofErr w:type="spellStart"/>
            <w:r w:rsidRPr="00957FDC">
              <w:rPr>
                <w:rFonts w:eastAsia="Times New Roman" w:cstheme="minorHAnsi"/>
                <w:sz w:val="20"/>
                <w:szCs w:val="20"/>
              </w:rPr>
              <w:t>Аспекти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технологичности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радног</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комада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Аспекти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избора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Аспекти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избора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помоћних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прибора</w:t>
            </w:r>
            <w:proofErr w:type="spellEnd"/>
            <w:r w:rsidRPr="00957FDC">
              <w:rPr>
                <w:rFonts w:eastAsia="Times New Roman" w:cstheme="minorHAnsi"/>
                <w:sz w:val="20"/>
                <w:szCs w:val="20"/>
              </w:rPr>
              <w:t>.</w:t>
            </w:r>
            <w:r>
              <w:rPr>
                <w:rFonts w:eastAsia="Times New Roman" w:cstheme="minorHAnsi"/>
                <w:sz w:val="20"/>
                <w:szCs w:val="20"/>
                <w:lang w:val="sr-Cyrl-RS"/>
              </w:rPr>
              <w:t xml:space="preserve"> </w:t>
            </w:r>
            <w:proofErr w:type="spellStart"/>
            <w:r w:rsidRPr="00957FDC">
              <w:rPr>
                <w:rFonts w:eastAsia="Times New Roman" w:cstheme="minorHAnsi"/>
                <w:sz w:val="20"/>
                <w:szCs w:val="20"/>
              </w:rPr>
              <w:t>Различите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стратегије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обраде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ротационијх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делова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Различите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стратегије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обраде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кутијастих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делова</w:t>
            </w:r>
            <w:proofErr w:type="spellEnd"/>
            <w:r w:rsidRPr="00957FDC">
              <w:rPr>
                <w:rFonts w:eastAsia="Times New Roman" w:cstheme="minorHAnsi"/>
                <w:sz w:val="20"/>
                <w:szCs w:val="20"/>
              </w:rPr>
              <w:t>.</w:t>
            </w:r>
            <w:r>
              <w:rPr>
                <w:rFonts w:eastAsia="Times New Roman" w:cstheme="minorHAnsi"/>
                <w:sz w:val="20"/>
                <w:szCs w:val="20"/>
                <w:lang w:val="sr-Cyrl-RS"/>
              </w:rPr>
              <w:t xml:space="preserve"> </w:t>
            </w:r>
            <w:proofErr w:type="spellStart"/>
            <w:r w:rsidRPr="00957FDC">
              <w:rPr>
                <w:rFonts w:eastAsia="Times New Roman" w:cstheme="minorHAnsi"/>
                <w:sz w:val="20"/>
                <w:szCs w:val="20"/>
              </w:rPr>
              <w:t>Адитивне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технологије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Аутоматизација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генерисања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путање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w:t>
            </w:r>
            <w:r>
              <w:rPr>
                <w:rFonts w:eastAsia="Times New Roman" w:cstheme="minorHAnsi"/>
                <w:sz w:val="20"/>
                <w:szCs w:val="20"/>
                <w:lang w:val="sr-Cyrl-RS"/>
              </w:rPr>
              <w:t xml:space="preserve"> </w:t>
            </w:r>
            <w:proofErr w:type="spellStart"/>
            <w:r w:rsidRPr="00957FDC">
              <w:rPr>
                <w:rFonts w:eastAsia="Times New Roman" w:cstheme="minorHAnsi"/>
                <w:sz w:val="20"/>
                <w:szCs w:val="20"/>
              </w:rPr>
              <w:t>Теоријске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основе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методе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коначних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елемената</w:t>
            </w:r>
            <w:proofErr w:type="spellEnd"/>
            <w:r w:rsidRPr="00957FDC">
              <w:rPr>
                <w:rFonts w:eastAsia="Times New Roman" w:cstheme="minorHAnsi"/>
                <w:sz w:val="20"/>
                <w:szCs w:val="20"/>
              </w:rPr>
              <w:t>.</w:t>
            </w:r>
          </w:p>
        </w:tc>
      </w:tr>
      <w:tr w:rsidR="00E976EC" w:rsidRPr="00957FDC" w14:paraId="653DBA4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E28FB4E"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Практична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настава</w:t>
            </w:r>
            <w:proofErr w:type="spellEnd"/>
            <w:r w:rsidRPr="00957FDC">
              <w:rPr>
                <w:rFonts w:eastAsia="Times New Roman" w:cstheme="minorHAnsi"/>
                <w:b/>
                <w:bCs/>
                <w:sz w:val="20"/>
                <w:szCs w:val="20"/>
              </w:rPr>
              <w:t>:</w:t>
            </w:r>
          </w:p>
        </w:tc>
      </w:tr>
      <w:tr w:rsidR="00E976EC" w:rsidRPr="00957FDC" w14:paraId="64B45E90"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20E315" w14:textId="77777777" w:rsidR="00E976EC" w:rsidRPr="00957FDC" w:rsidRDefault="00E976EC" w:rsidP="00B06C94">
            <w:pPr>
              <w:spacing w:after="0" w:line="240" w:lineRule="auto"/>
              <w:jc w:val="both"/>
              <w:rPr>
                <w:rFonts w:eastAsia="Times New Roman" w:cstheme="minorHAnsi"/>
                <w:sz w:val="20"/>
                <w:szCs w:val="20"/>
              </w:rPr>
            </w:pPr>
            <w:proofErr w:type="spellStart"/>
            <w:r w:rsidRPr="00957FDC">
              <w:rPr>
                <w:rFonts w:eastAsia="Times New Roman" w:cstheme="minorHAnsi"/>
                <w:sz w:val="20"/>
                <w:szCs w:val="20"/>
              </w:rPr>
              <w:t>Примери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избор</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 xml:space="preserve"> и </w:t>
            </w:r>
            <w:proofErr w:type="spellStart"/>
            <w:r w:rsidRPr="00957FDC">
              <w:rPr>
                <w:rFonts w:eastAsia="Times New Roman" w:cstheme="minorHAnsi"/>
                <w:sz w:val="20"/>
                <w:szCs w:val="20"/>
              </w:rPr>
              <w:t>генерисање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путање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 xml:space="preserve">: а) </w:t>
            </w:r>
            <w:proofErr w:type="spellStart"/>
            <w:r w:rsidRPr="00957FDC">
              <w:rPr>
                <w:rFonts w:eastAsia="Times New Roman" w:cstheme="minorHAnsi"/>
                <w:sz w:val="20"/>
                <w:szCs w:val="20"/>
              </w:rPr>
              <w:t>обрада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стругањем</w:t>
            </w:r>
            <w:proofErr w:type="spellEnd"/>
            <w:r w:rsidRPr="00957FDC">
              <w:rPr>
                <w:rFonts w:eastAsia="Times New Roman" w:cstheme="minorHAnsi"/>
                <w:sz w:val="20"/>
                <w:szCs w:val="20"/>
              </w:rPr>
              <w:t xml:space="preserve">, б) </w:t>
            </w:r>
            <w:proofErr w:type="spellStart"/>
            <w:r w:rsidRPr="00957FDC">
              <w:rPr>
                <w:rFonts w:eastAsia="Times New Roman" w:cstheme="minorHAnsi"/>
                <w:sz w:val="20"/>
                <w:szCs w:val="20"/>
              </w:rPr>
              <w:t>обрада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глодањем</w:t>
            </w:r>
            <w:proofErr w:type="spellEnd"/>
            <w:r w:rsidRPr="00957FDC">
              <w:rPr>
                <w:rFonts w:eastAsia="Times New Roman" w:cstheme="minorHAnsi"/>
                <w:sz w:val="20"/>
                <w:szCs w:val="20"/>
              </w:rPr>
              <w:t>.</w:t>
            </w:r>
            <w:r>
              <w:rPr>
                <w:rFonts w:eastAsia="Times New Roman" w:cstheme="minorHAnsi"/>
                <w:sz w:val="20"/>
                <w:szCs w:val="20"/>
                <w:lang w:val="sr-Cyrl-RS"/>
              </w:rPr>
              <w:t xml:space="preserve"> </w:t>
            </w:r>
            <w:proofErr w:type="spellStart"/>
            <w:r w:rsidRPr="00957FDC">
              <w:rPr>
                <w:rFonts w:eastAsia="Times New Roman" w:cstheme="minorHAnsi"/>
                <w:sz w:val="20"/>
                <w:szCs w:val="20"/>
              </w:rPr>
              <w:t>Израда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комада</w:t>
            </w:r>
            <w:proofErr w:type="spellEnd"/>
            <w:r w:rsidRPr="00957FDC">
              <w:rPr>
                <w:rFonts w:eastAsia="Times New Roman" w:cstheme="minorHAnsi"/>
                <w:sz w:val="20"/>
                <w:szCs w:val="20"/>
              </w:rPr>
              <w:t xml:space="preserve"> 3Д </w:t>
            </w:r>
            <w:proofErr w:type="spellStart"/>
            <w:r w:rsidRPr="00957FDC">
              <w:rPr>
                <w:rFonts w:eastAsia="Times New Roman" w:cstheme="minorHAnsi"/>
                <w:sz w:val="20"/>
                <w:szCs w:val="20"/>
              </w:rPr>
              <w:t>штампањем</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Анализа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деформације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унутрашњих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напона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модална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анализа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пмоћу</w:t>
            </w:r>
            <w:proofErr w:type="spellEnd"/>
            <w:r w:rsidRPr="00957FDC">
              <w:rPr>
                <w:rFonts w:eastAsia="Times New Roman" w:cstheme="minorHAnsi"/>
                <w:sz w:val="20"/>
                <w:szCs w:val="20"/>
              </w:rPr>
              <w:t xml:space="preserve"> ЦАЕ </w:t>
            </w:r>
            <w:proofErr w:type="spellStart"/>
            <w:r w:rsidRPr="00957FDC">
              <w:rPr>
                <w:rFonts w:eastAsia="Times New Roman" w:cstheme="minorHAnsi"/>
                <w:sz w:val="20"/>
                <w:szCs w:val="20"/>
              </w:rPr>
              <w:t>програмског</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пакета</w:t>
            </w:r>
            <w:proofErr w:type="spellEnd"/>
            <w:r w:rsidRPr="00957FDC">
              <w:rPr>
                <w:rFonts w:eastAsia="Times New Roman" w:cstheme="minorHAnsi"/>
                <w:sz w:val="20"/>
                <w:szCs w:val="20"/>
              </w:rPr>
              <w:t xml:space="preserve">.  </w:t>
            </w:r>
          </w:p>
        </w:tc>
      </w:tr>
      <w:tr w:rsidR="00E976EC" w:rsidRPr="00957FDC" w14:paraId="74C635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9CB484"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Литература</w:t>
            </w:r>
            <w:proofErr w:type="spellEnd"/>
            <w:r w:rsidRPr="00957FDC">
              <w:rPr>
                <w:rFonts w:eastAsia="Times New Roman" w:cstheme="minorHAnsi"/>
                <w:b/>
                <w:bCs/>
                <w:sz w:val="20"/>
                <w:szCs w:val="20"/>
              </w:rPr>
              <w:t>:</w:t>
            </w:r>
          </w:p>
        </w:tc>
      </w:tr>
      <w:tr w:rsidR="00E976EC" w:rsidRPr="00957FDC" w14:paraId="422016A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3115B69"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ECAFC5" w14:textId="77777777" w:rsidR="00E976EC" w:rsidRPr="00957FDC" w:rsidRDefault="00E976EC" w:rsidP="00B06C94">
            <w:pPr>
              <w:spacing w:after="0" w:line="240" w:lineRule="auto"/>
              <w:rPr>
                <w:rFonts w:eastAsia="Times New Roman" w:cstheme="minorHAnsi"/>
                <w:sz w:val="20"/>
                <w:szCs w:val="20"/>
              </w:rPr>
            </w:pPr>
            <w:proofErr w:type="spellStart"/>
            <w:r w:rsidRPr="00957FDC">
              <w:rPr>
                <w:rFonts w:eastAsia="Times New Roman" w:cstheme="minorHAnsi"/>
                <w:sz w:val="20"/>
                <w:szCs w:val="20"/>
              </w:rPr>
              <w:t>Горан</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Девеџић</w:t>
            </w:r>
            <w:proofErr w:type="spellEnd"/>
            <w:r w:rsidRPr="00957FDC">
              <w:rPr>
                <w:rFonts w:eastAsia="Times New Roman" w:cstheme="minorHAnsi"/>
                <w:sz w:val="20"/>
                <w:szCs w:val="20"/>
              </w:rPr>
              <w:t xml:space="preserve">: ЦАД/ЦАМ </w:t>
            </w:r>
            <w:proofErr w:type="spellStart"/>
            <w:r w:rsidRPr="00957FDC">
              <w:rPr>
                <w:rFonts w:eastAsia="Times New Roman" w:cstheme="minorHAnsi"/>
                <w:sz w:val="20"/>
                <w:szCs w:val="20"/>
              </w:rPr>
              <w:t>технологије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Машински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факултет</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Крагујевац</w:t>
            </w:r>
            <w:proofErr w:type="spellEnd"/>
            <w:r w:rsidRPr="00957FDC">
              <w:rPr>
                <w:rFonts w:eastAsia="Times New Roman" w:cstheme="minorHAnsi"/>
                <w:sz w:val="20"/>
                <w:szCs w:val="20"/>
              </w:rPr>
              <w:t>, 2009</w:t>
            </w:r>
          </w:p>
        </w:tc>
      </w:tr>
      <w:tr w:rsidR="00E976EC" w:rsidRPr="00957FDC" w14:paraId="6C7443A9"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1292EF"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79BBB7C" w14:textId="77777777" w:rsidR="00E976EC" w:rsidRPr="00957FDC" w:rsidRDefault="00E976EC" w:rsidP="00B06C94">
            <w:pPr>
              <w:spacing w:after="0" w:line="240" w:lineRule="auto"/>
              <w:rPr>
                <w:rFonts w:eastAsia="Times New Roman" w:cstheme="minorHAnsi"/>
                <w:sz w:val="20"/>
                <w:szCs w:val="20"/>
              </w:rPr>
            </w:pPr>
            <w:proofErr w:type="spellStart"/>
            <w:r w:rsidRPr="00957FDC">
              <w:rPr>
                <w:rFonts w:eastAsia="Times New Roman" w:cstheme="minorHAnsi"/>
                <w:sz w:val="20"/>
                <w:szCs w:val="20"/>
              </w:rPr>
              <w:t>Regh</w:t>
            </w:r>
            <w:proofErr w:type="spellEnd"/>
            <w:r w:rsidRPr="00957FDC">
              <w:rPr>
                <w:rFonts w:eastAsia="Times New Roman" w:cstheme="minorHAnsi"/>
                <w:sz w:val="20"/>
                <w:szCs w:val="20"/>
              </w:rPr>
              <w:t xml:space="preserve">, J. A, </w:t>
            </w:r>
            <w:proofErr w:type="spellStart"/>
            <w:r w:rsidRPr="00957FDC">
              <w:rPr>
                <w:rFonts w:eastAsia="Times New Roman" w:cstheme="minorHAnsi"/>
                <w:sz w:val="20"/>
                <w:szCs w:val="20"/>
              </w:rPr>
              <w:t>Kraeber</w:t>
            </w:r>
            <w:proofErr w:type="spellEnd"/>
            <w:r w:rsidRPr="00957FDC">
              <w:rPr>
                <w:rFonts w:eastAsia="Times New Roman" w:cstheme="minorHAnsi"/>
                <w:sz w:val="20"/>
                <w:szCs w:val="20"/>
              </w:rPr>
              <w:t xml:space="preserve">, H. W.: Computer Integrated Manufacturing, Second Edition 2001, </w:t>
            </w:r>
            <w:proofErr w:type="spellStart"/>
            <w:r w:rsidRPr="00957FDC">
              <w:rPr>
                <w:rFonts w:eastAsia="Times New Roman" w:cstheme="minorHAnsi"/>
                <w:sz w:val="20"/>
                <w:szCs w:val="20"/>
              </w:rPr>
              <w:t>Prantice</w:t>
            </w:r>
            <w:proofErr w:type="spellEnd"/>
            <w:r w:rsidRPr="00957FDC">
              <w:rPr>
                <w:rFonts w:eastAsia="Times New Roman" w:cstheme="minorHAnsi"/>
                <w:sz w:val="20"/>
                <w:szCs w:val="20"/>
              </w:rPr>
              <w:t xml:space="preserve"> Hall, New Jersey</w:t>
            </w:r>
          </w:p>
        </w:tc>
      </w:tr>
      <w:tr w:rsidR="00E976EC" w:rsidRPr="00957FDC" w14:paraId="6314D6D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3548C67"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Број</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часова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активне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9B1560"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Теоријска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настава</w:t>
            </w:r>
            <w:proofErr w:type="spellEnd"/>
            <w:r w:rsidRPr="00957FD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8FC210"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Практична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настава</w:t>
            </w:r>
            <w:proofErr w:type="spellEnd"/>
            <w:r w:rsidRPr="00957FDC">
              <w:rPr>
                <w:rFonts w:eastAsia="Times New Roman" w:cstheme="minorHAnsi"/>
                <w:b/>
                <w:bCs/>
                <w:sz w:val="20"/>
                <w:szCs w:val="20"/>
              </w:rPr>
              <w:t>: 2</w:t>
            </w:r>
          </w:p>
        </w:tc>
      </w:tr>
      <w:tr w:rsidR="00E976EC" w:rsidRPr="00957FDC" w14:paraId="3408ED5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841AE7"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Методе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извођења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Предавања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Аудиторне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вежбе</w:t>
            </w:r>
            <w:proofErr w:type="spellEnd"/>
          </w:p>
        </w:tc>
      </w:tr>
      <w:tr w:rsidR="00E976EC" w:rsidRPr="00957FDC" w14:paraId="245A2AF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8682F1"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Оцена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знања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максималан</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број</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поена</w:t>
            </w:r>
            <w:proofErr w:type="spellEnd"/>
            <w:r w:rsidRPr="00957FDC">
              <w:rPr>
                <w:rFonts w:eastAsia="Times New Roman" w:cstheme="minorHAnsi"/>
                <w:b/>
                <w:bCs/>
                <w:sz w:val="20"/>
                <w:szCs w:val="20"/>
              </w:rPr>
              <w:t xml:space="preserve"> 100)</w:t>
            </w:r>
          </w:p>
        </w:tc>
      </w:tr>
      <w:tr w:rsidR="00E976EC" w:rsidRPr="00957FDC" w14:paraId="64BEA4A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2E6620"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Предиспитне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1095CB" w14:textId="77777777" w:rsidR="00E976EC" w:rsidRPr="00957FDC" w:rsidRDefault="00E976EC" w:rsidP="00B06C94">
            <w:pPr>
              <w:spacing w:after="0" w:line="240" w:lineRule="auto"/>
              <w:jc w:val="center"/>
              <w:rPr>
                <w:rFonts w:eastAsia="Times New Roman" w:cstheme="minorHAnsi"/>
                <w:b/>
                <w:bCs/>
                <w:sz w:val="20"/>
                <w:szCs w:val="20"/>
                <w:lang w:val="sr-Cyrl-RS"/>
              </w:rPr>
            </w:pPr>
            <w:proofErr w:type="spellStart"/>
            <w:r w:rsidRPr="00957FD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4F611D"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Завршни</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4D839B" w14:textId="77777777" w:rsidR="00E976EC" w:rsidRPr="00957FDC" w:rsidRDefault="00E976EC" w:rsidP="00B06C94">
            <w:pPr>
              <w:spacing w:after="0" w:line="240" w:lineRule="auto"/>
              <w:jc w:val="center"/>
              <w:rPr>
                <w:rFonts w:eastAsia="Times New Roman" w:cstheme="minorHAnsi"/>
                <w:b/>
                <w:bCs/>
                <w:sz w:val="20"/>
                <w:szCs w:val="20"/>
                <w:lang w:val="sr-Cyrl-RS"/>
              </w:rPr>
            </w:pPr>
            <w:proofErr w:type="spellStart"/>
            <w:r w:rsidRPr="00957FD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976EC" w:rsidRPr="00957FDC" w14:paraId="085CCE8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BE8DBB"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први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4FFF39"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FF01B3"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усмени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DF12D1E"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25</w:t>
            </w:r>
          </w:p>
        </w:tc>
      </w:tr>
      <w:tr w:rsidR="00E976EC" w:rsidRPr="00957FDC" w14:paraId="00D412F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6B3FAB"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други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C767949"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17AA3B"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писмени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EA628F"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25</w:t>
            </w:r>
          </w:p>
        </w:tc>
      </w:tr>
      <w:tr w:rsidR="00E976EC" w:rsidRPr="00957FDC" w14:paraId="7161E84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E77F4A"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уредно</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похађање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60B2E9F"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086EEA"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C93E917"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w:t>
            </w:r>
          </w:p>
        </w:tc>
      </w:tr>
      <w:tr w:rsidR="00E976EC" w:rsidRPr="00957FDC" w14:paraId="2D459952"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418CC3A" w14:textId="77777777" w:rsidR="00E976EC" w:rsidRPr="00957FDC" w:rsidRDefault="00E976EC" w:rsidP="00B06C94">
            <w:pPr>
              <w:spacing w:after="0" w:line="240" w:lineRule="auto"/>
              <w:rPr>
                <w:rFonts w:eastAsia="Times New Roman" w:cstheme="minorHAnsi"/>
                <w:sz w:val="16"/>
                <w:szCs w:val="16"/>
              </w:rPr>
            </w:pPr>
            <w:proofErr w:type="spellStart"/>
            <w:r w:rsidRPr="00957FDC">
              <w:rPr>
                <w:rFonts w:eastAsia="Times New Roman" w:cstheme="minorHAnsi"/>
                <w:sz w:val="16"/>
                <w:szCs w:val="16"/>
              </w:rPr>
              <w:t>Скраћенице</w:t>
            </w:r>
            <w:proofErr w:type="spellEnd"/>
            <w:r w:rsidRPr="00957FD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65F9E37" w14:textId="77777777" w:rsidR="00E976EC" w:rsidRPr="00957FDC" w:rsidRDefault="00E976EC" w:rsidP="00B06C94">
            <w:pPr>
              <w:spacing w:after="0" w:line="240" w:lineRule="auto"/>
              <w:rPr>
                <w:rFonts w:eastAsia="Times New Roman" w:cstheme="minorHAnsi"/>
                <w:sz w:val="16"/>
                <w:szCs w:val="16"/>
              </w:rPr>
            </w:pPr>
            <w:r w:rsidRPr="00957FDC">
              <w:rPr>
                <w:rFonts w:eastAsia="Times New Roman" w:cstheme="minorHAnsi"/>
                <w:sz w:val="16"/>
                <w:szCs w:val="16"/>
              </w:rPr>
              <w:t xml:space="preserve">МА - </w:t>
            </w:r>
            <w:proofErr w:type="spellStart"/>
            <w:r w:rsidRPr="00957FDC">
              <w:rPr>
                <w:rFonts w:eastAsia="Times New Roman" w:cstheme="minorHAnsi"/>
                <w:sz w:val="16"/>
                <w:szCs w:val="16"/>
              </w:rPr>
              <w:t>Машинство</w:t>
            </w:r>
            <w:proofErr w:type="spellEnd"/>
            <w:r w:rsidRPr="00957FDC">
              <w:rPr>
                <w:rFonts w:eastAsia="Times New Roman" w:cstheme="minorHAnsi"/>
                <w:sz w:val="16"/>
                <w:szCs w:val="16"/>
              </w:rPr>
              <w:t xml:space="preserve">, МЕ - </w:t>
            </w:r>
            <w:proofErr w:type="spellStart"/>
            <w:r w:rsidRPr="00957FDC">
              <w:rPr>
                <w:rFonts w:eastAsia="Times New Roman" w:cstheme="minorHAnsi"/>
                <w:sz w:val="16"/>
                <w:szCs w:val="16"/>
              </w:rPr>
              <w:t>Мехатроника</w:t>
            </w:r>
            <w:proofErr w:type="spellEnd"/>
            <w:r w:rsidRPr="00957FDC">
              <w:rPr>
                <w:rFonts w:eastAsia="Times New Roman" w:cstheme="minorHAnsi"/>
                <w:sz w:val="16"/>
                <w:szCs w:val="16"/>
              </w:rPr>
              <w:t>, ОС-</w:t>
            </w:r>
            <w:proofErr w:type="spellStart"/>
            <w:r w:rsidRPr="00957FDC">
              <w:rPr>
                <w:rFonts w:eastAsia="Times New Roman" w:cstheme="minorHAnsi"/>
                <w:sz w:val="16"/>
                <w:szCs w:val="16"/>
              </w:rPr>
              <w:t>Основне</w:t>
            </w:r>
            <w:proofErr w:type="spellEnd"/>
            <w:r w:rsidRPr="00957FDC">
              <w:rPr>
                <w:rFonts w:eastAsia="Times New Roman" w:cstheme="minorHAnsi"/>
                <w:sz w:val="16"/>
                <w:szCs w:val="16"/>
              </w:rPr>
              <w:t xml:space="preserve"> </w:t>
            </w:r>
            <w:proofErr w:type="spellStart"/>
            <w:r w:rsidRPr="00957FDC">
              <w:rPr>
                <w:rFonts w:eastAsia="Times New Roman" w:cstheme="minorHAnsi"/>
                <w:sz w:val="16"/>
                <w:szCs w:val="16"/>
              </w:rPr>
              <w:t>струковне</w:t>
            </w:r>
            <w:proofErr w:type="spellEnd"/>
            <w:r w:rsidRPr="00957FDC">
              <w:rPr>
                <w:rFonts w:eastAsia="Times New Roman" w:cstheme="minorHAnsi"/>
                <w:sz w:val="16"/>
                <w:szCs w:val="16"/>
              </w:rPr>
              <w:t xml:space="preserve"> </w:t>
            </w:r>
            <w:proofErr w:type="spellStart"/>
            <w:r w:rsidRPr="00957FDC">
              <w:rPr>
                <w:rFonts w:eastAsia="Times New Roman" w:cstheme="minorHAnsi"/>
                <w:sz w:val="16"/>
                <w:szCs w:val="16"/>
              </w:rPr>
              <w:t>студије</w:t>
            </w:r>
            <w:proofErr w:type="spellEnd"/>
          </w:p>
        </w:tc>
      </w:tr>
    </w:tbl>
    <w:p w14:paraId="1A2B2494" w14:textId="04271218" w:rsidR="00E976EC" w:rsidRDefault="00E976EC" w:rsidP="000F3C95"/>
    <w:p w14:paraId="69EDCB67" w14:textId="363BAFA3" w:rsidR="00E976EC" w:rsidRDefault="00E976EC"/>
    <w:sectPr w:rsidR="00E976EC" w:rsidSect="000941C5">
      <w:footerReference w:type="default" r:id="rId9"/>
      <w:pgSz w:w="11907" w:h="16840" w:code="9"/>
      <w:pgMar w:top="851" w:right="851" w:bottom="851"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EB48C" w14:textId="77777777" w:rsidR="008A6E59" w:rsidRDefault="008A6E59" w:rsidP="0066556D">
      <w:pPr>
        <w:spacing w:after="0" w:line="240" w:lineRule="auto"/>
      </w:pPr>
      <w:r>
        <w:separator/>
      </w:r>
    </w:p>
  </w:endnote>
  <w:endnote w:type="continuationSeparator" w:id="0">
    <w:p w14:paraId="35764417" w14:textId="77777777" w:rsidR="008A6E59" w:rsidRDefault="008A6E59" w:rsidP="0066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13BE4" w14:textId="278066E7" w:rsidR="000941C5" w:rsidRDefault="000941C5">
    <w:pPr>
      <w:pStyle w:val="Footer"/>
      <w:jc w:val="right"/>
    </w:pPr>
  </w:p>
  <w:p w14:paraId="351D9785" w14:textId="77777777" w:rsidR="000941C5" w:rsidRDefault="000941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7495228"/>
      <w:docPartObj>
        <w:docPartGallery w:val="Page Numbers (Bottom of Page)"/>
        <w:docPartUnique/>
      </w:docPartObj>
    </w:sdtPr>
    <w:sdtEndPr>
      <w:rPr>
        <w:noProof/>
      </w:rPr>
    </w:sdtEndPr>
    <w:sdtContent>
      <w:p w14:paraId="48812734" w14:textId="77777777" w:rsidR="000941C5" w:rsidRDefault="000941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C9BF79" w14:textId="77777777" w:rsidR="000941C5" w:rsidRDefault="000941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02899" w14:textId="77777777" w:rsidR="008A6E59" w:rsidRDefault="008A6E59" w:rsidP="0066556D">
      <w:pPr>
        <w:spacing w:after="0" w:line="240" w:lineRule="auto"/>
      </w:pPr>
      <w:r>
        <w:separator/>
      </w:r>
    </w:p>
  </w:footnote>
  <w:footnote w:type="continuationSeparator" w:id="0">
    <w:p w14:paraId="26ADD504" w14:textId="77777777" w:rsidR="008A6E59" w:rsidRDefault="008A6E59" w:rsidP="006655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cxMjM3MrE0MzY1sDRQ0lEKTi0uzszPAykwqQUAuTOihSwAAAA="/>
  </w:docVars>
  <w:rsids>
    <w:rsidRoot w:val="00FB7BB2"/>
    <w:rsid w:val="000068E8"/>
    <w:rsid w:val="0001314E"/>
    <w:rsid w:val="00020F90"/>
    <w:rsid w:val="000235E1"/>
    <w:rsid w:val="00030320"/>
    <w:rsid w:val="0003246B"/>
    <w:rsid w:val="0005122F"/>
    <w:rsid w:val="00052F45"/>
    <w:rsid w:val="00055C7E"/>
    <w:rsid w:val="0006339E"/>
    <w:rsid w:val="0006556D"/>
    <w:rsid w:val="0008035E"/>
    <w:rsid w:val="00085FAE"/>
    <w:rsid w:val="0008698B"/>
    <w:rsid w:val="000941C5"/>
    <w:rsid w:val="000A4A00"/>
    <w:rsid w:val="000A5593"/>
    <w:rsid w:val="000B0A93"/>
    <w:rsid w:val="000B7F13"/>
    <w:rsid w:val="000C3259"/>
    <w:rsid w:val="000C40FD"/>
    <w:rsid w:val="000C65B3"/>
    <w:rsid w:val="000D3322"/>
    <w:rsid w:val="000D5A01"/>
    <w:rsid w:val="000D5CAF"/>
    <w:rsid w:val="000D7182"/>
    <w:rsid w:val="000E3655"/>
    <w:rsid w:val="000F3C95"/>
    <w:rsid w:val="00100DF5"/>
    <w:rsid w:val="001067ED"/>
    <w:rsid w:val="00114F0F"/>
    <w:rsid w:val="00115F2F"/>
    <w:rsid w:val="00125620"/>
    <w:rsid w:val="00125E83"/>
    <w:rsid w:val="001445F8"/>
    <w:rsid w:val="00145714"/>
    <w:rsid w:val="001553E0"/>
    <w:rsid w:val="00165C99"/>
    <w:rsid w:val="00174830"/>
    <w:rsid w:val="0018596F"/>
    <w:rsid w:val="001A771A"/>
    <w:rsid w:val="001A7768"/>
    <w:rsid w:val="001B1F51"/>
    <w:rsid w:val="001B1F60"/>
    <w:rsid w:val="001C0743"/>
    <w:rsid w:val="001C551E"/>
    <w:rsid w:val="001D168D"/>
    <w:rsid w:val="001D637A"/>
    <w:rsid w:val="001E7F2C"/>
    <w:rsid w:val="002071AA"/>
    <w:rsid w:val="002117A7"/>
    <w:rsid w:val="00213382"/>
    <w:rsid w:val="002154CC"/>
    <w:rsid w:val="002259A3"/>
    <w:rsid w:val="002274DC"/>
    <w:rsid w:val="002466EB"/>
    <w:rsid w:val="00246CD5"/>
    <w:rsid w:val="00246FE9"/>
    <w:rsid w:val="00247F51"/>
    <w:rsid w:val="00251460"/>
    <w:rsid w:val="00253344"/>
    <w:rsid w:val="002552DA"/>
    <w:rsid w:val="00261AA3"/>
    <w:rsid w:val="0026289A"/>
    <w:rsid w:val="00263D5A"/>
    <w:rsid w:val="00265377"/>
    <w:rsid w:val="00270918"/>
    <w:rsid w:val="00270927"/>
    <w:rsid w:val="0027094C"/>
    <w:rsid w:val="00276C9A"/>
    <w:rsid w:val="00282E9F"/>
    <w:rsid w:val="0028323E"/>
    <w:rsid w:val="002B5738"/>
    <w:rsid w:val="002D09EC"/>
    <w:rsid w:val="002D0C99"/>
    <w:rsid w:val="002D3EAB"/>
    <w:rsid w:val="002D43DF"/>
    <w:rsid w:val="002E763E"/>
    <w:rsid w:val="002F363B"/>
    <w:rsid w:val="002F3D7B"/>
    <w:rsid w:val="002F47E9"/>
    <w:rsid w:val="003022C1"/>
    <w:rsid w:val="00302744"/>
    <w:rsid w:val="003121C1"/>
    <w:rsid w:val="00312DF9"/>
    <w:rsid w:val="00313D7D"/>
    <w:rsid w:val="00314AEC"/>
    <w:rsid w:val="00315C66"/>
    <w:rsid w:val="003204E3"/>
    <w:rsid w:val="00326366"/>
    <w:rsid w:val="00336361"/>
    <w:rsid w:val="00343A11"/>
    <w:rsid w:val="0034551E"/>
    <w:rsid w:val="00355242"/>
    <w:rsid w:val="00357D33"/>
    <w:rsid w:val="003625B6"/>
    <w:rsid w:val="003629E2"/>
    <w:rsid w:val="003642F5"/>
    <w:rsid w:val="00364B88"/>
    <w:rsid w:val="00373830"/>
    <w:rsid w:val="0037759B"/>
    <w:rsid w:val="00387C10"/>
    <w:rsid w:val="0039305A"/>
    <w:rsid w:val="00395D23"/>
    <w:rsid w:val="00395E57"/>
    <w:rsid w:val="003969DB"/>
    <w:rsid w:val="003A3281"/>
    <w:rsid w:val="003A4804"/>
    <w:rsid w:val="003A701A"/>
    <w:rsid w:val="003A7B04"/>
    <w:rsid w:val="003B6B1D"/>
    <w:rsid w:val="003C6F31"/>
    <w:rsid w:val="003D1452"/>
    <w:rsid w:val="003D1B74"/>
    <w:rsid w:val="003D3104"/>
    <w:rsid w:val="003D4E92"/>
    <w:rsid w:val="003E02D9"/>
    <w:rsid w:val="003E4922"/>
    <w:rsid w:val="003E77A9"/>
    <w:rsid w:val="003F0F45"/>
    <w:rsid w:val="003F26E4"/>
    <w:rsid w:val="004023B4"/>
    <w:rsid w:val="00421948"/>
    <w:rsid w:val="00426589"/>
    <w:rsid w:val="00437399"/>
    <w:rsid w:val="004634EF"/>
    <w:rsid w:val="00472B20"/>
    <w:rsid w:val="004735FA"/>
    <w:rsid w:val="00480C38"/>
    <w:rsid w:val="004816A9"/>
    <w:rsid w:val="00482DC2"/>
    <w:rsid w:val="00486217"/>
    <w:rsid w:val="004940B1"/>
    <w:rsid w:val="00496FF3"/>
    <w:rsid w:val="004A4BC6"/>
    <w:rsid w:val="004C3F9F"/>
    <w:rsid w:val="004C7A97"/>
    <w:rsid w:val="004D2475"/>
    <w:rsid w:val="004D58EA"/>
    <w:rsid w:val="004D6065"/>
    <w:rsid w:val="004E7595"/>
    <w:rsid w:val="004F778F"/>
    <w:rsid w:val="00501653"/>
    <w:rsid w:val="005027CA"/>
    <w:rsid w:val="005060AC"/>
    <w:rsid w:val="005068A3"/>
    <w:rsid w:val="00514ED9"/>
    <w:rsid w:val="00524CCA"/>
    <w:rsid w:val="005352F4"/>
    <w:rsid w:val="0053668D"/>
    <w:rsid w:val="00536AB3"/>
    <w:rsid w:val="005377CF"/>
    <w:rsid w:val="00540439"/>
    <w:rsid w:val="00543903"/>
    <w:rsid w:val="005519B4"/>
    <w:rsid w:val="0055241F"/>
    <w:rsid w:val="00554D05"/>
    <w:rsid w:val="005605F6"/>
    <w:rsid w:val="00560A7E"/>
    <w:rsid w:val="0056219E"/>
    <w:rsid w:val="005631F2"/>
    <w:rsid w:val="005737FF"/>
    <w:rsid w:val="005945D7"/>
    <w:rsid w:val="005A55A4"/>
    <w:rsid w:val="005B27A1"/>
    <w:rsid w:val="005B4C6E"/>
    <w:rsid w:val="005C66F5"/>
    <w:rsid w:val="005D1225"/>
    <w:rsid w:val="005D6BE9"/>
    <w:rsid w:val="005F20E0"/>
    <w:rsid w:val="005F2689"/>
    <w:rsid w:val="005F26FB"/>
    <w:rsid w:val="005F2A6D"/>
    <w:rsid w:val="005F6607"/>
    <w:rsid w:val="00601738"/>
    <w:rsid w:val="00601FAC"/>
    <w:rsid w:val="006123E4"/>
    <w:rsid w:val="00614163"/>
    <w:rsid w:val="0062128E"/>
    <w:rsid w:val="00626F29"/>
    <w:rsid w:val="006327D9"/>
    <w:rsid w:val="00637D81"/>
    <w:rsid w:val="006401E3"/>
    <w:rsid w:val="00642CD8"/>
    <w:rsid w:val="00650D78"/>
    <w:rsid w:val="0065298F"/>
    <w:rsid w:val="0066556D"/>
    <w:rsid w:val="0067110C"/>
    <w:rsid w:val="00675348"/>
    <w:rsid w:val="00681E7E"/>
    <w:rsid w:val="0068240D"/>
    <w:rsid w:val="006853AF"/>
    <w:rsid w:val="006944DF"/>
    <w:rsid w:val="00695835"/>
    <w:rsid w:val="006960E5"/>
    <w:rsid w:val="006A1BC8"/>
    <w:rsid w:val="006A4231"/>
    <w:rsid w:val="006A55FF"/>
    <w:rsid w:val="006B3E9C"/>
    <w:rsid w:val="006C1197"/>
    <w:rsid w:val="006C786C"/>
    <w:rsid w:val="006E6191"/>
    <w:rsid w:val="006F52FF"/>
    <w:rsid w:val="0070098B"/>
    <w:rsid w:val="00705415"/>
    <w:rsid w:val="007128B0"/>
    <w:rsid w:val="0071350D"/>
    <w:rsid w:val="00720013"/>
    <w:rsid w:val="0072447F"/>
    <w:rsid w:val="0072544A"/>
    <w:rsid w:val="00730C6A"/>
    <w:rsid w:val="007348DD"/>
    <w:rsid w:val="00735C46"/>
    <w:rsid w:val="00745B09"/>
    <w:rsid w:val="0075771E"/>
    <w:rsid w:val="00764D41"/>
    <w:rsid w:val="0076743C"/>
    <w:rsid w:val="00780D63"/>
    <w:rsid w:val="007901C5"/>
    <w:rsid w:val="00790F83"/>
    <w:rsid w:val="00792167"/>
    <w:rsid w:val="0079219D"/>
    <w:rsid w:val="007937EE"/>
    <w:rsid w:val="00794733"/>
    <w:rsid w:val="00796C6A"/>
    <w:rsid w:val="007B2B67"/>
    <w:rsid w:val="007C2908"/>
    <w:rsid w:val="007D07DE"/>
    <w:rsid w:val="007D2185"/>
    <w:rsid w:val="007E4A69"/>
    <w:rsid w:val="007E5A49"/>
    <w:rsid w:val="007F2BD3"/>
    <w:rsid w:val="0080042B"/>
    <w:rsid w:val="00804B6F"/>
    <w:rsid w:val="0082221B"/>
    <w:rsid w:val="00827411"/>
    <w:rsid w:val="008331B7"/>
    <w:rsid w:val="008352FF"/>
    <w:rsid w:val="00842673"/>
    <w:rsid w:val="00854B7D"/>
    <w:rsid w:val="00854BC6"/>
    <w:rsid w:val="00860100"/>
    <w:rsid w:val="00862BCE"/>
    <w:rsid w:val="00863BC3"/>
    <w:rsid w:val="00876E87"/>
    <w:rsid w:val="00884A0E"/>
    <w:rsid w:val="008A215F"/>
    <w:rsid w:val="008A22A3"/>
    <w:rsid w:val="008A6E59"/>
    <w:rsid w:val="008B2C15"/>
    <w:rsid w:val="008B4494"/>
    <w:rsid w:val="008C004A"/>
    <w:rsid w:val="008C5E7B"/>
    <w:rsid w:val="008C6353"/>
    <w:rsid w:val="008C778B"/>
    <w:rsid w:val="008C7924"/>
    <w:rsid w:val="008D1D98"/>
    <w:rsid w:val="008D22D8"/>
    <w:rsid w:val="008D6757"/>
    <w:rsid w:val="008F7DA2"/>
    <w:rsid w:val="00901842"/>
    <w:rsid w:val="00902DB9"/>
    <w:rsid w:val="00903295"/>
    <w:rsid w:val="00903F33"/>
    <w:rsid w:val="009129F0"/>
    <w:rsid w:val="00913985"/>
    <w:rsid w:val="00913F82"/>
    <w:rsid w:val="009179D2"/>
    <w:rsid w:val="009304EF"/>
    <w:rsid w:val="009316AC"/>
    <w:rsid w:val="00936206"/>
    <w:rsid w:val="0094378A"/>
    <w:rsid w:val="00945A1A"/>
    <w:rsid w:val="00957FDC"/>
    <w:rsid w:val="00960B4D"/>
    <w:rsid w:val="00967496"/>
    <w:rsid w:val="00967541"/>
    <w:rsid w:val="0097042B"/>
    <w:rsid w:val="00970F15"/>
    <w:rsid w:val="00972398"/>
    <w:rsid w:val="00974413"/>
    <w:rsid w:val="009775F5"/>
    <w:rsid w:val="0098324F"/>
    <w:rsid w:val="009925A7"/>
    <w:rsid w:val="00994A10"/>
    <w:rsid w:val="009A2088"/>
    <w:rsid w:val="009A2AA9"/>
    <w:rsid w:val="009C4291"/>
    <w:rsid w:val="009D22A1"/>
    <w:rsid w:val="009E2C32"/>
    <w:rsid w:val="009E4AE1"/>
    <w:rsid w:val="00A077A3"/>
    <w:rsid w:val="00A10A20"/>
    <w:rsid w:val="00A1481F"/>
    <w:rsid w:val="00A16F49"/>
    <w:rsid w:val="00A21CF1"/>
    <w:rsid w:val="00A2318E"/>
    <w:rsid w:val="00A27847"/>
    <w:rsid w:val="00A27F4C"/>
    <w:rsid w:val="00A33333"/>
    <w:rsid w:val="00A406B3"/>
    <w:rsid w:val="00A41146"/>
    <w:rsid w:val="00A45CDD"/>
    <w:rsid w:val="00A473DB"/>
    <w:rsid w:val="00A51846"/>
    <w:rsid w:val="00A54698"/>
    <w:rsid w:val="00A84D77"/>
    <w:rsid w:val="00A93777"/>
    <w:rsid w:val="00AA17C7"/>
    <w:rsid w:val="00AB10CA"/>
    <w:rsid w:val="00AB20C0"/>
    <w:rsid w:val="00AD174A"/>
    <w:rsid w:val="00AF1FB0"/>
    <w:rsid w:val="00AF6D32"/>
    <w:rsid w:val="00AF77D3"/>
    <w:rsid w:val="00B06C94"/>
    <w:rsid w:val="00B1667F"/>
    <w:rsid w:val="00B22055"/>
    <w:rsid w:val="00B35BF2"/>
    <w:rsid w:val="00B44DD9"/>
    <w:rsid w:val="00B56FB0"/>
    <w:rsid w:val="00B71495"/>
    <w:rsid w:val="00B73220"/>
    <w:rsid w:val="00B77FEE"/>
    <w:rsid w:val="00B83A03"/>
    <w:rsid w:val="00B84C1C"/>
    <w:rsid w:val="00B9512B"/>
    <w:rsid w:val="00B957D0"/>
    <w:rsid w:val="00BA76E2"/>
    <w:rsid w:val="00BB56BE"/>
    <w:rsid w:val="00BD154B"/>
    <w:rsid w:val="00BE143D"/>
    <w:rsid w:val="00BE195B"/>
    <w:rsid w:val="00BE2F87"/>
    <w:rsid w:val="00BE5872"/>
    <w:rsid w:val="00BF3CC7"/>
    <w:rsid w:val="00C010EB"/>
    <w:rsid w:val="00C0227D"/>
    <w:rsid w:val="00C17D5F"/>
    <w:rsid w:val="00C20A90"/>
    <w:rsid w:val="00C23BA6"/>
    <w:rsid w:val="00C23EAD"/>
    <w:rsid w:val="00C30E78"/>
    <w:rsid w:val="00C34E2F"/>
    <w:rsid w:val="00C43452"/>
    <w:rsid w:val="00C44271"/>
    <w:rsid w:val="00C51EE1"/>
    <w:rsid w:val="00C62BFA"/>
    <w:rsid w:val="00C74C0A"/>
    <w:rsid w:val="00C8751B"/>
    <w:rsid w:val="00C95C28"/>
    <w:rsid w:val="00C95DE3"/>
    <w:rsid w:val="00C97F5B"/>
    <w:rsid w:val="00CA1C9F"/>
    <w:rsid w:val="00CC58F3"/>
    <w:rsid w:val="00CC6801"/>
    <w:rsid w:val="00CD0098"/>
    <w:rsid w:val="00CD39AF"/>
    <w:rsid w:val="00CE2941"/>
    <w:rsid w:val="00CF5645"/>
    <w:rsid w:val="00CF6327"/>
    <w:rsid w:val="00D01B2A"/>
    <w:rsid w:val="00D12EF8"/>
    <w:rsid w:val="00D15A2A"/>
    <w:rsid w:val="00D20D58"/>
    <w:rsid w:val="00D469B9"/>
    <w:rsid w:val="00D6769A"/>
    <w:rsid w:val="00D95052"/>
    <w:rsid w:val="00D975EE"/>
    <w:rsid w:val="00DA33F7"/>
    <w:rsid w:val="00DA5117"/>
    <w:rsid w:val="00DC03A4"/>
    <w:rsid w:val="00DC0FB1"/>
    <w:rsid w:val="00DC216E"/>
    <w:rsid w:val="00DC2933"/>
    <w:rsid w:val="00DC52F3"/>
    <w:rsid w:val="00DD7145"/>
    <w:rsid w:val="00DE1504"/>
    <w:rsid w:val="00DE2EA8"/>
    <w:rsid w:val="00DE75F7"/>
    <w:rsid w:val="00DE7894"/>
    <w:rsid w:val="00DE7E7D"/>
    <w:rsid w:val="00DF6896"/>
    <w:rsid w:val="00E109D1"/>
    <w:rsid w:val="00E10CFD"/>
    <w:rsid w:val="00E2050F"/>
    <w:rsid w:val="00E25639"/>
    <w:rsid w:val="00E31FF0"/>
    <w:rsid w:val="00E45B5F"/>
    <w:rsid w:val="00E510CF"/>
    <w:rsid w:val="00E511E3"/>
    <w:rsid w:val="00E626EC"/>
    <w:rsid w:val="00E63A9C"/>
    <w:rsid w:val="00E6424A"/>
    <w:rsid w:val="00E67FA9"/>
    <w:rsid w:val="00E70377"/>
    <w:rsid w:val="00E77D1C"/>
    <w:rsid w:val="00E82F3F"/>
    <w:rsid w:val="00E908E6"/>
    <w:rsid w:val="00E938E5"/>
    <w:rsid w:val="00E93FA5"/>
    <w:rsid w:val="00E976EC"/>
    <w:rsid w:val="00EA052B"/>
    <w:rsid w:val="00EA2E70"/>
    <w:rsid w:val="00EB24D5"/>
    <w:rsid w:val="00EC0E5E"/>
    <w:rsid w:val="00EC3644"/>
    <w:rsid w:val="00EC41D0"/>
    <w:rsid w:val="00ED0403"/>
    <w:rsid w:val="00EE5CD6"/>
    <w:rsid w:val="00F107CA"/>
    <w:rsid w:val="00F121E1"/>
    <w:rsid w:val="00F17F0C"/>
    <w:rsid w:val="00F20189"/>
    <w:rsid w:val="00F25356"/>
    <w:rsid w:val="00F25F9B"/>
    <w:rsid w:val="00F270B4"/>
    <w:rsid w:val="00F30A8B"/>
    <w:rsid w:val="00F37F70"/>
    <w:rsid w:val="00F4718D"/>
    <w:rsid w:val="00F52C9B"/>
    <w:rsid w:val="00F52CB4"/>
    <w:rsid w:val="00F548DD"/>
    <w:rsid w:val="00F56CDD"/>
    <w:rsid w:val="00F66CE7"/>
    <w:rsid w:val="00F7537C"/>
    <w:rsid w:val="00F756B5"/>
    <w:rsid w:val="00F80512"/>
    <w:rsid w:val="00F8438A"/>
    <w:rsid w:val="00F84B62"/>
    <w:rsid w:val="00F85ADF"/>
    <w:rsid w:val="00F86C52"/>
    <w:rsid w:val="00F87E97"/>
    <w:rsid w:val="00F945B4"/>
    <w:rsid w:val="00FA1D2C"/>
    <w:rsid w:val="00FA6460"/>
    <w:rsid w:val="00FB2DAD"/>
    <w:rsid w:val="00FB7441"/>
    <w:rsid w:val="00FB7BB2"/>
    <w:rsid w:val="00FC050E"/>
    <w:rsid w:val="00FC4A91"/>
    <w:rsid w:val="00FC5A82"/>
    <w:rsid w:val="00FD0A50"/>
    <w:rsid w:val="00FF7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9228"/>
  <w15:chartTrackingRefBased/>
  <w15:docId w15:val="{7E19BC12-2FFB-4AB1-A0B1-B6821D08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55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qFormat/>
    <w:rsid w:val="00FB7BB2"/>
    <w:pPr>
      <w:spacing w:after="0" w:line="240" w:lineRule="auto"/>
      <w:jc w:val="center"/>
      <w:outlineLvl w:val="2"/>
    </w:pPr>
    <w:rPr>
      <w:rFonts w:asciiTheme="majorHAnsi" w:eastAsia="Times New Roman" w:hAnsiTheme="majorHAnsi" w:cs="Arial"/>
      <w:b/>
      <w:bCs/>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51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B7BB2"/>
    <w:rPr>
      <w:rFonts w:asciiTheme="majorHAnsi" w:eastAsia="Times New Roman" w:hAnsiTheme="majorHAnsi" w:cs="Arial"/>
      <w:b/>
      <w:bCs/>
      <w:szCs w:val="34"/>
    </w:rPr>
  </w:style>
  <w:style w:type="paragraph" w:styleId="TOCHeading">
    <w:name w:val="TOC Heading"/>
    <w:basedOn w:val="Heading1"/>
    <w:next w:val="Normal"/>
    <w:uiPriority w:val="39"/>
    <w:unhideWhenUsed/>
    <w:qFormat/>
    <w:rsid w:val="001C551E"/>
    <w:pPr>
      <w:outlineLvl w:val="9"/>
    </w:pPr>
  </w:style>
  <w:style w:type="paragraph" w:styleId="TOC3">
    <w:name w:val="toc 3"/>
    <w:basedOn w:val="Normal"/>
    <w:next w:val="Normal"/>
    <w:autoRedefine/>
    <w:uiPriority w:val="39"/>
    <w:unhideWhenUsed/>
    <w:rsid w:val="001C551E"/>
    <w:pPr>
      <w:spacing w:after="100"/>
      <w:ind w:left="440"/>
    </w:pPr>
  </w:style>
  <w:style w:type="character" w:styleId="Hyperlink">
    <w:name w:val="Hyperlink"/>
    <w:basedOn w:val="DefaultParagraphFont"/>
    <w:uiPriority w:val="99"/>
    <w:unhideWhenUsed/>
    <w:rsid w:val="001C551E"/>
    <w:rPr>
      <w:color w:val="0563C1" w:themeColor="hyperlink"/>
      <w:u w:val="single"/>
    </w:rPr>
  </w:style>
  <w:style w:type="paragraph" w:styleId="ListParagraph">
    <w:name w:val="List Paragraph"/>
    <w:basedOn w:val="Normal"/>
    <w:uiPriority w:val="34"/>
    <w:qFormat/>
    <w:rsid w:val="00A16F49"/>
    <w:pPr>
      <w:ind w:left="720"/>
      <w:contextualSpacing/>
    </w:pPr>
  </w:style>
  <w:style w:type="paragraph" w:styleId="Header">
    <w:name w:val="header"/>
    <w:basedOn w:val="Normal"/>
    <w:link w:val="HeaderChar"/>
    <w:uiPriority w:val="99"/>
    <w:unhideWhenUsed/>
    <w:rsid w:val="006655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56D"/>
  </w:style>
  <w:style w:type="paragraph" w:styleId="Footer">
    <w:name w:val="footer"/>
    <w:basedOn w:val="Normal"/>
    <w:link w:val="FooterChar"/>
    <w:uiPriority w:val="99"/>
    <w:unhideWhenUsed/>
    <w:rsid w:val="006655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56D"/>
  </w:style>
  <w:style w:type="paragraph" w:styleId="TOC1">
    <w:name w:val="toc 1"/>
    <w:basedOn w:val="Normal"/>
    <w:next w:val="Normal"/>
    <w:autoRedefine/>
    <w:uiPriority w:val="39"/>
    <w:unhideWhenUsed/>
    <w:rsid w:val="008A22A3"/>
    <w:pPr>
      <w:spacing w:after="100"/>
    </w:pPr>
    <w:rPr>
      <w:rFonts w:eastAsiaTheme="minorEastAsia"/>
    </w:rPr>
  </w:style>
  <w:style w:type="paragraph" w:styleId="TOC2">
    <w:name w:val="toc 2"/>
    <w:basedOn w:val="Normal"/>
    <w:next w:val="Normal"/>
    <w:autoRedefine/>
    <w:uiPriority w:val="39"/>
    <w:unhideWhenUsed/>
    <w:rsid w:val="008A22A3"/>
    <w:pPr>
      <w:spacing w:after="100"/>
      <w:ind w:left="220"/>
    </w:pPr>
    <w:rPr>
      <w:rFonts w:eastAsiaTheme="minorEastAsia"/>
    </w:rPr>
  </w:style>
  <w:style w:type="paragraph" w:styleId="TOC4">
    <w:name w:val="toc 4"/>
    <w:basedOn w:val="Normal"/>
    <w:next w:val="Normal"/>
    <w:autoRedefine/>
    <w:uiPriority w:val="39"/>
    <w:unhideWhenUsed/>
    <w:rsid w:val="008A22A3"/>
    <w:pPr>
      <w:spacing w:after="100"/>
      <w:ind w:left="660"/>
    </w:pPr>
    <w:rPr>
      <w:rFonts w:eastAsiaTheme="minorEastAsia"/>
    </w:rPr>
  </w:style>
  <w:style w:type="paragraph" w:styleId="TOC5">
    <w:name w:val="toc 5"/>
    <w:basedOn w:val="Normal"/>
    <w:next w:val="Normal"/>
    <w:autoRedefine/>
    <w:uiPriority w:val="39"/>
    <w:unhideWhenUsed/>
    <w:rsid w:val="008A22A3"/>
    <w:pPr>
      <w:spacing w:after="100"/>
      <w:ind w:left="880"/>
    </w:pPr>
    <w:rPr>
      <w:rFonts w:eastAsiaTheme="minorEastAsia"/>
    </w:rPr>
  </w:style>
  <w:style w:type="paragraph" w:styleId="TOC6">
    <w:name w:val="toc 6"/>
    <w:basedOn w:val="Normal"/>
    <w:next w:val="Normal"/>
    <w:autoRedefine/>
    <w:uiPriority w:val="39"/>
    <w:unhideWhenUsed/>
    <w:rsid w:val="008A22A3"/>
    <w:pPr>
      <w:spacing w:after="100"/>
      <w:ind w:left="1100"/>
    </w:pPr>
    <w:rPr>
      <w:rFonts w:eastAsiaTheme="minorEastAsia"/>
    </w:rPr>
  </w:style>
  <w:style w:type="paragraph" w:styleId="TOC7">
    <w:name w:val="toc 7"/>
    <w:basedOn w:val="Normal"/>
    <w:next w:val="Normal"/>
    <w:autoRedefine/>
    <w:uiPriority w:val="39"/>
    <w:unhideWhenUsed/>
    <w:rsid w:val="008A22A3"/>
    <w:pPr>
      <w:spacing w:after="100"/>
      <w:ind w:left="1320"/>
    </w:pPr>
    <w:rPr>
      <w:rFonts w:eastAsiaTheme="minorEastAsia"/>
    </w:rPr>
  </w:style>
  <w:style w:type="paragraph" w:styleId="TOC8">
    <w:name w:val="toc 8"/>
    <w:basedOn w:val="Normal"/>
    <w:next w:val="Normal"/>
    <w:autoRedefine/>
    <w:uiPriority w:val="39"/>
    <w:unhideWhenUsed/>
    <w:rsid w:val="008A22A3"/>
    <w:pPr>
      <w:spacing w:after="100"/>
      <w:ind w:left="1540"/>
    </w:pPr>
    <w:rPr>
      <w:rFonts w:eastAsiaTheme="minorEastAsia"/>
    </w:rPr>
  </w:style>
  <w:style w:type="paragraph" w:styleId="TOC9">
    <w:name w:val="toc 9"/>
    <w:basedOn w:val="Normal"/>
    <w:next w:val="Normal"/>
    <w:autoRedefine/>
    <w:uiPriority w:val="39"/>
    <w:unhideWhenUsed/>
    <w:rsid w:val="008A22A3"/>
    <w:pPr>
      <w:spacing w:after="100"/>
      <w:ind w:left="1760"/>
    </w:pPr>
    <w:rPr>
      <w:rFonts w:eastAsiaTheme="minorEastAsia"/>
    </w:rPr>
  </w:style>
  <w:style w:type="character" w:styleId="UnresolvedMention">
    <w:name w:val="Unresolved Mention"/>
    <w:basedOn w:val="DefaultParagraphFont"/>
    <w:uiPriority w:val="99"/>
    <w:semiHidden/>
    <w:unhideWhenUsed/>
    <w:rsid w:val="008A22A3"/>
    <w:rPr>
      <w:color w:val="605E5C"/>
      <w:shd w:val="clear" w:color="auto" w:fill="E1DFDD"/>
    </w:rPr>
  </w:style>
  <w:style w:type="table" w:styleId="TableGrid">
    <w:name w:val="Table Grid"/>
    <w:basedOn w:val="TableNormal"/>
    <w:uiPriority w:val="39"/>
    <w:rsid w:val="000941C5"/>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63032">
      <w:bodyDiv w:val="1"/>
      <w:marLeft w:val="0"/>
      <w:marRight w:val="0"/>
      <w:marTop w:val="0"/>
      <w:marBottom w:val="0"/>
      <w:divBdr>
        <w:top w:val="none" w:sz="0" w:space="0" w:color="auto"/>
        <w:left w:val="none" w:sz="0" w:space="0" w:color="auto"/>
        <w:bottom w:val="none" w:sz="0" w:space="0" w:color="auto"/>
        <w:right w:val="none" w:sz="0" w:space="0" w:color="auto"/>
      </w:divBdr>
    </w:div>
    <w:div w:id="74791387">
      <w:bodyDiv w:val="1"/>
      <w:marLeft w:val="0"/>
      <w:marRight w:val="0"/>
      <w:marTop w:val="0"/>
      <w:marBottom w:val="0"/>
      <w:divBdr>
        <w:top w:val="none" w:sz="0" w:space="0" w:color="auto"/>
        <w:left w:val="none" w:sz="0" w:space="0" w:color="auto"/>
        <w:bottom w:val="none" w:sz="0" w:space="0" w:color="auto"/>
        <w:right w:val="none" w:sz="0" w:space="0" w:color="auto"/>
      </w:divBdr>
    </w:div>
    <w:div w:id="81802953">
      <w:bodyDiv w:val="1"/>
      <w:marLeft w:val="0"/>
      <w:marRight w:val="0"/>
      <w:marTop w:val="0"/>
      <w:marBottom w:val="0"/>
      <w:divBdr>
        <w:top w:val="none" w:sz="0" w:space="0" w:color="auto"/>
        <w:left w:val="none" w:sz="0" w:space="0" w:color="auto"/>
        <w:bottom w:val="none" w:sz="0" w:space="0" w:color="auto"/>
        <w:right w:val="none" w:sz="0" w:space="0" w:color="auto"/>
      </w:divBdr>
    </w:div>
    <w:div w:id="90515752">
      <w:bodyDiv w:val="1"/>
      <w:marLeft w:val="0"/>
      <w:marRight w:val="0"/>
      <w:marTop w:val="0"/>
      <w:marBottom w:val="0"/>
      <w:divBdr>
        <w:top w:val="none" w:sz="0" w:space="0" w:color="auto"/>
        <w:left w:val="none" w:sz="0" w:space="0" w:color="auto"/>
        <w:bottom w:val="none" w:sz="0" w:space="0" w:color="auto"/>
        <w:right w:val="none" w:sz="0" w:space="0" w:color="auto"/>
      </w:divBdr>
    </w:div>
    <w:div w:id="403071678">
      <w:bodyDiv w:val="1"/>
      <w:marLeft w:val="0"/>
      <w:marRight w:val="0"/>
      <w:marTop w:val="0"/>
      <w:marBottom w:val="0"/>
      <w:divBdr>
        <w:top w:val="none" w:sz="0" w:space="0" w:color="auto"/>
        <w:left w:val="none" w:sz="0" w:space="0" w:color="auto"/>
        <w:bottom w:val="none" w:sz="0" w:space="0" w:color="auto"/>
        <w:right w:val="none" w:sz="0" w:space="0" w:color="auto"/>
      </w:divBdr>
    </w:div>
    <w:div w:id="671489036">
      <w:bodyDiv w:val="1"/>
      <w:marLeft w:val="0"/>
      <w:marRight w:val="0"/>
      <w:marTop w:val="0"/>
      <w:marBottom w:val="0"/>
      <w:divBdr>
        <w:top w:val="none" w:sz="0" w:space="0" w:color="auto"/>
        <w:left w:val="none" w:sz="0" w:space="0" w:color="auto"/>
        <w:bottom w:val="none" w:sz="0" w:space="0" w:color="auto"/>
        <w:right w:val="none" w:sz="0" w:space="0" w:color="auto"/>
      </w:divBdr>
    </w:div>
    <w:div w:id="687370126">
      <w:bodyDiv w:val="1"/>
      <w:marLeft w:val="0"/>
      <w:marRight w:val="0"/>
      <w:marTop w:val="0"/>
      <w:marBottom w:val="0"/>
      <w:divBdr>
        <w:top w:val="none" w:sz="0" w:space="0" w:color="auto"/>
        <w:left w:val="none" w:sz="0" w:space="0" w:color="auto"/>
        <w:bottom w:val="none" w:sz="0" w:space="0" w:color="auto"/>
        <w:right w:val="none" w:sz="0" w:space="0" w:color="auto"/>
      </w:divBdr>
    </w:div>
    <w:div w:id="691808773">
      <w:bodyDiv w:val="1"/>
      <w:marLeft w:val="0"/>
      <w:marRight w:val="0"/>
      <w:marTop w:val="0"/>
      <w:marBottom w:val="0"/>
      <w:divBdr>
        <w:top w:val="none" w:sz="0" w:space="0" w:color="auto"/>
        <w:left w:val="none" w:sz="0" w:space="0" w:color="auto"/>
        <w:bottom w:val="none" w:sz="0" w:space="0" w:color="auto"/>
        <w:right w:val="none" w:sz="0" w:space="0" w:color="auto"/>
      </w:divBdr>
    </w:div>
    <w:div w:id="782580872">
      <w:bodyDiv w:val="1"/>
      <w:marLeft w:val="0"/>
      <w:marRight w:val="0"/>
      <w:marTop w:val="0"/>
      <w:marBottom w:val="0"/>
      <w:divBdr>
        <w:top w:val="none" w:sz="0" w:space="0" w:color="auto"/>
        <w:left w:val="none" w:sz="0" w:space="0" w:color="auto"/>
        <w:bottom w:val="none" w:sz="0" w:space="0" w:color="auto"/>
        <w:right w:val="none" w:sz="0" w:space="0" w:color="auto"/>
      </w:divBdr>
    </w:div>
    <w:div w:id="819541887">
      <w:bodyDiv w:val="1"/>
      <w:marLeft w:val="0"/>
      <w:marRight w:val="0"/>
      <w:marTop w:val="0"/>
      <w:marBottom w:val="0"/>
      <w:divBdr>
        <w:top w:val="none" w:sz="0" w:space="0" w:color="auto"/>
        <w:left w:val="none" w:sz="0" w:space="0" w:color="auto"/>
        <w:bottom w:val="none" w:sz="0" w:space="0" w:color="auto"/>
        <w:right w:val="none" w:sz="0" w:space="0" w:color="auto"/>
      </w:divBdr>
    </w:div>
    <w:div w:id="828600647">
      <w:bodyDiv w:val="1"/>
      <w:marLeft w:val="0"/>
      <w:marRight w:val="0"/>
      <w:marTop w:val="0"/>
      <w:marBottom w:val="0"/>
      <w:divBdr>
        <w:top w:val="none" w:sz="0" w:space="0" w:color="auto"/>
        <w:left w:val="none" w:sz="0" w:space="0" w:color="auto"/>
        <w:bottom w:val="none" w:sz="0" w:space="0" w:color="auto"/>
        <w:right w:val="none" w:sz="0" w:space="0" w:color="auto"/>
      </w:divBdr>
    </w:div>
    <w:div w:id="830565370">
      <w:bodyDiv w:val="1"/>
      <w:marLeft w:val="0"/>
      <w:marRight w:val="0"/>
      <w:marTop w:val="0"/>
      <w:marBottom w:val="0"/>
      <w:divBdr>
        <w:top w:val="none" w:sz="0" w:space="0" w:color="auto"/>
        <w:left w:val="none" w:sz="0" w:space="0" w:color="auto"/>
        <w:bottom w:val="none" w:sz="0" w:space="0" w:color="auto"/>
        <w:right w:val="none" w:sz="0" w:space="0" w:color="auto"/>
      </w:divBdr>
    </w:div>
    <w:div w:id="895966335">
      <w:bodyDiv w:val="1"/>
      <w:marLeft w:val="0"/>
      <w:marRight w:val="0"/>
      <w:marTop w:val="0"/>
      <w:marBottom w:val="0"/>
      <w:divBdr>
        <w:top w:val="none" w:sz="0" w:space="0" w:color="auto"/>
        <w:left w:val="none" w:sz="0" w:space="0" w:color="auto"/>
        <w:bottom w:val="none" w:sz="0" w:space="0" w:color="auto"/>
        <w:right w:val="none" w:sz="0" w:space="0" w:color="auto"/>
      </w:divBdr>
    </w:div>
    <w:div w:id="949047964">
      <w:bodyDiv w:val="1"/>
      <w:marLeft w:val="0"/>
      <w:marRight w:val="0"/>
      <w:marTop w:val="0"/>
      <w:marBottom w:val="0"/>
      <w:divBdr>
        <w:top w:val="none" w:sz="0" w:space="0" w:color="auto"/>
        <w:left w:val="none" w:sz="0" w:space="0" w:color="auto"/>
        <w:bottom w:val="none" w:sz="0" w:space="0" w:color="auto"/>
        <w:right w:val="none" w:sz="0" w:space="0" w:color="auto"/>
      </w:divBdr>
    </w:div>
    <w:div w:id="960501917">
      <w:bodyDiv w:val="1"/>
      <w:marLeft w:val="0"/>
      <w:marRight w:val="0"/>
      <w:marTop w:val="0"/>
      <w:marBottom w:val="0"/>
      <w:divBdr>
        <w:top w:val="none" w:sz="0" w:space="0" w:color="auto"/>
        <w:left w:val="none" w:sz="0" w:space="0" w:color="auto"/>
        <w:bottom w:val="none" w:sz="0" w:space="0" w:color="auto"/>
        <w:right w:val="none" w:sz="0" w:space="0" w:color="auto"/>
      </w:divBdr>
    </w:div>
    <w:div w:id="1026708767">
      <w:bodyDiv w:val="1"/>
      <w:marLeft w:val="0"/>
      <w:marRight w:val="0"/>
      <w:marTop w:val="0"/>
      <w:marBottom w:val="0"/>
      <w:divBdr>
        <w:top w:val="none" w:sz="0" w:space="0" w:color="auto"/>
        <w:left w:val="none" w:sz="0" w:space="0" w:color="auto"/>
        <w:bottom w:val="none" w:sz="0" w:space="0" w:color="auto"/>
        <w:right w:val="none" w:sz="0" w:space="0" w:color="auto"/>
      </w:divBdr>
    </w:div>
    <w:div w:id="1144734490">
      <w:bodyDiv w:val="1"/>
      <w:marLeft w:val="0"/>
      <w:marRight w:val="0"/>
      <w:marTop w:val="0"/>
      <w:marBottom w:val="0"/>
      <w:divBdr>
        <w:top w:val="none" w:sz="0" w:space="0" w:color="auto"/>
        <w:left w:val="none" w:sz="0" w:space="0" w:color="auto"/>
        <w:bottom w:val="none" w:sz="0" w:space="0" w:color="auto"/>
        <w:right w:val="none" w:sz="0" w:space="0" w:color="auto"/>
      </w:divBdr>
    </w:div>
    <w:div w:id="1270310827">
      <w:bodyDiv w:val="1"/>
      <w:marLeft w:val="0"/>
      <w:marRight w:val="0"/>
      <w:marTop w:val="0"/>
      <w:marBottom w:val="0"/>
      <w:divBdr>
        <w:top w:val="none" w:sz="0" w:space="0" w:color="auto"/>
        <w:left w:val="none" w:sz="0" w:space="0" w:color="auto"/>
        <w:bottom w:val="none" w:sz="0" w:space="0" w:color="auto"/>
        <w:right w:val="none" w:sz="0" w:space="0" w:color="auto"/>
      </w:divBdr>
    </w:div>
    <w:div w:id="1282150214">
      <w:bodyDiv w:val="1"/>
      <w:marLeft w:val="0"/>
      <w:marRight w:val="0"/>
      <w:marTop w:val="0"/>
      <w:marBottom w:val="0"/>
      <w:divBdr>
        <w:top w:val="none" w:sz="0" w:space="0" w:color="auto"/>
        <w:left w:val="none" w:sz="0" w:space="0" w:color="auto"/>
        <w:bottom w:val="none" w:sz="0" w:space="0" w:color="auto"/>
        <w:right w:val="none" w:sz="0" w:space="0" w:color="auto"/>
      </w:divBdr>
    </w:div>
    <w:div w:id="1408186886">
      <w:bodyDiv w:val="1"/>
      <w:marLeft w:val="0"/>
      <w:marRight w:val="0"/>
      <w:marTop w:val="0"/>
      <w:marBottom w:val="0"/>
      <w:divBdr>
        <w:top w:val="none" w:sz="0" w:space="0" w:color="auto"/>
        <w:left w:val="none" w:sz="0" w:space="0" w:color="auto"/>
        <w:bottom w:val="none" w:sz="0" w:space="0" w:color="auto"/>
        <w:right w:val="none" w:sz="0" w:space="0" w:color="auto"/>
      </w:divBdr>
    </w:div>
    <w:div w:id="1423643281">
      <w:bodyDiv w:val="1"/>
      <w:marLeft w:val="0"/>
      <w:marRight w:val="0"/>
      <w:marTop w:val="0"/>
      <w:marBottom w:val="0"/>
      <w:divBdr>
        <w:top w:val="none" w:sz="0" w:space="0" w:color="auto"/>
        <w:left w:val="none" w:sz="0" w:space="0" w:color="auto"/>
        <w:bottom w:val="none" w:sz="0" w:space="0" w:color="auto"/>
        <w:right w:val="none" w:sz="0" w:space="0" w:color="auto"/>
      </w:divBdr>
    </w:div>
    <w:div w:id="1460567280">
      <w:bodyDiv w:val="1"/>
      <w:marLeft w:val="0"/>
      <w:marRight w:val="0"/>
      <w:marTop w:val="0"/>
      <w:marBottom w:val="0"/>
      <w:divBdr>
        <w:top w:val="none" w:sz="0" w:space="0" w:color="auto"/>
        <w:left w:val="none" w:sz="0" w:space="0" w:color="auto"/>
        <w:bottom w:val="none" w:sz="0" w:space="0" w:color="auto"/>
        <w:right w:val="none" w:sz="0" w:space="0" w:color="auto"/>
      </w:divBdr>
    </w:div>
    <w:div w:id="1526482475">
      <w:bodyDiv w:val="1"/>
      <w:marLeft w:val="0"/>
      <w:marRight w:val="0"/>
      <w:marTop w:val="0"/>
      <w:marBottom w:val="0"/>
      <w:divBdr>
        <w:top w:val="none" w:sz="0" w:space="0" w:color="auto"/>
        <w:left w:val="none" w:sz="0" w:space="0" w:color="auto"/>
        <w:bottom w:val="none" w:sz="0" w:space="0" w:color="auto"/>
        <w:right w:val="none" w:sz="0" w:space="0" w:color="auto"/>
      </w:divBdr>
    </w:div>
    <w:div w:id="1583486392">
      <w:bodyDiv w:val="1"/>
      <w:marLeft w:val="0"/>
      <w:marRight w:val="0"/>
      <w:marTop w:val="0"/>
      <w:marBottom w:val="0"/>
      <w:divBdr>
        <w:top w:val="none" w:sz="0" w:space="0" w:color="auto"/>
        <w:left w:val="none" w:sz="0" w:space="0" w:color="auto"/>
        <w:bottom w:val="none" w:sz="0" w:space="0" w:color="auto"/>
        <w:right w:val="none" w:sz="0" w:space="0" w:color="auto"/>
      </w:divBdr>
    </w:div>
    <w:div w:id="1682202201">
      <w:bodyDiv w:val="1"/>
      <w:marLeft w:val="0"/>
      <w:marRight w:val="0"/>
      <w:marTop w:val="0"/>
      <w:marBottom w:val="0"/>
      <w:divBdr>
        <w:top w:val="none" w:sz="0" w:space="0" w:color="auto"/>
        <w:left w:val="none" w:sz="0" w:space="0" w:color="auto"/>
        <w:bottom w:val="none" w:sz="0" w:space="0" w:color="auto"/>
        <w:right w:val="none" w:sz="0" w:space="0" w:color="auto"/>
      </w:divBdr>
    </w:div>
    <w:div w:id="1725175949">
      <w:bodyDiv w:val="1"/>
      <w:marLeft w:val="0"/>
      <w:marRight w:val="0"/>
      <w:marTop w:val="0"/>
      <w:marBottom w:val="0"/>
      <w:divBdr>
        <w:top w:val="none" w:sz="0" w:space="0" w:color="auto"/>
        <w:left w:val="none" w:sz="0" w:space="0" w:color="auto"/>
        <w:bottom w:val="none" w:sz="0" w:space="0" w:color="auto"/>
        <w:right w:val="none" w:sz="0" w:space="0" w:color="auto"/>
      </w:divBdr>
    </w:div>
    <w:div w:id="1739356232">
      <w:bodyDiv w:val="1"/>
      <w:marLeft w:val="0"/>
      <w:marRight w:val="0"/>
      <w:marTop w:val="0"/>
      <w:marBottom w:val="0"/>
      <w:divBdr>
        <w:top w:val="none" w:sz="0" w:space="0" w:color="auto"/>
        <w:left w:val="none" w:sz="0" w:space="0" w:color="auto"/>
        <w:bottom w:val="none" w:sz="0" w:space="0" w:color="auto"/>
        <w:right w:val="none" w:sz="0" w:space="0" w:color="auto"/>
      </w:divBdr>
    </w:div>
    <w:div w:id="1772314754">
      <w:bodyDiv w:val="1"/>
      <w:marLeft w:val="0"/>
      <w:marRight w:val="0"/>
      <w:marTop w:val="0"/>
      <w:marBottom w:val="0"/>
      <w:divBdr>
        <w:top w:val="none" w:sz="0" w:space="0" w:color="auto"/>
        <w:left w:val="none" w:sz="0" w:space="0" w:color="auto"/>
        <w:bottom w:val="none" w:sz="0" w:space="0" w:color="auto"/>
        <w:right w:val="none" w:sz="0" w:space="0" w:color="auto"/>
      </w:divBdr>
    </w:div>
    <w:div w:id="1775125195">
      <w:bodyDiv w:val="1"/>
      <w:marLeft w:val="0"/>
      <w:marRight w:val="0"/>
      <w:marTop w:val="0"/>
      <w:marBottom w:val="0"/>
      <w:divBdr>
        <w:top w:val="none" w:sz="0" w:space="0" w:color="auto"/>
        <w:left w:val="none" w:sz="0" w:space="0" w:color="auto"/>
        <w:bottom w:val="none" w:sz="0" w:space="0" w:color="auto"/>
        <w:right w:val="none" w:sz="0" w:space="0" w:color="auto"/>
      </w:divBdr>
    </w:div>
    <w:div w:id="1806121194">
      <w:bodyDiv w:val="1"/>
      <w:marLeft w:val="0"/>
      <w:marRight w:val="0"/>
      <w:marTop w:val="0"/>
      <w:marBottom w:val="0"/>
      <w:divBdr>
        <w:top w:val="none" w:sz="0" w:space="0" w:color="auto"/>
        <w:left w:val="none" w:sz="0" w:space="0" w:color="auto"/>
        <w:bottom w:val="none" w:sz="0" w:space="0" w:color="auto"/>
        <w:right w:val="none" w:sz="0" w:space="0" w:color="auto"/>
      </w:divBdr>
    </w:div>
    <w:div w:id="1930193639">
      <w:bodyDiv w:val="1"/>
      <w:marLeft w:val="0"/>
      <w:marRight w:val="0"/>
      <w:marTop w:val="0"/>
      <w:marBottom w:val="0"/>
      <w:divBdr>
        <w:top w:val="none" w:sz="0" w:space="0" w:color="auto"/>
        <w:left w:val="none" w:sz="0" w:space="0" w:color="auto"/>
        <w:bottom w:val="none" w:sz="0" w:space="0" w:color="auto"/>
        <w:right w:val="none" w:sz="0" w:space="0" w:color="auto"/>
      </w:divBdr>
    </w:div>
    <w:div w:id="1975287789">
      <w:bodyDiv w:val="1"/>
      <w:marLeft w:val="0"/>
      <w:marRight w:val="0"/>
      <w:marTop w:val="0"/>
      <w:marBottom w:val="0"/>
      <w:divBdr>
        <w:top w:val="none" w:sz="0" w:space="0" w:color="auto"/>
        <w:left w:val="none" w:sz="0" w:space="0" w:color="auto"/>
        <w:bottom w:val="none" w:sz="0" w:space="0" w:color="auto"/>
        <w:right w:val="none" w:sz="0" w:space="0" w:color="auto"/>
      </w:divBdr>
    </w:div>
    <w:div w:id="1984313966">
      <w:bodyDiv w:val="1"/>
      <w:marLeft w:val="0"/>
      <w:marRight w:val="0"/>
      <w:marTop w:val="0"/>
      <w:marBottom w:val="0"/>
      <w:divBdr>
        <w:top w:val="none" w:sz="0" w:space="0" w:color="auto"/>
        <w:left w:val="none" w:sz="0" w:space="0" w:color="auto"/>
        <w:bottom w:val="none" w:sz="0" w:space="0" w:color="auto"/>
        <w:right w:val="none" w:sz="0" w:space="0" w:color="auto"/>
      </w:divBdr>
    </w:div>
    <w:div w:id="2025158625">
      <w:bodyDiv w:val="1"/>
      <w:marLeft w:val="0"/>
      <w:marRight w:val="0"/>
      <w:marTop w:val="0"/>
      <w:marBottom w:val="0"/>
      <w:divBdr>
        <w:top w:val="none" w:sz="0" w:space="0" w:color="auto"/>
        <w:left w:val="none" w:sz="0" w:space="0" w:color="auto"/>
        <w:bottom w:val="none" w:sz="0" w:space="0" w:color="auto"/>
        <w:right w:val="none" w:sz="0" w:space="0" w:color="auto"/>
      </w:divBdr>
    </w:div>
    <w:div w:id="2049334594">
      <w:bodyDiv w:val="1"/>
      <w:marLeft w:val="0"/>
      <w:marRight w:val="0"/>
      <w:marTop w:val="0"/>
      <w:marBottom w:val="0"/>
      <w:divBdr>
        <w:top w:val="none" w:sz="0" w:space="0" w:color="auto"/>
        <w:left w:val="none" w:sz="0" w:space="0" w:color="auto"/>
        <w:bottom w:val="none" w:sz="0" w:space="0" w:color="auto"/>
        <w:right w:val="none" w:sz="0" w:space="0" w:color="auto"/>
      </w:divBdr>
    </w:div>
    <w:div w:id="2088960337">
      <w:bodyDiv w:val="1"/>
      <w:marLeft w:val="0"/>
      <w:marRight w:val="0"/>
      <w:marTop w:val="0"/>
      <w:marBottom w:val="0"/>
      <w:divBdr>
        <w:top w:val="none" w:sz="0" w:space="0" w:color="auto"/>
        <w:left w:val="none" w:sz="0" w:space="0" w:color="auto"/>
        <w:bottom w:val="none" w:sz="0" w:space="0" w:color="auto"/>
        <w:right w:val="none" w:sz="0" w:space="0" w:color="auto"/>
      </w:divBdr>
    </w:div>
    <w:div w:id="210379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C0EFCF3-2277-4516-A375-7E0575624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40</Pages>
  <Words>10930</Words>
  <Characters>62306</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dc:creator>
  <cp:keywords/>
  <dc:description/>
  <cp:lastModifiedBy>Sanja</cp:lastModifiedBy>
  <cp:revision>10</cp:revision>
  <cp:lastPrinted>2018-12-09T14:08:00Z</cp:lastPrinted>
  <dcterms:created xsi:type="dcterms:W3CDTF">2018-12-09T14:08:00Z</dcterms:created>
  <dcterms:modified xsi:type="dcterms:W3CDTF">2019-12-02T21:34:00Z</dcterms:modified>
</cp:coreProperties>
</file>