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F1" w:rsidRPr="00FB27F1" w:rsidRDefault="00FB27F1" w:rsidP="00FB27F1">
      <w:pPr>
        <w:spacing w:after="0" w:line="240" w:lineRule="auto"/>
        <w:rPr>
          <w:rFonts w:ascii="Times New Roman" w:hAnsi="Times New Roman" w:cs="Times New Roman"/>
        </w:rPr>
      </w:pPr>
      <w:r w:rsidRPr="00FB27F1">
        <w:rPr>
          <w:rFonts w:ascii="Times New Roman" w:hAnsi="Times New Roman" w:cs="Times New Roman"/>
        </w:rPr>
        <w:t xml:space="preserve">    (</w:t>
      </w:r>
      <w:r w:rsidRPr="00FB27F1">
        <w:rPr>
          <w:rFonts w:ascii="Times New Roman" w:hAnsi="Times New Roman" w:cs="Times New Roman"/>
          <w:i/>
        </w:rPr>
        <w:t>logó</w:t>
      </w:r>
      <w:r w:rsidRPr="00FB27F1">
        <w:rPr>
          <w:rFonts w:ascii="Times New Roman" w:hAnsi="Times New Roman" w:cs="Times New Roman"/>
        </w:rPr>
        <w:t>)</w:t>
      </w:r>
    </w:p>
    <w:p w:rsidR="00FB27F1" w:rsidRPr="00FB27F1" w:rsidRDefault="00FB27F1" w:rsidP="00FB27F1">
      <w:pPr>
        <w:spacing w:after="0" w:line="240" w:lineRule="auto"/>
        <w:rPr>
          <w:rFonts w:ascii="Times New Roman" w:hAnsi="Times New Roman" w:cs="Times New Roman"/>
          <w:b/>
        </w:rPr>
      </w:pPr>
      <w:r w:rsidRPr="00FB27F1">
        <w:rPr>
          <w:rFonts w:ascii="Times New Roman" w:hAnsi="Times New Roman" w:cs="Times New Roman"/>
          <w:b/>
        </w:rPr>
        <w:t>SZABADKAI MŰSZAKI SZAKFŐISKOLA – SZABADKA</w:t>
      </w:r>
    </w:p>
    <w:p w:rsidR="00FB27F1" w:rsidRPr="00FB27F1" w:rsidRDefault="00FB27F1" w:rsidP="00FB27F1">
      <w:pPr>
        <w:spacing w:after="0" w:line="240" w:lineRule="auto"/>
        <w:rPr>
          <w:rFonts w:ascii="Times New Roman" w:hAnsi="Times New Roman" w:cs="Times New Roman"/>
        </w:rPr>
      </w:pPr>
      <w:r w:rsidRPr="00FB27F1">
        <w:rPr>
          <w:rFonts w:ascii="Times New Roman" w:hAnsi="Times New Roman" w:cs="Times New Roman"/>
        </w:rPr>
        <w:t xml:space="preserve">MARKA </w:t>
      </w:r>
      <w:r w:rsidRPr="00FB27F1">
        <w:rPr>
          <w:rFonts w:ascii="Times New Roman" w:hAnsi="Times New Roman" w:cs="Times New Roman"/>
          <w:lang/>
        </w:rPr>
        <w:t>OREŠKOVIĆA 16</w:t>
      </w:r>
      <w:proofErr w:type="gramStart"/>
      <w:r w:rsidRPr="00FB27F1">
        <w:rPr>
          <w:rFonts w:ascii="Times New Roman" w:hAnsi="Times New Roman" w:cs="Times New Roman"/>
          <w:lang/>
        </w:rPr>
        <w:t>.,</w:t>
      </w:r>
      <w:proofErr w:type="gramEnd"/>
      <w:r w:rsidRPr="00FB27F1">
        <w:rPr>
          <w:rFonts w:ascii="Times New Roman" w:hAnsi="Times New Roman" w:cs="Times New Roman"/>
          <w:lang/>
        </w:rPr>
        <w:t xml:space="preserve"> </w:t>
      </w:r>
      <w:r w:rsidRPr="00FB27F1">
        <w:rPr>
          <w:rFonts w:ascii="Times New Roman" w:hAnsi="Times New Roman" w:cs="Times New Roman"/>
        </w:rPr>
        <w:t>24000 SZABADKA, SZERBIA</w:t>
      </w:r>
    </w:p>
    <w:p w:rsidR="00FB27F1" w:rsidRPr="00FB27F1" w:rsidRDefault="00FB27F1" w:rsidP="00FB27F1">
      <w:pPr>
        <w:spacing w:after="0" w:line="240" w:lineRule="auto"/>
        <w:ind w:firstLine="630"/>
        <w:rPr>
          <w:rFonts w:ascii="Times New Roman" w:hAnsi="Times New Roman" w:cs="Times New Roman"/>
        </w:rPr>
      </w:pPr>
      <w:hyperlink r:id="rId5" w:history="1">
        <w:r w:rsidRPr="00FB27F1">
          <w:rPr>
            <w:rStyle w:val="Hiperhivatkozs"/>
            <w:rFonts w:ascii="Times New Roman" w:hAnsi="Times New Roman" w:cs="Times New Roman"/>
            <w:color w:val="auto"/>
            <w:u w:val="none"/>
          </w:rPr>
          <w:t>www.vts.su.ac.rs</w:t>
        </w:r>
      </w:hyperlink>
    </w:p>
    <w:p w:rsidR="00FB27F1" w:rsidRPr="00FB27F1" w:rsidRDefault="00FB27F1" w:rsidP="00FB27F1">
      <w:pPr>
        <w:spacing w:after="0" w:line="240" w:lineRule="auto"/>
        <w:ind w:firstLine="630"/>
        <w:rPr>
          <w:rFonts w:ascii="Times New Roman" w:hAnsi="Times New Roman" w:cs="Times New Roman"/>
        </w:rPr>
      </w:pPr>
      <w:r w:rsidRPr="00FB27F1">
        <w:rPr>
          <w:rFonts w:ascii="Times New Roman" w:hAnsi="Times New Roman" w:cs="Times New Roman"/>
        </w:rPr>
        <w:t>Tel: +381 (0</w:t>
      </w:r>
      <w:proofErr w:type="gramStart"/>
      <w:r w:rsidRPr="00FB27F1">
        <w:rPr>
          <w:rFonts w:ascii="Times New Roman" w:hAnsi="Times New Roman" w:cs="Times New Roman"/>
        </w:rPr>
        <w:t>)24</w:t>
      </w:r>
      <w:proofErr w:type="gramEnd"/>
      <w:r w:rsidRPr="00FB27F1">
        <w:rPr>
          <w:rFonts w:ascii="Times New Roman" w:hAnsi="Times New Roman" w:cs="Times New Roman"/>
        </w:rPr>
        <w:t>/655-201</w:t>
      </w:r>
    </w:p>
    <w:p w:rsidR="00FB27F1" w:rsidRPr="00FB27F1" w:rsidRDefault="00FB27F1" w:rsidP="00FB27F1">
      <w:pPr>
        <w:spacing w:after="0" w:line="240" w:lineRule="auto"/>
        <w:ind w:firstLine="630"/>
        <w:rPr>
          <w:rFonts w:ascii="Times New Roman" w:hAnsi="Times New Roman" w:cs="Times New Roman"/>
        </w:rPr>
      </w:pPr>
      <w:r w:rsidRPr="00FB27F1">
        <w:rPr>
          <w:rFonts w:ascii="Times New Roman" w:hAnsi="Times New Roman" w:cs="Times New Roman"/>
        </w:rPr>
        <w:t>Fax: +381 (0</w:t>
      </w:r>
      <w:proofErr w:type="gramStart"/>
      <w:r w:rsidRPr="00FB27F1">
        <w:rPr>
          <w:rFonts w:ascii="Times New Roman" w:hAnsi="Times New Roman" w:cs="Times New Roman"/>
        </w:rPr>
        <w:t>)655-255</w:t>
      </w:r>
      <w:proofErr w:type="gramEnd"/>
    </w:p>
    <w:p w:rsidR="00FB27F1" w:rsidRPr="00FB27F1" w:rsidRDefault="00FB27F1" w:rsidP="00FB27F1">
      <w:pPr>
        <w:spacing w:after="0" w:line="240" w:lineRule="auto"/>
        <w:ind w:firstLine="630"/>
        <w:rPr>
          <w:rFonts w:ascii="Times New Roman" w:hAnsi="Times New Roman" w:cs="Times New Roman"/>
        </w:rPr>
      </w:pPr>
      <w:proofErr w:type="gramStart"/>
      <w:r w:rsidRPr="00FB27F1">
        <w:rPr>
          <w:rFonts w:ascii="Times New Roman" w:hAnsi="Times New Roman" w:cs="Times New Roman"/>
        </w:rPr>
        <w:t>e-mail</w:t>
      </w:r>
      <w:proofErr w:type="gramEnd"/>
      <w:r w:rsidRPr="00FB27F1">
        <w:rPr>
          <w:rFonts w:ascii="Times New Roman" w:hAnsi="Times New Roman" w:cs="Times New Roman"/>
        </w:rPr>
        <w:t xml:space="preserve">: </w:t>
      </w:r>
      <w:hyperlink r:id="rId6" w:history="1">
        <w:r w:rsidRPr="00FB27F1">
          <w:rPr>
            <w:rStyle w:val="Hiperhivatkozs"/>
            <w:rFonts w:ascii="Times New Roman" w:hAnsi="Times New Roman" w:cs="Times New Roman"/>
            <w:color w:val="auto"/>
            <w:u w:val="none"/>
          </w:rPr>
          <w:t>office@vts.su.ac.rs</w:t>
        </w:r>
      </w:hyperlink>
    </w:p>
    <w:p w:rsidR="00FB27F1" w:rsidRPr="00FB27F1" w:rsidRDefault="00FB27F1" w:rsidP="00FB27F1">
      <w:pPr>
        <w:spacing w:after="0" w:line="240" w:lineRule="auto"/>
        <w:rPr>
          <w:rFonts w:ascii="Times New Roman" w:hAnsi="Times New Roman" w:cs="Times New Roman"/>
        </w:rPr>
      </w:pPr>
    </w:p>
    <w:p w:rsidR="00FB27F1" w:rsidRPr="00FB27F1" w:rsidRDefault="00FB27F1" w:rsidP="00FB27F1">
      <w:pPr>
        <w:spacing w:after="0" w:line="240" w:lineRule="auto"/>
        <w:rPr>
          <w:rFonts w:ascii="Times New Roman" w:hAnsi="Times New Roman" w:cs="Times New Roman"/>
        </w:rPr>
      </w:pPr>
      <w:r w:rsidRPr="00FB27F1">
        <w:rPr>
          <w:rFonts w:ascii="Times New Roman" w:hAnsi="Times New Roman" w:cs="Times New Roman"/>
        </w:rPr>
        <w:t>Dátum: 2018.11.30.</w:t>
      </w:r>
    </w:p>
    <w:p w:rsidR="00FB27F1" w:rsidRPr="00FB27F1" w:rsidRDefault="00FB27F1" w:rsidP="00FB27F1">
      <w:pPr>
        <w:spacing w:after="0" w:line="240" w:lineRule="auto"/>
        <w:rPr>
          <w:rFonts w:ascii="Times New Roman" w:hAnsi="Times New Roman" w:cs="Times New Roman"/>
        </w:rPr>
      </w:pPr>
      <w:r w:rsidRPr="00FB27F1">
        <w:rPr>
          <w:rFonts w:ascii="Times New Roman" w:hAnsi="Times New Roman" w:cs="Times New Roman"/>
        </w:rPr>
        <w:t>Szám: 01-378/2018</w:t>
      </w:r>
    </w:p>
    <w:p w:rsidR="00FB27F1" w:rsidRPr="00FB27F1" w:rsidRDefault="00FB27F1" w:rsidP="00FB27F1">
      <w:pPr>
        <w:spacing w:after="0" w:line="240" w:lineRule="auto"/>
        <w:rPr>
          <w:rFonts w:ascii="Times New Roman" w:hAnsi="Times New Roman" w:cs="Times New Roman"/>
        </w:rPr>
      </w:pPr>
      <w:r w:rsidRPr="00FB27F1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FB27F1">
        <w:rPr>
          <w:rFonts w:ascii="Times New Roman" w:hAnsi="Times New Roman" w:cs="Times New Roman"/>
        </w:rPr>
        <w:t>____</w:t>
      </w:r>
    </w:p>
    <w:p w:rsidR="00FB27F1" w:rsidRPr="00FB27F1" w:rsidRDefault="00FB27F1" w:rsidP="00FB27F1">
      <w:pPr>
        <w:spacing w:after="0" w:line="240" w:lineRule="auto"/>
        <w:ind w:left="806" w:hanging="806"/>
        <w:rPr>
          <w:rFonts w:ascii="Times New Roman" w:hAnsi="Times New Roman" w:cs="Times New Roman"/>
          <w:b/>
          <w:sz w:val="8"/>
        </w:rPr>
      </w:pPr>
    </w:p>
    <w:p w:rsidR="00FB27F1" w:rsidRPr="00FB27F1" w:rsidRDefault="00FB27F1" w:rsidP="00FB27F1">
      <w:pPr>
        <w:spacing w:after="0" w:line="240" w:lineRule="auto"/>
        <w:ind w:left="806" w:hanging="806"/>
        <w:rPr>
          <w:rFonts w:ascii="Times New Roman" w:hAnsi="Times New Roman" w:cs="Times New Roman"/>
          <w:b/>
        </w:rPr>
      </w:pPr>
      <w:r w:rsidRPr="00FB27F1">
        <w:rPr>
          <w:rFonts w:ascii="Times New Roman" w:hAnsi="Times New Roman" w:cs="Times New Roman"/>
          <w:b/>
        </w:rPr>
        <w:t xml:space="preserve">TÁRGY: DÖNTÉS </w:t>
      </w:r>
      <w:proofErr w:type="gramStart"/>
      <w:r w:rsidRPr="00FB27F1">
        <w:rPr>
          <w:rFonts w:ascii="Times New Roman" w:hAnsi="Times New Roman" w:cs="Times New Roman"/>
          <w:b/>
        </w:rPr>
        <w:t>A</w:t>
      </w:r>
      <w:proofErr w:type="gramEnd"/>
      <w:r w:rsidRPr="00FB27F1">
        <w:rPr>
          <w:rFonts w:ascii="Times New Roman" w:hAnsi="Times New Roman" w:cs="Times New Roman"/>
          <w:b/>
        </w:rPr>
        <w:t xml:space="preserve"> SZABADKAI MŰSZAKI SZAKFŐISKOLA ALAPSZABÁLYÁNAK VÁLTOZTATÁSÁRÓL ÉS KIEGÉSZÍTÉSÉRŐL</w:t>
      </w:r>
    </w:p>
    <w:p w:rsidR="00FB27F1" w:rsidRPr="00FB27F1" w:rsidRDefault="00FB27F1" w:rsidP="00FB27F1">
      <w:pPr>
        <w:spacing w:after="0" w:line="240" w:lineRule="auto"/>
        <w:ind w:left="810" w:hanging="810"/>
        <w:rPr>
          <w:rFonts w:ascii="Times New Roman" w:hAnsi="Times New Roman" w:cs="Times New Roman"/>
          <w:sz w:val="10"/>
          <w:szCs w:val="10"/>
        </w:rPr>
      </w:pPr>
      <w:r w:rsidRPr="00FB27F1"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0"/>
          <w:szCs w:val="10"/>
        </w:rPr>
        <w:t>_________</w:t>
      </w:r>
    </w:p>
    <w:p w:rsidR="00FB27F1" w:rsidRPr="00FB27F1" w:rsidRDefault="00FB27F1" w:rsidP="00FB27F1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FB27F1" w:rsidRPr="00FB27F1" w:rsidRDefault="00FB27F1" w:rsidP="00FB27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7F1">
        <w:rPr>
          <w:rFonts w:ascii="Times New Roman" w:hAnsi="Times New Roman" w:cs="Times New Roman"/>
        </w:rPr>
        <w:t>A Törvény a felsőoktatásról (a Szerb Köztársaság Hivatalos Közlönye 88/2017. és 73/2018. sz.) 63. szakasz 1. bekezdés 1. pontja és a Szabadkai Műszaki Szakfőiskola Alapszabálya 16. szakasz 1. bekezdés 1. pontja alapján a Szabadkai Műszaki Szakfőiskola Tanácsa a 2018.11.30-án megtartott ülésén meghozta a következő</w:t>
      </w:r>
    </w:p>
    <w:p w:rsidR="00FB27F1" w:rsidRPr="00FB27F1" w:rsidRDefault="00FB27F1" w:rsidP="00FB27F1">
      <w:pPr>
        <w:spacing w:after="0" w:line="240" w:lineRule="auto"/>
        <w:rPr>
          <w:rFonts w:ascii="Times New Roman" w:hAnsi="Times New Roman" w:cs="Times New Roman"/>
        </w:rPr>
      </w:pPr>
    </w:p>
    <w:p w:rsidR="00FB27F1" w:rsidRPr="00FB27F1" w:rsidRDefault="00FB27F1" w:rsidP="00FB27F1">
      <w:pPr>
        <w:spacing w:after="0" w:line="240" w:lineRule="auto"/>
        <w:rPr>
          <w:rFonts w:ascii="Times New Roman" w:hAnsi="Times New Roman" w:cs="Times New Roman"/>
        </w:rPr>
      </w:pPr>
    </w:p>
    <w:p w:rsidR="00FB27F1" w:rsidRPr="00FB27F1" w:rsidRDefault="00FB27F1" w:rsidP="00FB27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27F1">
        <w:rPr>
          <w:rFonts w:ascii="Times New Roman" w:hAnsi="Times New Roman" w:cs="Times New Roman"/>
          <w:b/>
        </w:rPr>
        <w:t xml:space="preserve">DÖNTÉS </w:t>
      </w:r>
      <w:proofErr w:type="gramStart"/>
      <w:r w:rsidRPr="00FB27F1">
        <w:rPr>
          <w:rFonts w:ascii="Times New Roman" w:hAnsi="Times New Roman" w:cs="Times New Roman"/>
          <w:b/>
        </w:rPr>
        <w:t>A</w:t>
      </w:r>
      <w:proofErr w:type="gramEnd"/>
      <w:r w:rsidRPr="00FB27F1">
        <w:rPr>
          <w:rFonts w:ascii="Times New Roman" w:hAnsi="Times New Roman" w:cs="Times New Roman"/>
          <w:b/>
        </w:rPr>
        <w:t xml:space="preserve">  SZABADKAI MŰSZAKI SZAKFŐISKOLA </w:t>
      </w:r>
    </w:p>
    <w:p w:rsidR="00FB27F1" w:rsidRPr="00FB27F1" w:rsidRDefault="00FB27F1" w:rsidP="00FB27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27F1">
        <w:rPr>
          <w:rFonts w:ascii="Times New Roman" w:hAnsi="Times New Roman" w:cs="Times New Roman"/>
          <w:b/>
        </w:rPr>
        <w:t xml:space="preserve">ALAPSZABÁLYÁNAK VÁLTOZTATÁSAIRÓL </w:t>
      </w:r>
      <w:proofErr w:type="gramStart"/>
      <w:r w:rsidRPr="00FB27F1">
        <w:rPr>
          <w:rFonts w:ascii="Times New Roman" w:hAnsi="Times New Roman" w:cs="Times New Roman"/>
          <w:b/>
        </w:rPr>
        <w:t>ÉS</w:t>
      </w:r>
      <w:proofErr w:type="gramEnd"/>
      <w:r w:rsidRPr="00FB27F1">
        <w:rPr>
          <w:rFonts w:ascii="Times New Roman" w:hAnsi="Times New Roman" w:cs="Times New Roman"/>
          <w:b/>
        </w:rPr>
        <w:t xml:space="preserve"> KIEGÉSZÍTÉSEIRŐL</w:t>
      </w:r>
    </w:p>
    <w:p w:rsidR="00FB27F1" w:rsidRDefault="00FB27F1" w:rsidP="00FB27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16C8" w:rsidRPr="00FB27F1" w:rsidRDefault="00C516C8" w:rsidP="00FB27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7F1" w:rsidRPr="00FB27F1" w:rsidRDefault="00FB27F1" w:rsidP="00FB27F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27F1">
        <w:rPr>
          <w:rFonts w:ascii="Times New Roman" w:hAnsi="Times New Roman" w:cs="Times New Roman"/>
          <w:b/>
        </w:rPr>
        <w:t>szakasz</w:t>
      </w:r>
    </w:p>
    <w:p w:rsidR="00FB27F1" w:rsidRPr="00FB27F1" w:rsidRDefault="00FB27F1" w:rsidP="00FB27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7F1" w:rsidRPr="00FB27F1" w:rsidRDefault="00FB27F1" w:rsidP="00FB27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7F1">
        <w:rPr>
          <w:rFonts w:ascii="Times New Roman" w:hAnsi="Times New Roman" w:cs="Times New Roman"/>
        </w:rPr>
        <w:t xml:space="preserve">A Szabadkai Műszaki Szakfőiskola Tanácsa által a 2018.03.29-ei ülésen elfogadott a Szabadkai Műszaki Szakfőiskola Alapszabálya a 15. szakasz 1. bekezdés 4. pontjában annyiban változik, hogy </w:t>
      </w:r>
      <w:proofErr w:type="gramStart"/>
      <w:r w:rsidRPr="00FB27F1">
        <w:rPr>
          <w:rFonts w:ascii="Times New Roman" w:hAnsi="Times New Roman" w:cs="Times New Roman"/>
        </w:rPr>
        <w:t>a</w:t>
      </w:r>
      <w:proofErr w:type="gramEnd"/>
      <w:r w:rsidRPr="00FB27F1">
        <w:rPr>
          <w:rFonts w:ascii="Times New Roman" w:hAnsi="Times New Roman" w:cs="Times New Roman"/>
        </w:rPr>
        <w:t xml:space="preserve"> ,,Tanács” szó után a következő szavakat adják hozzá: ,,a Tanács hat tagját az Iskola Oktatási-szakmai Tanácsa választja meg, míg a Tanács három tagját a nem oktatási egység választja meg.” </w:t>
      </w:r>
    </w:p>
    <w:p w:rsidR="00FB27F1" w:rsidRPr="00FB27F1" w:rsidRDefault="00FB27F1" w:rsidP="00FB27F1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FB27F1" w:rsidRPr="00FB27F1" w:rsidRDefault="00FB27F1" w:rsidP="00FB27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7F1">
        <w:rPr>
          <w:rFonts w:ascii="Times New Roman" w:hAnsi="Times New Roman" w:cs="Times New Roman"/>
        </w:rPr>
        <w:t xml:space="preserve">Új 2. és 3. szakaszokat adnak hozzá, amelyek a következőképen hangzanak: </w:t>
      </w:r>
    </w:p>
    <w:p w:rsidR="00FB27F1" w:rsidRPr="00FB27F1" w:rsidRDefault="00FB27F1" w:rsidP="00FB27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7F1">
        <w:rPr>
          <w:rFonts w:ascii="Times New Roman" w:hAnsi="Times New Roman" w:cs="Times New Roman"/>
        </w:rPr>
        <w:tab/>
        <w:t>,,A tanárok és tanársegédek köréből a Tanács tagjává azt a jelöltet választják meg, aki az Oktatási-szakmai Tanács összlétszámához viszonyított szavazatok többségét megkapta.</w:t>
      </w:r>
    </w:p>
    <w:p w:rsidR="00FB27F1" w:rsidRPr="00FB27F1" w:rsidRDefault="00FB27F1" w:rsidP="00FB27F1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:rsidR="00FB27F1" w:rsidRPr="00FB27F1" w:rsidRDefault="00FB27F1" w:rsidP="00FB27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7F1">
        <w:rPr>
          <w:rFonts w:ascii="Times New Roman" w:hAnsi="Times New Roman" w:cs="Times New Roman"/>
        </w:rPr>
        <w:tab/>
        <w:t>A nem oktatási egység köréből a Tanács tagjává azt a jelöltet választják meg, aki a nem oktatási egység összes alkalmazottjához viszonyított szavazatok többségét megkapta.”</w:t>
      </w:r>
    </w:p>
    <w:p w:rsidR="00FB27F1" w:rsidRPr="00FB27F1" w:rsidRDefault="00FB27F1" w:rsidP="00FB27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27F1" w:rsidRPr="00FB27F1" w:rsidRDefault="00FB27F1" w:rsidP="00FB27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7F1">
        <w:rPr>
          <w:rFonts w:ascii="Times New Roman" w:hAnsi="Times New Roman" w:cs="Times New Roman"/>
        </w:rPr>
        <w:t>A mostani 2. szakasz a 4. szakasz lesz.</w:t>
      </w:r>
    </w:p>
    <w:p w:rsidR="00FB27F1" w:rsidRPr="00FB27F1" w:rsidRDefault="00FB27F1" w:rsidP="00FB27F1">
      <w:pPr>
        <w:spacing w:after="0" w:line="240" w:lineRule="auto"/>
        <w:rPr>
          <w:rFonts w:ascii="Times New Roman" w:hAnsi="Times New Roman" w:cs="Times New Roman"/>
        </w:rPr>
      </w:pPr>
    </w:p>
    <w:p w:rsidR="00FB27F1" w:rsidRPr="00FB27F1" w:rsidRDefault="00FB27F1" w:rsidP="00FB27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27F1" w:rsidRPr="00FB27F1" w:rsidRDefault="00FB27F1" w:rsidP="00FB27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27F1">
        <w:rPr>
          <w:rFonts w:ascii="Times New Roman" w:hAnsi="Times New Roman" w:cs="Times New Roman"/>
          <w:b/>
        </w:rPr>
        <w:t>2. szakasz</w:t>
      </w:r>
    </w:p>
    <w:p w:rsidR="00FB27F1" w:rsidRPr="00FB27F1" w:rsidRDefault="00FB27F1" w:rsidP="00FB27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27F1" w:rsidRPr="00FB27F1" w:rsidRDefault="00FB27F1" w:rsidP="00FB27F1">
      <w:pPr>
        <w:spacing w:after="0" w:line="240" w:lineRule="auto"/>
        <w:rPr>
          <w:rFonts w:ascii="Times New Roman" w:hAnsi="Times New Roman" w:cs="Times New Roman"/>
        </w:rPr>
      </w:pPr>
      <w:r w:rsidRPr="00FB27F1">
        <w:rPr>
          <w:rFonts w:ascii="Times New Roman" w:hAnsi="Times New Roman" w:cs="Times New Roman"/>
        </w:rPr>
        <w:t xml:space="preserve">A 17. szakasz 3. bekezdése megváltozik, és így hangzik: </w:t>
      </w:r>
    </w:p>
    <w:p w:rsidR="00FB27F1" w:rsidRPr="00FB27F1" w:rsidRDefault="00FB27F1" w:rsidP="00FB27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7F1">
        <w:rPr>
          <w:rFonts w:ascii="Times New Roman" w:hAnsi="Times New Roman" w:cs="Times New Roman"/>
        </w:rPr>
        <w:t>,,</w:t>
      </w:r>
      <w:proofErr w:type="gramStart"/>
      <w:r w:rsidRPr="00FB27F1">
        <w:rPr>
          <w:rFonts w:ascii="Times New Roman" w:hAnsi="Times New Roman" w:cs="Times New Roman"/>
        </w:rPr>
        <w:t>Igazgató nem lehet olyan személy, akit jogerős ítélettel elítéltek a nemi szabadság elleni bűncselekményért, az Iskola által kiadott közokiratok hamisításáért vagy az Iskolában végzett tevékenység során kenőpénz elfogadásáért, illetve akit jogerős ítélettel más bűncselekmény miatt börtönbüntetésre ítéltek, sem az a személy, aki a szakmai etikai kódexet súlyosan megsértette, illetve az a személy, akit felelősségéből az ügyviteli szerv mentett fel a Törvény a felsőoktatásról rendelkezéseivel összhangban, sem pedig az a személy, aki ellen a Korrupcióellenes Ügynökség adott ki ajánlást a felmentésre.”</w:t>
      </w:r>
      <w:proofErr w:type="gramEnd"/>
    </w:p>
    <w:p w:rsidR="00FB27F1" w:rsidRPr="00FB27F1" w:rsidRDefault="00FB27F1" w:rsidP="00FB27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27F1" w:rsidRPr="00FB27F1" w:rsidRDefault="00FB27F1" w:rsidP="00FB27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27F1" w:rsidRDefault="00FB27F1" w:rsidP="00FB27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27F1" w:rsidRDefault="00FB27F1" w:rsidP="00FB27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27F1" w:rsidRDefault="00FB27F1" w:rsidP="00FB27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27F1" w:rsidRDefault="00FB27F1" w:rsidP="00FB27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27F1" w:rsidRDefault="00FB27F1" w:rsidP="00FB27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27F1" w:rsidRPr="00FB27F1" w:rsidRDefault="00FB27F1" w:rsidP="00FB27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27F1">
        <w:rPr>
          <w:rFonts w:ascii="Times New Roman" w:hAnsi="Times New Roman" w:cs="Times New Roman"/>
          <w:b/>
        </w:rPr>
        <w:lastRenderedPageBreak/>
        <w:t>3. szakasz</w:t>
      </w:r>
    </w:p>
    <w:p w:rsidR="00FB27F1" w:rsidRDefault="00FB27F1" w:rsidP="00FB27F1">
      <w:pPr>
        <w:spacing w:after="0" w:line="240" w:lineRule="auto"/>
        <w:rPr>
          <w:rFonts w:ascii="Times New Roman" w:hAnsi="Times New Roman" w:cs="Times New Roman"/>
        </w:rPr>
      </w:pPr>
    </w:p>
    <w:p w:rsidR="00C516C8" w:rsidRPr="00FB27F1" w:rsidRDefault="00C516C8" w:rsidP="00FB27F1">
      <w:pPr>
        <w:spacing w:after="0" w:line="240" w:lineRule="auto"/>
        <w:rPr>
          <w:rFonts w:ascii="Times New Roman" w:hAnsi="Times New Roman" w:cs="Times New Roman"/>
        </w:rPr>
      </w:pPr>
    </w:p>
    <w:p w:rsidR="00FB27F1" w:rsidRPr="00FB27F1" w:rsidRDefault="00FB27F1" w:rsidP="00FB27F1">
      <w:pPr>
        <w:spacing w:after="0" w:line="240" w:lineRule="auto"/>
        <w:rPr>
          <w:rFonts w:ascii="Times New Roman" w:hAnsi="Times New Roman" w:cs="Times New Roman"/>
        </w:rPr>
      </w:pPr>
      <w:r w:rsidRPr="00FB27F1">
        <w:rPr>
          <w:rFonts w:ascii="Times New Roman" w:hAnsi="Times New Roman" w:cs="Times New Roman"/>
        </w:rPr>
        <w:t xml:space="preserve">A 45. szakaszhoz új bekezdést adnak, ami így hangzik: </w:t>
      </w:r>
    </w:p>
    <w:p w:rsidR="00FB27F1" w:rsidRPr="00FB27F1" w:rsidRDefault="00FB27F1" w:rsidP="00FB27F1">
      <w:pPr>
        <w:spacing w:after="0" w:line="240" w:lineRule="auto"/>
        <w:rPr>
          <w:rFonts w:ascii="Times New Roman" w:hAnsi="Times New Roman" w:cs="Times New Roman"/>
          <w:sz w:val="8"/>
        </w:rPr>
      </w:pPr>
    </w:p>
    <w:p w:rsidR="00FB27F1" w:rsidRPr="00FB27F1" w:rsidRDefault="00FB27F1" w:rsidP="00FB27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7F1">
        <w:rPr>
          <w:rFonts w:ascii="Times New Roman" w:hAnsi="Times New Roman" w:cs="Times New Roman"/>
        </w:rPr>
        <w:t>,,Az általános, szakmai és művészeti érettségit szabályozó rendelkezések alkalmazásáig fennálló időszakban az alapozó szaktanulmányokra három éves időtartamú középiskolai végzettséggel rendelkező személyek is beiratkozhatnak.”</w:t>
      </w:r>
    </w:p>
    <w:p w:rsidR="00FB27F1" w:rsidRDefault="00FB27F1" w:rsidP="00FB27F1">
      <w:pPr>
        <w:spacing w:after="0" w:line="240" w:lineRule="auto"/>
        <w:rPr>
          <w:rFonts w:ascii="Times New Roman" w:hAnsi="Times New Roman" w:cs="Times New Roman"/>
        </w:rPr>
      </w:pPr>
    </w:p>
    <w:p w:rsidR="00C516C8" w:rsidRPr="00FB27F1" w:rsidRDefault="00C516C8" w:rsidP="00FB27F1">
      <w:pPr>
        <w:spacing w:after="0" w:line="240" w:lineRule="auto"/>
        <w:rPr>
          <w:rFonts w:ascii="Times New Roman" w:hAnsi="Times New Roman" w:cs="Times New Roman"/>
        </w:rPr>
      </w:pPr>
    </w:p>
    <w:p w:rsidR="00FB27F1" w:rsidRPr="00FB27F1" w:rsidRDefault="00FB27F1" w:rsidP="00FB27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27F1">
        <w:rPr>
          <w:rFonts w:ascii="Times New Roman" w:hAnsi="Times New Roman" w:cs="Times New Roman"/>
          <w:b/>
        </w:rPr>
        <w:t>4. szakasz</w:t>
      </w:r>
    </w:p>
    <w:p w:rsidR="00FB27F1" w:rsidRPr="00FB27F1" w:rsidRDefault="00FB27F1" w:rsidP="00FB27F1">
      <w:pPr>
        <w:spacing w:after="0" w:line="240" w:lineRule="auto"/>
        <w:rPr>
          <w:rFonts w:ascii="Times New Roman" w:hAnsi="Times New Roman" w:cs="Times New Roman"/>
        </w:rPr>
      </w:pPr>
    </w:p>
    <w:p w:rsidR="00FB27F1" w:rsidRPr="00FB27F1" w:rsidRDefault="00FB27F1" w:rsidP="00FB27F1">
      <w:pPr>
        <w:spacing w:after="0" w:line="240" w:lineRule="auto"/>
        <w:rPr>
          <w:rFonts w:ascii="Times New Roman" w:hAnsi="Times New Roman" w:cs="Times New Roman"/>
        </w:rPr>
      </w:pPr>
      <w:r w:rsidRPr="00FB27F1">
        <w:rPr>
          <w:rFonts w:ascii="Times New Roman" w:hAnsi="Times New Roman" w:cs="Times New Roman"/>
        </w:rPr>
        <w:t xml:space="preserve">Ez a Döntés az Iskola hirdetőtábláján való közzétételtől számított nyolcadik napon lép hatályba. </w:t>
      </w:r>
    </w:p>
    <w:p w:rsidR="00FB27F1" w:rsidRPr="00FB27F1" w:rsidRDefault="00FB27F1" w:rsidP="00FB27F1">
      <w:pPr>
        <w:spacing w:after="0" w:line="240" w:lineRule="auto"/>
        <w:rPr>
          <w:rFonts w:ascii="Times New Roman" w:hAnsi="Times New Roman" w:cs="Times New Roman"/>
        </w:rPr>
      </w:pPr>
    </w:p>
    <w:p w:rsidR="00FB27F1" w:rsidRPr="00FB27F1" w:rsidRDefault="00FB27F1" w:rsidP="00FB27F1">
      <w:pPr>
        <w:spacing w:after="0" w:line="240" w:lineRule="auto"/>
        <w:rPr>
          <w:rFonts w:ascii="Times New Roman" w:hAnsi="Times New Roman" w:cs="Times New Roman"/>
        </w:rPr>
      </w:pPr>
    </w:p>
    <w:p w:rsidR="00FB27F1" w:rsidRPr="00FB27F1" w:rsidRDefault="00FB27F1" w:rsidP="00FB27F1">
      <w:pPr>
        <w:spacing w:after="0" w:line="240" w:lineRule="auto"/>
        <w:ind w:firstLine="6804"/>
        <w:rPr>
          <w:rFonts w:ascii="Times New Roman" w:hAnsi="Times New Roman" w:cs="Times New Roman"/>
          <w:b/>
        </w:rPr>
      </w:pPr>
      <w:r w:rsidRPr="00FB27F1">
        <w:rPr>
          <w:rFonts w:ascii="Times New Roman" w:hAnsi="Times New Roman" w:cs="Times New Roman"/>
          <w:b/>
        </w:rPr>
        <w:t xml:space="preserve">  A Tanács elnöke</w:t>
      </w:r>
    </w:p>
    <w:p w:rsidR="00FB27F1" w:rsidRPr="00FB27F1" w:rsidRDefault="00FB27F1" w:rsidP="00FB27F1">
      <w:pPr>
        <w:spacing w:after="0" w:line="240" w:lineRule="auto"/>
        <w:ind w:firstLine="6804"/>
        <w:rPr>
          <w:rFonts w:ascii="Times New Roman" w:hAnsi="Times New Roman" w:cs="Times New Roman"/>
        </w:rPr>
      </w:pPr>
      <w:r w:rsidRPr="00FB27F1">
        <w:rPr>
          <w:rFonts w:ascii="Times New Roman" w:hAnsi="Times New Roman" w:cs="Times New Roman"/>
        </w:rPr>
        <w:t>(</w:t>
      </w:r>
      <w:r w:rsidRPr="00FB27F1">
        <w:rPr>
          <w:rFonts w:ascii="Times New Roman" w:hAnsi="Times New Roman" w:cs="Times New Roman"/>
          <w:i/>
        </w:rPr>
        <w:t>olvashatatlan aláírás</w:t>
      </w:r>
      <w:r w:rsidRPr="00FB27F1">
        <w:rPr>
          <w:rFonts w:ascii="Times New Roman" w:hAnsi="Times New Roman" w:cs="Times New Roman"/>
        </w:rPr>
        <w:t>)</w:t>
      </w:r>
    </w:p>
    <w:p w:rsidR="00FB27F1" w:rsidRPr="00FB27F1" w:rsidRDefault="00FB27F1" w:rsidP="00FB27F1">
      <w:pPr>
        <w:spacing w:after="0" w:line="240" w:lineRule="auto"/>
        <w:ind w:firstLine="6804"/>
        <w:rPr>
          <w:rFonts w:ascii="Times New Roman" w:hAnsi="Times New Roman" w:cs="Times New Roman"/>
          <w:b/>
        </w:rPr>
      </w:pPr>
      <w:r w:rsidRPr="00FB27F1">
        <w:rPr>
          <w:rFonts w:ascii="Times New Roman" w:hAnsi="Times New Roman" w:cs="Times New Roman"/>
          <w:b/>
        </w:rPr>
        <w:t xml:space="preserve">   Dr. Pintér Róbert</w:t>
      </w:r>
    </w:p>
    <w:p w:rsidR="00FB27F1" w:rsidRPr="00FB27F1" w:rsidRDefault="00FB27F1" w:rsidP="00FB27F1">
      <w:pPr>
        <w:spacing w:after="0" w:line="240" w:lineRule="auto"/>
        <w:rPr>
          <w:rFonts w:ascii="Times New Roman" w:hAnsi="Times New Roman" w:cs="Times New Roman"/>
        </w:rPr>
      </w:pPr>
      <w:r w:rsidRPr="00FB27F1">
        <w:rPr>
          <w:rFonts w:ascii="Times New Roman" w:hAnsi="Times New Roman" w:cs="Times New Roman"/>
        </w:rPr>
        <w:t xml:space="preserve">                                                                         (</w:t>
      </w:r>
      <w:r w:rsidRPr="00FB27F1">
        <w:rPr>
          <w:rFonts w:ascii="Times New Roman" w:hAnsi="Times New Roman" w:cs="Times New Roman"/>
          <w:i/>
        </w:rPr>
        <w:t>a Szabadkai Műszaki Szakfőiskola körpecsétlenyomata</w:t>
      </w:r>
      <w:r w:rsidRPr="00FB27F1">
        <w:rPr>
          <w:rFonts w:ascii="Times New Roman" w:hAnsi="Times New Roman" w:cs="Times New Roman"/>
        </w:rPr>
        <w:t>)</w:t>
      </w:r>
    </w:p>
    <w:p w:rsidR="001766E1" w:rsidRPr="00FB27F1" w:rsidRDefault="001766E1" w:rsidP="00FB27F1">
      <w:pPr>
        <w:spacing w:after="0" w:line="240" w:lineRule="auto"/>
        <w:rPr>
          <w:rFonts w:ascii="Times New Roman" w:hAnsi="Times New Roman" w:cs="Times New Roman"/>
        </w:rPr>
      </w:pPr>
    </w:p>
    <w:sectPr w:rsidR="001766E1" w:rsidRPr="00FB27F1" w:rsidSect="00FB27F1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7D0"/>
    <w:multiLevelType w:val="hybridMultilevel"/>
    <w:tmpl w:val="085AA3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>
    <w:useFELayout/>
  </w:compat>
  <w:rsids>
    <w:rsidRoot w:val="00FB27F1"/>
    <w:rsid w:val="001766E1"/>
    <w:rsid w:val="00C516C8"/>
    <w:rsid w:val="00FB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B27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vts.su.ac.rs" TargetMode="External"/><Relationship Id="rId5" Type="http://schemas.openxmlformats.org/officeDocument/2006/relationships/hyperlink" Target="http://www.vts.su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2837</Characters>
  <Application>Microsoft Office Word</Application>
  <DocSecurity>0</DocSecurity>
  <Lines>23</Lines>
  <Paragraphs>6</Paragraphs>
  <ScaleCrop>false</ScaleCrop>
  <Company>WXPEE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</dc:creator>
  <cp:keywords/>
  <dc:description/>
  <cp:lastModifiedBy>Agi</cp:lastModifiedBy>
  <cp:revision>4</cp:revision>
  <dcterms:created xsi:type="dcterms:W3CDTF">2020-11-04T19:21:00Z</dcterms:created>
  <dcterms:modified xsi:type="dcterms:W3CDTF">2020-11-04T19:23:00Z</dcterms:modified>
</cp:coreProperties>
</file>