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704608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704608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78A5E1B3" w:rsidR="00AE509F" w:rsidRPr="0079678D" w:rsidRDefault="00704608" w:rsidP="0079678D">
            <w:pPr>
              <w:pStyle w:val="Title"/>
              <w:spacing w:after="0"/>
              <w:rPr>
                <w:szCs w:val="40"/>
              </w:rPr>
            </w:pPr>
            <w:r>
              <w:rPr>
                <w:szCs w:val="40"/>
                <w:lang w:val="hu-HU"/>
              </w:rPr>
              <w:t>szakdolgozat</w:t>
            </w:r>
          </w:p>
        </w:tc>
      </w:tr>
      <w:tr w:rsidR="00AE509F" w:rsidRPr="0079678D" w14:paraId="16AD4061" w14:textId="77777777" w:rsidTr="00704608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7C145BDF" w:rsidR="00AE509F" w:rsidRPr="0079678D" w:rsidRDefault="00704608" w:rsidP="006A72BF">
            <w:pPr>
              <w:pStyle w:val="Title"/>
              <w:spacing w:after="0"/>
              <w:rPr>
                <w:szCs w:val="40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(MagyarUL)</w:t>
            </w:r>
          </w:p>
        </w:tc>
      </w:tr>
      <w:tr w:rsidR="00AE509F" w:rsidRPr="0079678D" w14:paraId="1C2F1BF8" w14:textId="77777777" w:rsidTr="00704608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57BD0A4E" w:rsidR="00AE509F" w:rsidRPr="0079678D" w:rsidRDefault="00704608" w:rsidP="0079678D">
            <w:pPr>
              <w:spacing w:after="0" w:line="240" w:lineRule="auto"/>
              <w:jc w:val="center"/>
            </w:pPr>
            <w:proofErr w:type="spellStart"/>
            <w:r w:rsidRPr="00316957">
              <w:rPr>
                <w:lang w:val="sr-Latn-RS"/>
              </w:rPr>
              <w:t>Hallgató</w:t>
            </w:r>
            <w:proofErr w:type="spellEnd"/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77777777" w:rsidR="00AE509F" w:rsidRPr="0079678D" w:rsidRDefault="00AE509F" w:rsidP="0079678D">
            <w:pPr>
              <w:spacing w:after="0" w:line="240" w:lineRule="auto"/>
              <w:jc w:val="center"/>
            </w:pPr>
            <w:r w:rsidRPr="0079678D">
              <w:t>Mentor</w:t>
            </w:r>
          </w:p>
        </w:tc>
      </w:tr>
      <w:tr w:rsidR="00AE509F" w:rsidRPr="0079678D" w14:paraId="195960D0" w14:textId="77777777" w:rsidTr="00704608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5DF21A2A" w:rsidR="00AE509F" w:rsidRPr="0079678D" w:rsidRDefault="00704608" w:rsidP="00703EB4">
            <w:pPr>
              <w:pStyle w:val="NormalImeiPrezime"/>
              <w:contextualSpacing/>
              <w:rPr>
                <w:noProof/>
                <w:szCs w:val="28"/>
              </w:rPr>
            </w:pPr>
            <w:r w:rsidRPr="00316957">
              <w:rPr>
                <w:lang w:val="sr-Latn-RS"/>
              </w:rPr>
              <w:t xml:space="preserve">vezeték és </w:t>
            </w:r>
            <w:r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25DBCA49" w:rsidR="00AE509F" w:rsidRPr="0079678D" w:rsidRDefault="00704608" w:rsidP="00703EB4">
            <w:pPr>
              <w:pStyle w:val="NormalImeiPrezime"/>
              <w:contextualSpacing/>
              <w:rPr>
                <w:szCs w:val="28"/>
              </w:rPr>
            </w:pPr>
            <w:r>
              <w:rPr>
                <w:lang w:val="hu-HU"/>
              </w:rPr>
              <w:t xml:space="preserve">dr. </w:t>
            </w:r>
            <w:r w:rsidRPr="00316957">
              <w:rPr>
                <w:lang w:val="sr-Latn-RS"/>
              </w:rPr>
              <w:t xml:space="preserve">vezeték és </w:t>
            </w:r>
            <w:r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</w:tr>
      <w:tr w:rsidR="00F027C4" w:rsidRPr="0079678D" w14:paraId="3D0EC7B3" w14:textId="77777777" w:rsidTr="00704608">
        <w:trPr>
          <w:cantSplit/>
          <w:trHeight w:hRule="exact" w:val="429"/>
        </w:trPr>
        <w:tc>
          <w:tcPr>
            <w:tcW w:w="3794" w:type="dxa"/>
          </w:tcPr>
          <w:p w14:paraId="14E3DCF0" w14:textId="61637976" w:rsidR="00F027C4" w:rsidRPr="00B21BFD" w:rsidRDefault="00704608" w:rsidP="00703EB4">
            <w:pPr>
              <w:pStyle w:val="NormalImeiPrezime"/>
              <w:contextualSpacing/>
              <w:rPr>
                <w:lang w:val="sr-Latn-RS"/>
              </w:rPr>
            </w:pPr>
            <w:r>
              <w:rPr>
                <w:lang w:val="sr-Latn-RS"/>
              </w:rPr>
              <w:t>leckekönyv</w:t>
            </w:r>
            <w:r w:rsidRPr="00316957">
              <w:rPr>
                <w:lang w:val="sr-Latn-RS"/>
              </w:rPr>
              <w:t xml:space="preserve"> SZÁM</w:t>
            </w:r>
            <w:r>
              <w:rPr>
                <w:lang w:val="sr-Latn-RS"/>
              </w:rPr>
              <w:t>a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704608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2A33B599" w:rsidR="00B21BFD" w:rsidRPr="0079678D" w:rsidRDefault="00704608" w:rsidP="00703EB4">
            <w:pPr>
              <w:spacing w:after="0" w:line="240" w:lineRule="auto"/>
              <w:jc w:val="center"/>
            </w:pPr>
            <w:r w:rsidRPr="00D81F74">
              <w:rPr>
                <w:lang w:val="hu-HU"/>
              </w:rPr>
              <w:t>S</w:t>
            </w:r>
            <w:r>
              <w:rPr>
                <w:lang w:val="hu-HU"/>
              </w:rPr>
              <w:t>zabadka</w:t>
            </w:r>
            <w:r w:rsidR="00B21BFD" w:rsidRPr="0079678D">
              <w:t xml:space="preserve">, </w:t>
            </w:r>
            <w:fldSimple w:instr=" FILLIN  &quot;Uneti godinu&quot; \d 20xx  \* MERGEFORMAT ">
              <w:r w:rsidR="00B21BFD"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FBED" w14:textId="77777777" w:rsidR="00C04659" w:rsidRDefault="00C04659" w:rsidP="000218FE">
      <w:pPr>
        <w:spacing w:after="0" w:line="240" w:lineRule="auto"/>
      </w:pPr>
      <w:r>
        <w:separator/>
      </w:r>
    </w:p>
  </w:endnote>
  <w:endnote w:type="continuationSeparator" w:id="0">
    <w:p w14:paraId="1259F9C2" w14:textId="77777777" w:rsidR="00C04659" w:rsidRDefault="00C04659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FEDB3" w14:textId="77777777" w:rsidR="00C04659" w:rsidRDefault="00C04659" w:rsidP="000218FE">
      <w:pPr>
        <w:spacing w:after="0" w:line="240" w:lineRule="auto"/>
      </w:pPr>
      <w:r>
        <w:separator/>
      </w:r>
    </w:p>
  </w:footnote>
  <w:footnote w:type="continuationSeparator" w:id="0">
    <w:p w14:paraId="6B7F2CE5" w14:textId="77777777" w:rsidR="00C04659" w:rsidRDefault="00C04659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77777777" w:rsidR="004A4013" w:rsidRPr="0079678D" w:rsidRDefault="004A4013" w:rsidP="00F02E15">
          <w:pPr>
            <w:pStyle w:val="Header"/>
          </w:pPr>
          <w:r w:rsidRPr="0079678D">
            <w:t xml:space="preserve">VISOKA TEHNIČKA ŠKOLA STRUKOVNIH STUDIJA </w:t>
          </w:r>
          <w:r w:rsidR="00B21BFD">
            <w:t>U</w:t>
          </w:r>
          <w:r w:rsidRPr="0079678D">
            <w:t xml:space="preserve"> SUBOTIC</w:t>
          </w:r>
          <w:r w:rsidR="00B21BFD">
            <w:t>I</w:t>
          </w:r>
          <w:r w:rsidRPr="0079678D">
            <w:br/>
            <w:t>SZABADKAI MŰSZAKI SZAKFŐISKOLA</w:t>
          </w:r>
          <w:r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704608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320F79"/>
    <w:rsid w:val="00342061"/>
    <w:rsid w:val="003935E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04608"/>
    <w:rsid w:val="0072692C"/>
    <w:rsid w:val="007323A9"/>
    <w:rsid w:val="0073385B"/>
    <w:rsid w:val="00777DD7"/>
    <w:rsid w:val="0079678D"/>
    <w:rsid w:val="007A591C"/>
    <w:rsid w:val="00896C42"/>
    <w:rsid w:val="008D664D"/>
    <w:rsid w:val="009363CD"/>
    <w:rsid w:val="009A6BB0"/>
    <w:rsid w:val="00A3270F"/>
    <w:rsid w:val="00A5476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04659"/>
    <w:rsid w:val="00C356EE"/>
    <w:rsid w:val="00C413C3"/>
    <w:rsid w:val="00C76C06"/>
    <w:rsid w:val="00C926DA"/>
    <w:rsid w:val="00CF337E"/>
    <w:rsid w:val="00D80567"/>
    <w:rsid w:val="00D97476"/>
    <w:rsid w:val="00DF4DFB"/>
    <w:rsid w:val="00E170A6"/>
    <w:rsid w:val="00E57C92"/>
    <w:rsid w:val="00E635C7"/>
    <w:rsid w:val="00E70BE4"/>
    <w:rsid w:val="00EA2BAA"/>
    <w:rsid w:val="00F027C4"/>
    <w:rsid w:val="00F02E15"/>
    <w:rsid w:val="00F22000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2</cp:revision>
  <cp:lastPrinted>1899-12-31T23:00:00Z</cp:lastPrinted>
  <dcterms:created xsi:type="dcterms:W3CDTF">2023-02-13T11:45:00Z</dcterms:created>
  <dcterms:modified xsi:type="dcterms:W3CDTF">2023-02-13T11:45:00Z</dcterms:modified>
</cp:coreProperties>
</file>