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3E1" w:rsidRPr="00847801" w:rsidRDefault="006843E1" w:rsidP="006843E1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 w:rsidRPr="00847801">
        <w:rPr>
          <w:rFonts w:eastAsia="Times New Roman" w:cstheme="minorHAnsi"/>
          <w:b/>
        </w:rPr>
        <w:t>Electrical measurements (ECTS credits: 5)</w:t>
      </w:r>
    </w:p>
    <w:p w:rsidR="006843E1" w:rsidRDefault="006843E1" w:rsidP="006843E1">
      <w:pPr>
        <w:spacing w:after="158" w:line="240" w:lineRule="auto"/>
        <w:rPr>
          <w:rFonts w:eastAsia="Times New Roman" w:cstheme="minorHAnsi"/>
          <w:b/>
          <w:bCs/>
          <w:u w:val="single"/>
        </w:rPr>
      </w:pPr>
      <w:r>
        <w:rPr>
          <w:rFonts w:cstheme="minorHAnsi"/>
        </w:rPr>
        <w:t>Language: t</w:t>
      </w:r>
      <w:r w:rsidRPr="004C2FD5">
        <w:rPr>
          <w:rFonts w:cstheme="minorHAnsi"/>
        </w:rPr>
        <w:t>he course is offered in English, Serbian and Hungarian.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  <w:bookmarkStart w:id="0" w:name="_GoBack"/>
      <w:bookmarkEnd w:id="0"/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the basic topics of metrology, electrical measurements, and operation of electrical instruments. 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 xml:space="preserve">The course covers the following topics: basic terms of metrology, measurement errors, processing of measurement results, measuring equipment, basic analog circuits, A/D and D/A converters, measurement of electrical quantities, electronic measurement of non-electric quantities, used characteristics of instruments. 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  <w:shd w:val="clear" w:color="auto" w:fill="FFFFFF"/>
        </w:rPr>
        <w:t>Aims:</w:t>
      </w:r>
    </w:p>
    <w:p w:rsidR="006843E1" w:rsidRPr="00E03567" w:rsidRDefault="006843E1" w:rsidP="006843E1">
      <w:pPr>
        <w:spacing w:after="158" w:line="240" w:lineRule="auto"/>
        <w:rPr>
          <w:rFonts w:eastAsia="Times New Roman" w:cstheme="minorHAnsi"/>
          <w:shd w:val="clear" w:color="auto" w:fill="FFFFFF"/>
        </w:rPr>
      </w:pPr>
      <w:r w:rsidRPr="00E03567">
        <w:rPr>
          <w:rFonts w:eastAsia="Times New Roman" w:cstheme="minorHAnsi"/>
          <w:shd w:val="clear" w:color="auto" w:fill="FFFFFF"/>
        </w:rPr>
        <w:t>The goals of the course are the following: to introduce the terms of metrology, methods of electrical measurements, and operation of electrical instruments for the students.</w:t>
      </w:r>
    </w:p>
    <w:p w:rsidR="00ED2B19" w:rsidRDefault="006843E1" w:rsidP="006843E1">
      <w:r w:rsidRPr="00E03567">
        <w:rPr>
          <w:rFonts w:cstheme="minorHAnsi"/>
        </w:rPr>
        <w:t>Upon completion, students should be able to understand electrical measurement systems, use electrical measurement instruments, make electrical measurements, and process measurement results.</w:t>
      </w:r>
    </w:p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E1"/>
    <w:rsid w:val="006843E1"/>
    <w:rsid w:val="00EB0099"/>
    <w:rsid w:val="00E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4FC34-BB79-490A-8C2D-3A0D6F425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43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2018-12-18T10:53:00Z</dcterms:created>
  <dcterms:modified xsi:type="dcterms:W3CDTF">2018-12-18T10:53:00Z</dcterms:modified>
</cp:coreProperties>
</file>