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52" w:rsidRPr="00835180" w:rsidRDefault="00A82852" w:rsidP="00A82852">
      <w:pPr>
        <w:rPr>
          <w:rFonts w:cstheme="minorHAnsi"/>
          <w:b/>
        </w:rPr>
      </w:pPr>
      <w:proofErr w:type="spellStart"/>
      <w:r w:rsidRPr="00835180">
        <w:rPr>
          <w:rFonts w:cstheme="minorHAnsi"/>
          <w:b/>
        </w:rPr>
        <w:t>Electrotechnics</w:t>
      </w:r>
      <w:proofErr w:type="spellEnd"/>
      <w:r w:rsidRPr="00835180">
        <w:rPr>
          <w:rFonts w:cstheme="minorHAnsi"/>
          <w:b/>
        </w:rPr>
        <w:t xml:space="preserve"> 2 (ECTS: 7) </w:t>
      </w:r>
      <w:bookmarkStart w:id="0" w:name="_GoBack"/>
      <w:bookmarkEnd w:id="0"/>
    </w:p>
    <w:p w:rsidR="00A82852" w:rsidRPr="00835180" w:rsidRDefault="00A82852" w:rsidP="00A82852">
      <w:pPr>
        <w:pStyle w:val="NormalWeb"/>
        <w:spacing w:before="0" w:after="158"/>
        <w:rPr>
          <w:rStyle w:val="shorttext2"/>
          <w:lang w:val="en"/>
        </w:rPr>
      </w:pPr>
      <w:r w:rsidRPr="00835180">
        <w:rPr>
          <w:rStyle w:val="shorttext2"/>
          <w:rFonts w:asciiTheme="minorHAnsi" w:hAnsiTheme="minorHAnsi"/>
          <w:sz w:val="22"/>
          <w:szCs w:val="22"/>
          <w:lang w:val="en"/>
        </w:rPr>
        <w:t>Language: the course is offered in English, Serbian and Hungarian.</w:t>
      </w:r>
    </w:p>
    <w:p w:rsidR="00A82852" w:rsidRPr="00E03567" w:rsidRDefault="00A82852" w:rsidP="00A82852">
      <w:pPr>
        <w:pStyle w:val="NormalWeb"/>
        <w:spacing w:before="0" w:after="158"/>
        <w:rPr>
          <w:rFonts w:asciiTheme="minorHAnsi" w:hAnsiTheme="minorHAnsi" w:cstheme="minorHAnsi"/>
          <w:sz w:val="22"/>
          <w:szCs w:val="22"/>
        </w:rPr>
      </w:pPr>
      <w:r w:rsidRPr="00E03567">
        <w:rPr>
          <w:rFonts w:asciiTheme="minorHAnsi" w:hAnsiTheme="minorHAnsi" w:cstheme="minorHAnsi"/>
          <w:b/>
          <w:bCs/>
          <w:sz w:val="22"/>
          <w:szCs w:val="22"/>
          <w:u w:val="single"/>
        </w:rPr>
        <w:t>Course description:</w:t>
      </w:r>
    </w:p>
    <w:p w:rsidR="00A82852" w:rsidRPr="00E03567" w:rsidRDefault="00A82852" w:rsidP="00A82852">
      <w:pPr>
        <w:rPr>
          <w:rFonts w:cstheme="minorHAnsi"/>
          <w:lang w:val="en"/>
        </w:rPr>
      </w:pPr>
      <w:r w:rsidRPr="00E03567">
        <w:rPr>
          <w:rFonts w:cstheme="minorHAnsi"/>
        </w:rPr>
        <w:t xml:space="preserve">The aim of the course is to give an insight into the phenomena in the electromagnetic field. The course covers the concepts of the static electrical field, static magnetic field and the electromagnetic field generated by time variable currents. </w:t>
      </w:r>
      <w:r w:rsidRPr="00E03567">
        <w:rPr>
          <w:rFonts w:cstheme="minorHAnsi"/>
          <w:lang w:val="en"/>
        </w:rPr>
        <w:t xml:space="preserve">Special attention is paid to magnetic circuits and the rotating magnetic field. </w:t>
      </w:r>
    </w:p>
    <w:p w:rsidR="00A82852" w:rsidRPr="00E03567" w:rsidRDefault="00A82852" w:rsidP="00A82852">
      <w:pPr>
        <w:pStyle w:val="NormalWeb"/>
        <w:spacing w:before="0" w:after="158"/>
        <w:rPr>
          <w:rFonts w:asciiTheme="minorHAnsi" w:hAnsiTheme="minorHAnsi" w:cstheme="minorHAnsi"/>
          <w:sz w:val="22"/>
          <w:szCs w:val="22"/>
        </w:rPr>
      </w:pPr>
      <w:r w:rsidRPr="00E03567">
        <w:rPr>
          <w:rFonts w:asciiTheme="minorHAnsi" w:hAnsiTheme="minorHAnsi" w:cstheme="minorHAnsi"/>
          <w:b/>
          <w:bCs/>
          <w:sz w:val="22"/>
          <w:szCs w:val="22"/>
          <w:u w:val="single"/>
        </w:rPr>
        <w:t>Aims:</w:t>
      </w:r>
    </w:p>
    <w:p w:rsidR="00A82852" w:rsidRPr="00E03567" w:rsidRDefault="00A82852" w:rsidP="00A82852">
      <w:pPr>
        <w:pStyle w:val="Heading1"/>
        <w:keepLines w:val="0"/>
        <w:tabs>
          <w:tab w:val="num" w:pos="1080"/>
        </w:tabs>
        <w:suppressAutoHyphens/>
        <w:spacing w:after="60" w:line="256" w:lineRule="auto"/>
        <w:ind w:left="1080" w:hanging="360"/>
        <w:rPr>
          <w:rFonts w:asciiTheme="minorHAnsi" w:hAnsiTheme="minorHAnsi" w:cstheme="minorHAnsi"/>
          <w:b/>
          <w:color w:val="auto"/>
          <w:sz w:val="22"/>
          <w:szCs w:val="22"/>
          <w:lang w:val="en"/>
        </w:rPr>
      </w:pPr>
      <w:proofErr w:type="gramStart"/>
      <w:r w:rsidRPr="00E03567">
        <w:rPr>
          <w:rFonts w:asciiTheme="minorHAnsi" w:hAnsiTheme="minorHAnsi" w:cstheme="minorHAnsi"/>
          <w:color w:val="auto"/>
          <w:sz w:val="22"/>
          <w:szCs w:val="22"/>
          <w:lang w:val="en"/>
        </w:rPr>
        <w:t>to</w:t>
      </w:r>
      <w:proofErr w:type="gramEnd"/>
      <w:r w:rsidRPr="00E03567">
        <w:rPr>
          <w:rFonts w:asciiTheme="minorHAnsi" w:hAnsiTheme="minorHAnsi" w:cstheme="minorHAnsi"/>
          <w:color w:val="auto"/>
          <w:sz w:val="22"/>
          <w:szCs w:val="22"/>
          <w:lang w:val="en"/>
        </w:rPr>
        <w:t xml:space="preserve"> understand phenomena which appear in the electromagnetic field,</w:t>
      </w:r>
    </w:p>
    <w:p w:rsidR="00A82852" w:rsidRPr="00E03567" w:rsidRDefault="00A82852" w:rsidP="00A82852">
      <w:pPr>
        <w:pStyle w:val="Heading1"/>
        <w:keepLines w:val="0"/>
        <w:tabs>
          <w:tab w:val="num" w:pos="1080"/>
        </w:tabs>
        <w:suppressAutoHyphens/>
        <w:spacing w:after="60" w:line="256" w:lineRule="auto"/>
        <w:ind w:left="1080" w:hanging="360"/>
        <w:rPr>
          <w:rFonts w:asciiTheme="minorHAnsi" w:hAnsiTheme="minorHAnsi" w:cstheme="minorHAnsi"/>
          <w:color w:val="auto"/>
          <w:sz w:val="22"/>
          <w:szCs w:val="22"/>
          <w:lang w:val="en"/>
        </w:rPr>
      </w:pPr>
      <w:proofErr w:type="gramStart"/>
      <w:r w:rsidRPr="00E03567">
        <w:rPr>
          <w:rStyle w:val="shorttext2"/>
          <w:rFonts w:asciiTheme="minorHAnsi" w:hAnsiTheme="minorHAnsi" w:cstheme="minorHAnsi"/>
          <w:color w:val="auto"/>
          <w:sz w:val="22"/>
          <w:szCs w:val="22"/>
          <w:lang w:val="en"/>
        </w:rPr>
        <w:t>to</w:t>
      </w:r>
      <w:proofErr w:type="gramEnd"/>
      <w:r w:rsidRPr="00E03567">
        <w:rPr>
          <w:rStyle w:val="shorttext2"/>
          <w:rFonts w:asciiTheme="minorHAnsi" w:hAnsiTheme="minorHAnsi" w:cstheme="minorHAnsi"/>
          <w:color w:val="auto"/>
          <w:sz w:val="22"/>
          <w:szCs w:val="22"/>
          <w:lang w:val="en"/>
        </w:rPr>
        <w:t xml:space="preserve"> be able to apply basic laws</w:t>
      </w:r>
      <w:r w:rsidRPr="00E03567">
        <w:rPr>
          <w:rFonts w:asciiTheme="minorHAnsi" w:hAnsiTheme="minorHAnsi" w:cstheme="minorHAnsi"/>
          <w:color w:val="auto"/>
          <w:sz w:val="22"/>
          <w:szCs w:val="22"/>
          <w:lang w:val="en"/>
        </w:rPr>
        <w:t xml:space="preserve"> of the theory of the electromagnetic field,</w:t>
      </w:r>
    </w:p>
    <w:p w:rsidR="00A82852" w:rsidRPr="00E03567" w:rsidRDefault="00A82852" w:rsidP="00A82852">
      <w:pPr>
        <w:pStyle w:val="Heading1"/>
        <w:keepLines w:val="0"/>
        <w:tabs>
          <w:tab w:val="num" w:pos="1080"/>
        </w:tabs>
        <w:suppressAutoHyphens/>
        <w:spacing w:after="60" w:line="256" w:lineRule="auto"/>
        <w:ind w:left="1080" w:hanging="360"/>
        <w:rPr>
          <w:rFonts w:asciiTheme="minorHAnsi" w:hAnsiTheme="minorHAnsi" w:cstheme="minorHAnsi"/>
          <w:color w:val="auto"/>
          <w:sz w:val="22"/>
          <w:szCs w:val="22"/>
          <w:lang w:val="en"/>
        </w:rPr>
      </w:pPr>
      <w:proofErr w:type="gramStart"/>
      <w:r w:rsidRPr="00E03567">
        <w:rPr>
          <w:rFonts w:asciiTheme="minorHAnsi" w:hAnsiTheme="minorHAnsi" w:cstheme="minorHAnsi"/>
          <w:color w:val="auto"/>
          <w:sz w:val="22"/>
          <w:szCs w:val="22"/>
          <w:lang w:val="en"/>
        </w:rPr>
        <w:t>to</w:t>
      </w:r>
      <w:proofErr w:type="gramEnd"/>
      <w:r w:rsidRPr="00E03567">
        <w:rPr>
          <w:rFonts w:asciiTheme="minorHAnsi" w:hAnsiTheme="minorHAnsi" w:cstheme="minorHAnsi"/>
          <w:color w:val="auto"/>
          <w:sz w:val="22"/>
          <w:szCs w:val="22"/>
          <w:lang w:val="en"/>
        </w:rPr>
        <w:t xml:space="preserve"> be able to make simple calculations of electromagnetic systems, </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52"/>
    <w:rsid w:val="00A82852"/>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A36ED-749F-43F9-ADA1-B4AEC8DF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852"/>
  </w:style>
  <w:style w:type="paragraph" w:styleId="Heading1">
    <w:name w:val="heading 1"/>
    <w:basedOn w:val="Normal"/>
    <w:next w:val="Normal"/>
    <w:link w:val="Heading1Char"/>
    <w:uiPriority w:val="9"/>
    <w:qFormat/>
    <w:rsid w:val="00A828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85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qFormat/>
    <w:rsid w:val="00A82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A8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2018-12-18T11:01:00Z</dcterms:created>
  <dcterms:modified xsi:type="dcterms:W3CDTF">2018-12-18T11:01:00Z</dcterms:modified>
</cp:coreProperties>
</file>