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D2374" w14:textId="77777777" w:rsidR="00B248CA" w:rsidRPr="00520BF2" w:rsidRDefault="00B248CA" w:rsidP="00B248CA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Work practice (ECTS 6)</w:t>
      </w:r>
    </w:p>
    <w:p w14:paraId="72A5EA83" w14:textId="6A5BAC84" w:rsidR="00B248CA" w:rsidRDefault="00B248CA" w:rsidP="00B248CA">
      <w:pPr>
        <w:pStyle w:val="NormalWeb"/>
        <w:rPr>
          <w:rStyle w:val="shorttext2"/>
          <w:rFonts w:asciiTheme="minorHAnsi" w:hAnsiTheme="minorHAnsi"/>
          <w:sz w:val="22"/>
          <w:szCs w:val="2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 xml:space="preserve">Language: </w:t>
      </w:r>
      <w:r>
        <w:rPr>
          <w:rStyle w:val="shorttext2"/>
          <w:rFonts w:asciiTheme="minorHAnsi" w:hAnsiTheme="minorHAnsi"/>
          <w:sz w:val="22"/>
          <w:szCs w:val="22"/>
        </w:rPr>
        <w:t>The language is the official language at a company</w:t>
      </w:r>
      <w:r w:rsidRPr="00520BF2">
        <w:rPr>
          <w:rStyle w:val="shorttext2"/>
          <w:rFonts w:asciiTheme="minorHAnsi" w:hAnsiTheme="minorHAnsi"/>
          <w:sz w:val="22"/>
          <w:szCs w:val="22"/>
        </w:rPr>
        <w:t>.</w:t>
      </w:r>
    </w:p>
    <w:p w14:paraId="59F63E4F" w14:textId="54B5A41A" w:rsidR="00E86137" w:rsidRPr="00520BF2" w:rsidRDefault="00E86137" w:rsidP="00E86137">
      <w:pPr>
        <w:spacing w:after="158" w:line="240" w:lineRule="auto"/>
        <w:rPr>
          <w:rStyle w:val="shorttext2"/>
        </w:rPr>
      </w:pPr>
      <w:r w:rsidRPr="0061462A">
        <w:rPr>
          <w:rStyle w:val="shorttext2"/>
          <w:rFonts w:ascii="Calibri" w:hAnsi="Calibri"/>
        </w:rPr>
        <w:t>Contact person: Dr. Lívia Szedmina (slivia@vts.su.ac.rs)</w:t>
      </w:r>
    </w:p>
    <w:p w14:paraId="62228778" w14:textId="77777777" w:rsidR="00B248CA" w:rsidRPr="00520BF2" w:rsidRDefault="00B248CA" w:rsidP="00B248CA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61B3E560" w14:textId="77777777" w:rsidR="00B248CA" w:rsidRPr="00520BF2" w:rsidRDefault="00B248CA" w:rsidP="00B248CA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course </w:t>
      </w:r>
      <w:r>
        <w:rPr>
          <w:rFonts w:eastAsia="Times New Roman" w:cstheme="minorHAnsi"/>
          <w:shd w:val="clear" w:color="auto" w:fill="FFFFFF"/>
        </w:rPr>
        <w:t>is the student’s practical work at a company.</w:t>
      </w:r>
    </w:p>
    <w:p w14:paraId="4D738B76" w14:textId="77777777" w:rsidR="00B248CA" w:rsidRPr="00520BF2" w:rsidRDefault="00B248CA" w:rsidP="00B248CA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64BA03CF" w14:textId="77777777" w:rsidR="00B248CA" w:rsidRPr="00520BF2" w:rsidRDefault="00B248CA" w:rsidP="00B248CA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goals are the following: - The students should </w:t>
      </w:r>
      <w:r>
        <w:rPr>
          <w:rFonts w:eastAsia="Times New Roman" w:cstheme="minorHAnsi"/>
          <w:shd w:val="clear" w:color="auto" w:fill="FFFFFF"/>
        </w:rPr>
        <w:t>be involved in solving a real problem at the factory.</w:t>
      </w:r>
    </w:p>
    <w:p w14:paraId="4F310326" w14:textId="77777777" w:rsidR="00AD0F92" w:rsidRDefault="00AD0F92" w:rsidP="00B248CA"/>
    <w:sectPr w:rsidR="00A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CA"/>
    <w:rsid w:val="00AD0F92"/>
    <w:rsid w:val="00B248CA"/>
    <w:rsid w:val="00E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7F97"/>
  <w15:chartTrackingRefBased/>
  <w15:docId w15:val="{A5B0DA89-A882-490D-87A3-5D01C6C5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8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2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B2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slivia</cp:lastModifiedBy>
  <cp:revision>2</cp:revision>
  <dcterms:created xsi:type="dcterms:W3CDTF">2020-08-06T11:31:00Z</dcterms:created>
  <dcterms:modified xsi:type="dcterms:W3CDTF">2020-08-10T17:08:00Z</dcterms:modified>
</cp:coreProperties>
</file>