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7DD21" w14:textId="77777777" w:rsidR="00F60C44" w:rsidRDefault="007A60F6">
      <w:pPr>
        <w:spacing w:after="158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  <w:bCs/>
        </w:rPr>
        <w:t xml:space="preserve">Algorithms and data structures </w:t>
      </w:r>
      <w:r>
        <w:rPr>
          <w:rFonts w:eastAsia="Times New Roman" w:cstheme="minorHAnsi"/>
          <w:b/>
        </w:rPr>
        <w:t>(ECTS credits: 6)</w:t>
      </w:r>
    </w:p>
    <w:p w14:paraId="307AF176" w14:textId="776863D8" w:rsidR="00F60C44" w:rsidRDefault="007A60F6">
      <w:pPr>
        <w:pStyle w:val="NormalWeb"/>
        <w:spacing w:after="158"/>
        <w:rPr>
          <w:rStyle w:val="shorttext2"/>
          <w:rFonts w:asciiTheme="minorHAnsi" w:hAnsiTheme="minorHAnsi"/>
          <w:sz w:val="22"/>
          <w:szCs w:val="22"/>
        </w:rPr>
      </w:pPr>
      <w:r>
        <w:rPr>
          <w:rStyle w:val="shorttext2"/>
          <w:rFonts w:asciiTheme="minorHAnsi" w:hAnsiTheme="minorHAnsi"/>
          <w:sz w:val="22"/>
          <w:szCs w:val="22"/>
        </w:rPr>
        <w:t>Language: the course is offered in Serbian and Hungarian.</w:t>
      </w:r>
    </w:p>
    <w:p w14:paraId="13F789CB" w14:textId="77777777" w:rsidR="00F85EDE" w:rsidRDefault="00F85EDE" w:rsidP="00F85EDE">
      <w:pPr>
        <w:pStyle w:val="NormalWeb"/>
        <w:rPr>
          <w:rStyle w:val="shorttext2"/>
          <w:rFonts w:ascii="Calibri" w:hAnsi="Calibri"/>
          <w:sz w:val="22"/>
          <w:szCs w:val="22"/>
        </w:rPr>
      </w:pPr>
      <w:r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778E17BA" w14:textId="77777777" w:rsidR="00F60C44" w:rsidRDefault="007A60F6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</w:rPr>
        <w:t>Course description:</w:t>
      </w:r>
    </w:p>
    <w:p w14:paraId="21312EF0" w14:textId="77777777" w:rsidR="00F60C44" w:rsidRDefault="007A60F6">
      <w:pPr>
        <w:pStyle w:val="Heading3"/>
        <w:shd w:val="clear" w:color="auto" w:fill="FFFFFF"/>
        <w:spacing w:beforeAutospacing="0"/>
        <w:rPr>
          <w:rStyle w:val="tlid-translation"/>
          <w:rFonts w:asciiTheme="minorHAnsi" w:eastAsiaTheme="minorHAnsi" w:hAnsiTheme="minorHAnsi" w:cstheme="minorBidi" w:hint="default"/>
          <w:b w:val="0"/>
          <w:bCs w:val="0"/>
          <w:sz w:val="21"/>
          <w:szCs w:val="22"/>
          <w:lang w:val="en" w:eastAsia="en-US"/>
        </w:rPr>
      </w:pPr>
      <w:r>
        <w:rPr>
          <w:rStyle w:val="tlid-translation"/>
          <w:rFonts w:asciiTheme="minorHAnsi" w:eastAsiaTheme="minorHAnsi" w:hAnsiTheme="minorHAnsi" w:cstheme="minorBidi" w:hint="default"/>
          <w:b w:val="0"/>
          <w:bCs w:val="0"/>
          <w:sz w:val="21"/>
          <w:szCs w:val="22"/>
          <w:lang w:eastAsia="en-US"/>
        </w:rPr>
        <w:t>In this course student will learn how to a</w:t>
      </w:r>
      <w:r>
        <w:rPr>
          <w:rStyle w:val="tlid-translation"/>
          <w:rFonts w:asciiTheme="minorHAnsi" w:eastAsiaTheme="minorHAnsi" w:hAnsiTheme="minorHAnsi" w:cstheme="minorBidi" w:hint="default"/>
          <w:b w:val="0"/>
          <w:bCs w:val="0"/>
          <w:sz w:val="21"/>
          <w:szCs w:val="22"/>
          <w:lang w:val="en" w:eastAsia="en-US"/>
        </w:rPr>
        <w:t>pply basic algorithmic techniques</w:t>
      </w:r>
      <w:r>
        <w:rPr>
          <w:rStyle w:val="tlid-translation"/>
          <w:rFonts w:asciiTheme="minorHAnsi" w:eastAsiaTheme="minorHAnsi" w:hAnsiTheme="minorHAnsi" w:cstheme="minorBidi" w:hint="default"/>
          <w:b w:val="0"/>
          <w:bCs w:val="0"/>
          <w:sz w:val="21"/>
          <w:szCs w:val="22"/>
          <w:lang w:eastAsia="en-US"/>
        </w:rPr>
        <w:t xml:space="preserve"> and </w:t>
      </w:r>
      <w:r>
        <w:rPr>
          <w:rStyle w:val="tlid-translation"/>
          <w:rFonts w:asciiTheme="minorHAnsi" w:eastAsiaTheme="minorHAnsi" w:hAnsiTheme="minorHAnsi" w:cstheme="minorBidi" w:hint="default"/>
          <w:b w:val="0"/>
          <w:bCs w:val="0"/>
          <w:sz w:val="21"/>
          <w:szCs w:val="22"/>
          <w:lang w:val="en" w:eastAsia="en-US"/>
        </w:rPr>
        <w:t>various data structures</w:t>
      </w:r>
      <w:r>
        <w:rPr>
          <w:rStyle w:val="tlid-translation"/>
          <w:rFonts w:asciiTheme="minorHAnsi" w:eastAsiaTheme="minorHAnsi" w:hAnsiTheme="minorHAnsi" w:cstheme="minorBidi" w:hint="default"/>
          <w:b w:val="0"/>
          <w:bCs w:val="0"/>
          <w:sz w:val="21"/>
          <w:szCs w:val="22"/>
          <w:lang w:eastAsia="en-US"/>
        </w:rPr>
        <w:t xml:space="preserve"> </w:t>
      </w:r>
      <w:r>
        <w:rPr>
          <w:rStyle w:val="tlid-translation"/>
          <w:rFonts w:asciiTheme="minorHAnsi" w:eastAsiaTheme="minorHAnsi" w:hAnsiTheme="minorHAnsi" w:cstheme="minorBidi" w:hint="default"/>
          <w:b w:val="0"/>
          <w:bCs w:val="0"/>
          <w:sz w:val="21"/>
          <w:szCs w:val="22"/>
          <w:lang w:val="en" w:eastAsia="en-US"/>
        </w:rPr>
        <w:t>to solve programming challenges.</w:t>
      </w:r>
    </w:p>
    <w:p w14:paraId="76E2641B" w14:textId="77777777" w:rsidR="00F60C44" w:rsidRDefault="007A60F6">
      <w:pPr>
        <w:spacing w:before="150" w:after="150" w:line="240" w:lineRule="auto"/>
        <w:outlineLvl w:val="3"/>
        <w:rPr>
          <w:rStyle w:val="tlid-translation"/>
        </w:rPr>
      </w:pPr>
      <w:r>
        <w:rPr>
          <w:rFonts w:eastAsia="Times New Roman" w:cstheme="minorHAnsi"/>
          <w:shd w:val="clear" w:color="auto" w:fill="FFFFFF"/>
        </w:rPr>
        <w:t>This course cover the following topics:</w:t>
      </w:r>
    </w:p>
    <w:p w14:paraId="6627657B" w14:textId="77777777" w:rsidR="00F60C44" w:rsidRDefault="007A60F6">
      <w:pPr>
        <w:spacing w:before="150" w:after="150" w:line="240" w:lineRule="auto"/>
        <w:outlineLvl w:val="3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Basic data types. Algorithm definition. Graphical representation of algorithms. Cyclic algorithmic structures. Cyclic algorithmic structures with condition. Data structures. One-dimensional arrays and their representation in memory. Operations with one-dimensional arrays. </w:t>
      </w:r>
      <w:r>
        <w:rPr>
          <w:rStyle w:val="tlid-translation"/>
        </w:rPr>
        <w:t>Matrices</w:t>
      </w:r>
      <w:r>
        <w:rPr>
          <w:rStyle w:val="tlid-translation"/>
          <w:lang w:val="en"/>
        </w:rPr>
        <w:t>. Sorting. Recursive sorting algorithms. Search. Dynamic data structures. Lists: single, double and circular lists. Realization of algorithms in programming language C.</w:t>
      </w:r>
    </w:p>
    <w:p w14:paraId="106CFB53" w14:textId="77777777" w:rsidR="00F60C44" w:rsidRDefault="007A60F6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3FF2583F" w14:textId="77777777" w:rsidR="00F60C44" w:rsidRDefault="007A60F6">
      <w:pPr>
        <w:spacing w:before="150" w:after="150" w:line="240" w:lineRule="auto"/>
        <w:outlineLvl w:val="3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The aims of this course include: </w:t>
      </w:r>
    </w:p>
    <w:p w14:paraId="4F305276" w14:textId="77777777" w:rsidR="00F60C44" w:rsidRDefault="007A60F6">
      <w:pPr>
        <w:spacing w:before="150" w:after="150" w:line="240" w:lineRule="auto"/>
        <w:outlineLvl w:val="3"/>
        <w:rPr>
          <w:rStyle w:val="tlid-translation"/>
          <w:lang w:val="en"/>
        </w:rPr>
      </w:pPr>
      <w:r>
        <w:rPr>
          <w:rStyle w:val="tlid-translation"/>
        </w:rPr>
        <w:t xml:space="preserve">- </w:t>
      </w:r>
      <w:r>
        <w:rPr>
          <w:rStyle w:val="tlid-translation"/>
          <w:lang w:val="en"/>
        </w:rPr>
        <w:t>study standard algorithms to solve search, sort and optimize problems.</w:t>
      </w:r>
    </w:p>
    <w:p w14:paraId="0BD85016" w14:textId="77777777" w:rsidR="00F60C44" w:rsidRDefault="007A60F6">
      <w:pPr>
        <w:spacing w:before="150" w:after="150" w:line="240" w:lineRule="auto"/>
        <w:outlineLvl w:val="3"/>
        <w:rPr>
          <w:rStyle w:val="tlid-translation"/>
        </w:rPr>
      </w:pPr>
      <w:r>
        <w:rPr>
          <w:rStyle w:val="tlid-translation"/>
        </w:rPr>
        <w:t xml:space="preserve">- </w:t>
      </w:r>
      <w:r>
        <w:rPr>
          <w:rStyle w:val="tlid-translation"/>
          <w:lang w:val="en"/>
        </w:rPr>
        <w:t>acquire knowledge and skills that enable the student to solve basic computational problems</w:t>
      </w:r>
      <w:r>
        <w:rPr>
          <w:rStyle w:val="tlid-translation"/>
        </w:rPr>
        <w:t>.</w:t>
      </w:r>
    </w:p>
    <w:sectPr w:rsidR="00F60C4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53664D"/>
    <w:rsid w:val="007A60F6"/>
    <w:rsid w:val="00F60C44"/>
    <w:rsid w:val="00F85EDE"/>
    <w:rsid w:val="20A5627D"/>
    <w:rsid w:val="23281F01"/>
    <w:rsid w:val="3E9B7634"/>
    <w:rsid w:val="51AD2D9D"/>
    <w:rsid w:val="56760173"/>
    <w:rsid w:val="7B5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7A3D1"/>
  <w15:docId w15:val="{7E688E4D-1E3D-436C-88A2-70B4B116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Heading3">
    <w:name w:val="heading 3"/>
    <w:next w:val="Normal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</w:style>
  <w:style w:type="character" w:customStyle="1" w:styleId="shorttext2">
    <w:name w:val="short_text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probi</dc:creator>
  <cp:lastModifiedBy>slivia</cp:lastModifiedBy>
  <cp:revision>3</cp:revision>
  <dcterms:created xsi:type="dcterms:W3CDTF">2020-08-04T15:38:00Z</dcterms:created>
  <dcterms:modified xsi:type="dcterms:W3CDTF">2020-08-10T12:59:00Z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