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EE5B5" w14:textId="77777777" w:rsidR="00C72016" w:rsidRPr="00520BF2" w:rsidRDefault="00C72016" w:rsidP="00C72016">
      <w:pPr>
        <w:spacing w:before="150" w:after="150" w:line="240" w:lineRule="auto"/>
        <w:outlineLvl w:val="3"/>
        <w:rPr>
          <w:rFonts w:eastAsia="Times New Roman" w:cstheme="minorHAnsi"/>
          <w:b/>
        </w:rPr>
      </w:pPr>
      <w:r>
        <w:rPr>
          <w:rFonts w:eastAsia="Times New Roman" w:cstheme="minorHAnsi"/>
          <w:b/>
        </w:rPr>
        <w:t>Marketing and PR (ECTS 6)</w:t>
      </w:r>
    </w:p>
    <w:p w14:paraId="7B9F227F" w14:textId="47C4CBBA" w:rsidR="00C72016" w:rsidRDefault="00C72016" w:rsidP="00C72016">
      <w:pPr>
        <w:pStyle w:val="NormalWeb"/>
        <w:spacing w:before="0" w:after="158"/>
        <w:rPr>
          <w:rStyle w:val="shorttext2"/>
          <w:rFonts w:asciiTheme="minorHAnsi" w:hAnsiTheme="minorHAnsi"/>
          <w:sz w:val="22"/>
          <w:szCs w:val="22"/>
        </w:rPr>
      </w:pPr>
      <w:r w:rsidRPr="00520BF2">
        <w:rPr>
          <w:rStyle w:val="shorttext2"/>
          <w:rFonts w:asciiTheme="minorHAnsi" w:hAnsiTheme="minorHAnsi"/>
          <w:sz w:val="22"/>
          <w:szCs w:val="22"/>
        </w:rPr>
        <w:t xml:space="preserve">Language: the course is offered in </w:t>
      </w:r>
      <w:r>
        <w:rPr>
          <w:rStyle w:val="shorttext2"/>
          <w:rFonts w:asciiTheme="minorHAnsi" w:hAnsiTheme="minorHAnsi"/>
          <w:sz w:val="22"/>
          <w:szCs w:val="22"/>
        </w:rPr>
        <w:t xml:space="preserve">English, </w:t>
      </w:r>
      <w:r w:rsidRPr="00520BF2">
        <w:rPr>
          <w:rStyle w:val="shorttext2"/>
          <w:rFonts w:asciiTheme="minorHAnsi" w:hAnsiTheme="minorHAnsi"/>
          <w:sz w:val="22"/>
          <w:szCs w:val="22"/>
        </w:rPr>
        <w:t>Serbian and Hungarian.</w:t>
      </w:r>
    </w:p>
    <w:p w14:paraId="63C87B1B" w14:textId="47AF24B4" w:rsidR="008A43FF" w:rsidRPr="008A43FF" w:rsidRDefault="008A43FF" w:rsidP="00C72016">
      <w:pPr>
        <w:pStyle w:val="NormalWeb"/>
        <w:spacing w:before="0" w:after="158"/>
        <w:rPr>
          <w:rStyle w:val="shorttext2"/>
          <w:rFonts w:asciiTheme="minorHAnsi" w:hAnsiTheme="minorHAnsi"/>
          <w:sz w:val="22"/>
          <w:szCs w:val="22"/>
        </w:rPr>
      </w:pPr>
      <w:r w:rsidRPr="008A43FF">
        <w:rPr>
          <w:rStyle w:val="shorttext2"/>
          <w:rFonts w:asciiTheme="minorHAnsi" w:hAnsiTheme="minorHAnsi"/>
          <w:sz w:val="22"/>
          <w:szCs w:val="22"/>
        </w:rPr>
        <w:t>Contact person: Dr. Lívia Szedmina (slivia@vts.su.ac.rs)</w:t>
      </w:r>
    </w:p>
    <w:p w14:paraId="22FB68DC" w14:textId="77777777" w:rsidR="00C72016" w:rsidRPr="00520BF2" w:rsidRDefault="00C72016" w:rsidP="00C72016">
      <w:pPr>
        <w:spacing w:after="158" w:line="240" w:lineRule="auto"/>
        <w:rPr>
          <w:rFonts w:eastAsia="Times New Roman" w:cstheme="minorHAnsi"/>
        </w:rPr>
      </w:pPr>
      <w:r w:rsidRPr="00520BF2">
        <w:rPr>
          <w:rFonts w:eastAsia="Times New Roman" w:cstheme="minorHAnsi"/>
          <w:b/>
          <w:bCs/>
          <w:u w:val="single"/>
        </w:rPr>
        <w:t>Course description:</w:t>
      </w:r>
    </w:p>
    <w:p w14:paraId="21F28A2E" w14:textId="77777777" w:rsidR="00C72016" w:rsidRDefault="00C72016" w:rsidP="00C72016">
      <w:pPr>
        <w:spacing w:after="158" w:line="240" w:lineRule="auto"/>
        <w:jc w:val="both"/>
        <w:rPr>
          <w:rFonts w:eastAsia="Times New Roman" w:cstheme="minorHAnsi"/>
          <w:shd w:val="clear" w:color="auto" w:fill="FFFFFF"/>
        </w:rPr>
      </w:pPr>
      <w:r w:rsidRPr="00643E16">
        <w:rPr>
          <w:rFonts w:eastAsia="Times New Roman" w:cstheme="minorHAnsi"/>
          <w:shd w:val="clear" w:color="auto" w:fill="FFFFFF"/>
        </w:rPr>
        <w:t>The objective of this course is to introduce students to the concepts, analyses, and activities that comprise marketing management, and to provide practice in assessing and solving marketing problems. The course is also a foundation for advanced electives in Marketing as well as other business/social disciplines. Topics include marketing strategy, customer behavior, segmentation, market research, product management, pricing, promotion, sales force management and competitive analysis.</w:t>
      </w:r>
      <w:r>
        <w:rPr>
          <w:rFonts w:eastAsia="Times New Roman" w:cstheme="minorHAnsi"/>
          <w:shd w:val="clear" w:color="auto" w:fill="FFFFFF"/>
        </w:rPr>
        <w:t xml:space="preserve"> Also this course includes basic concepts of Public Relations. Students will </w:t>
      </w:r>
      <w:r>
        <w:rPr>
          <w:rFonts w:ascii="Segoe UI" w:hAnsi="Segoe UI" w:cs="Segoe UI"/>
          <w:sz w:val="21"/>
          <w:szCs w:val="21"/>
        </w:rPr>
        <w:t>l</w:t>
      </w:r>
      <w:r w:rsidRPr="000302A3">
        <w:rPr>
          <w:rFonts w:ascii="Segoe UI" w:hAnsi="Segoe UI" w:cs="Segoe UI"/>
          <w:sz w:val="21"/>
          <w:szCs w:val="21"/>
        </w:rPr>
        <w:t xml:space="preserve">earn to identify story ideas about you and your business and then learn how to promote those ideas to the media. </w:t>
      </w:r>
    </w:p>
    <w:p w14:paraId="70ABBA69" w14:textId="77777777" w:rsidR="00C72016" w:rsidRDefault="00C72016" w:rsidP="00C72016">
      <w:pPr>
        <w:spacing w:after="158" w:line="240" w:lineRule="auto"/>
        <w:rPr>
          <w:rFonts w:eastAsia="Times New Roman" w:cstheme="minorHAnsi"/>
          <w:shd w:val="clear" w:color="auto" w:fill="FFFFFF"/>
        </w:rPr>
      </w:pPr>
      <w:r w:rsidRPr="00520BF2">
        <w:rPr>
          <w:rFonts w:eastAsia="Times New Roman" w:cstheme="minorHAnsi"/>
          <w:shd w:val="clear" w:color="auto" w:fill="FFFFFF"/>
        </w:rPr>
        <w:t>This course would cover the following topics</w:t>
      </w:r>
      <w:r>
        <w:rPr>
          <w:rFonts w:eastAsia="Times New Roman" w:cstheme="minorHAnsi"/>
          <w:shd w:val="clear" w:color="auto" w:fill="FFFFFF"/>
        </w:rPr>
        <w:t>:</w:t>
      </w:r>
    </w:p>
    <w:p w14:paraId="071B34BA" w14:textId="77777777" w:rsidR="00C72016" w:rsidRPr="00A0568E" w:rsidRDefault="00C72016" w:rsidP="00C72016">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Introduction</w:t>
      </w:r>
    </w:p>
    <w:p w14:paraId="39C26A4F" w14:textId="77777777" w:rsidR="00C72016" w:rsidRPr="008A3D94" w:rsidRDefault="00C72016" w:rsidP="00C72016">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The philosophy of marketing and marketing concepts</w:t>
      </w:r>
    </w:p>
    <w:p w14:paraId="72752F04" w14:textId="77777777" w:rsidR="00C72016" w:rsidRPr="00A0568E" w:rsidRDefault="00C72016" w:rsidP="00C72016">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Research methods and techniques in marketing, media and advertising</w:t>
      </w:r>
    </w:p>
    <w:p w14:paraId="14998FE3" w14:textId="77777777" w:rsidR="00C72016" w:rsidRPr="00A0568E" w:rsidRDefault="00C72016" w:rsidP="00C72016">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Product review and marketing strategies</w:t>
      </w:r>
    </w:p>
    <w:p w14:paraId="6231AC70" w14:textId="77777777" w:rsidR="00C72016" w:rsidRPr="00A0568E" w:rsidRDefault="00C72016" w:rsidP="00C72016">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The communication components</w:t>
      </w:r>
    </w:p>
    <w:p w14:paraId="26B12EA3" w14:textId="77777777" w:rsidR="00C72016" w:rsidRPr="00A0568E" w:rsidRDefault="00C72016" w:rsidP="00C72016">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E-commerce</w:t>
      </w:r>
    </w:p>
    <w:p w14:paraId="7656F6E8" w14:textId="77777777" w:rsidR="00C72016" w:rsidRPr="008A3D94" w:rsidRDefault="00C72016" w:rsidP="00C72016">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The marketing mix</w:t>
      </w:r>
    </w:p>
    <w:p w14:paraId="014B1E5E" w14:textId="77777777" w:rsidR="00C72016" w:rsidRDefault="00C72016" w:rsidP="00C72016">
      <w:pPr>
        <w:pStyle w:val="ListParagraph"/>
        <w:numPr>
          <w:ilvl w:val="0"/>
          <w:numId w:val="1"/>
        </w:numPr>
        <w:spacing w:after="158" w:line="240" w:lineRule="auto"/>
        <w:rPr>
          <w:rFonts w:eastAsia="Times New Roman" w:cstheme="minorHAnsi"/>
        </w:rPr>
      </w:pPr>
      <w:r>
        <w:rPr>
          <w:rFonts w:eastAsia="Times New Roman" w:cstheme="minorHAnsi"/>
        </w:rPr>
        <w:t>Advertising in the marketing mix</w:t>
      </w:r>
    </w:p>
    <w:p w14:paraId="39D8A7D5" w14:textId="77777777" w:rsidR="00C72016" w:rsidRDefault="00C72016" w:rsidP="00C72016">
      <w:pPr>
        <w:pStyle w:val="ListParagraph"/>
        <w:numPr>
          <w:ilvl w:val="0"/>
          <w:numId w:val="1"/>
        </w:numPr>
        <w:spacing w:after="158" w:line="240" w:lineRule="auto"/>
        <w:rPr>
          <w:rFonts w:eastAsia="Times New Roman" w:cstheme="minorHAnsi"/>
        </w:rPr>
      </w:pPr>
      <w:r>
        <w:rPr>
          <w:rFonts w:eastAsia="Times New Roman" w:cstheme="minorHAnsi"/>
        </w:rPr>
        <w:t>Mass communication</w:t>
      </w:r>
    </w:p>
    <w:p w14:paraId="47AB6C3F" w14:textId="77777777" w:rsidR="00C72016" w:rsidRDefault="00C72016" w:rsidP="00C72016">
      <w:pPr>
        <w:pStyle w:val="ListParagraph"/>
        <w:numPr>
          <w:ilvl w:val="0"/>
          <w:numId w:val="1"/>
        </w:numPr>
        <w:spacing w:after="158" w:line="240" w:lineRule="auto"/>
        <w:rPr>
          <w:rFonts w:eastAsia="Times New Roman" w:cstheme="minorHAnsi"/>
        </w:rPr>
      </w:pPr>
      <w:r>
        <w:rPr>
          <w:rFonts w:eastAsia="Times New Roman" w:cstheme="minorHAnsi"/>
        </w:rPr>
        <w:t>Media ethics</w:t>
      </w:r>
    </w:p>
    <w:p w14:paraId="16649856" w14:textId="77777777" w:rsidR="00C72016" w:rsidRDefault="00C72016" w:rsidP="00C72016">
      <w:pPr>
        <w:pStyle w:val="ListParagraph"/>
        <w:numPr>
          <w:ilvl w:val="0"/>
          <w:numId w:val="1"/>
        </w:numPr>
        <w:spacing w:after="158" w:line="240" w:lineRule="auto"/>
        <w:rPr>
          <w:rFonts w:eastAsia="Times New Roman" w:cstheme="minorHAnsi"/>
        </w:rPr>
      </w:pPr>
      <w:r>
        <w:rPr>
          <w:rFonts w:eastAsia="Times New Roman" w:cstheme="minorHAnsi"/>
        </w:rPr>
        <w:t>Audio visual media</w:t>
      </w:r>
    </w:p>
    <w:p w14:paraId="2C34E0DA" w14:textId="77777777" w:rsidR="00C72016" w:rsidRDefault="00C72016" w:rsidP="00C72016">
      <w:pPr>
        <w:pStyle w:val="ListParagraph"/>
        <w:numPr>
          <w:ilvl w:val="0"/>
          <w:numId w:val="1"/>
        </w:numPr>
        <w:spacing w:after="158" w:line="240" w:lineRule="auto"/>
        <w:rPr>
          <w:rFonts w:eastAsia="Times New Roman" w:cstheme="minorHAnsi"/>
        </w:rPr>
      </w:pPr>
      <w:r>
        <w:rPr>
          <w:rFonts w:eastAsia="Times New Roman" w:cstheme="minorHAnsi"/>
        </w:rPr>
        <w:t>Television commercials</w:t>
      </w:r>
    </w:p>
    <w:p w14:paraId="03A2DB39" w14:textId="77777777" w:rsidR="00C72016" w:rsidRDefault="00C72016" w:rsidP="00C72016">
      <w:pPr>
        <w:pStyle w:val="ListParagraph"/>
        <w:numPr>
          <w:ilvl w:val="0"/>
          <w:numId w:val="1"/>
        </w:numPr>
        <w:spacing w:after="158" w:line="240" w:lineRule="auto"/>
        <w:rPr>
          <w:rFonts w:eastAsia="Times New Roman" w:cstheme="minorHAnsi"/>
        </w:rPr>
      </w:pPr>
      <w:r>
        <w:rPr>
          <w:rFonts w:eastAsia="Times New Roman" w:cstheme="minorHAnsi"/>
        </w:rPr>
        <w:t>Publicity</w:t>
      </w:r>
    </w:p>
    <w:p w14:paraId="19C0CCE3" w14:textId="77777777" w:rsidR="00C72016" w:rsidRDefault="00C72016" w:rsidP="00C72016">
      <w:pPr>
        <w:pStyle w:val="ListParagraph"/>
        <w:numPr>
          <w:ilvl w:val="0"/>
          <w:numId w:val="1"/>
        </w:numPr>
        <w:spacing w:after="158" w:line="240" w:lineRule="auto"/>
        <w:rPr>
          <w:rFonts w:eastAsia="Times New Roman" w:cstheme="minorHAnsi"/>
        </w:rPr>
      </w:pPr>
      <w:r>
        <w:rPr>
          <w:rFonts w:eastAsia="Times New Roman" w:cstheme="minorHAnsi"/>
        </w:rPr>
        <w:t>Crisis management</w:t>
      </w:r>
    </w:p>
    <w:p w14:paraId="1480D644" w14:textId="77777777" w:rsidR="00C72016" w:rsidRPr="00A0568E" w:rsidRDefault="00C72016" w:rsidP="00C72016">
      <w:pPr>
        <w:pStyle w:val="ListParagraph"/>
        <w:numPr>
          <w:ilvl w:val="0"/>
          <w:numId w:val="1"/>
        </w:numPr>
        <w:spacing w:after="158" w:line="240" w:lineRule="auto"/>
        <w:rPr>
          <w:rFonts w:eastAsia="Times New Roman" w:cstheme="minorHAnsi"/>
        </w:rPr>
      </w:pPr>
      <w:r>
        <w:rPr>
          <w:rFonts w:eastAsia="Times New Roman" w:cstheme="minorHAnsi"/>
        </w:rPr>
        <w:t>Closing remarks</w:t>
      </w:r>
    </w:p>
    <w:p w14:paraId="2DA8B237" w14:textId="77777777" w:rsidR="00C72016" w:rsidRPr="00520BF2" w:rsidRDefault="00C72016" w:rsidP="00C72016">
      <w:pPr>
        <w:spacing w:after="158" w:line="240" w:lineRule="auto"/>
        <w:rPr>
          <w:rFonts w:eastAsia="Times New Roman" w:cstheme="minorHAnsi"/>
        </w:rPr>
      </w:pPr>
      <w:r w:rsidRPr="00520BF2">
        <w:rPr>
          <w:rFonts w:eastAsia="Times New Roman" w:cstheme="minorHAnsi"/>
          <w:b/>
          <w:bCs/>
          <w:u w:val="single"/>
          <w:shd w:val="clear" w:color="auto" w:fill="FFFFFF"/>
        </w:rPr>
        <w:t>Aims:</w:t>
      </w:r>
    </w:p>
    <w:p w14:paraId="3BC9B4B5" w14:textId="77777777" w:rsidR="00C72016" w:rsidRDefault="00C72016" w:rsidP="00C72016">
      <w:pPr>
        <w:spacing w:after="158" w:line="240" w:lineRule="auto"/>
        <w:rPr>
          <w:rFonts w:eastAsia="Times New Roman" w:cstheme="minorHAnsi"/>
          <w:shd w:val="clear" w:color="auto" w:fill="FFFFFF"/>
        </w:rPr>
      </w:pPr>
      <w:r w:rsidRPr="00520BF2">
        <w:rPr>
          <w:rFonts w:eastAsia="Times New Roman" w:cstheme="minorHAnsi"/>
          <w:shd w:val="clear" w:color="auto" w:fill="FFFFFF"/>
        </w:rPr>
        <w:t xml:space="preserve">The goals are the following: </w:t>
      </w:r>
    </w:p>
    <w:p w14:paraId="44265D98" w14:textId="77777777" w:rsidR="00C72016" w:rsidRDefault="00C72016" w:rsidP="00C72016">
      <w:pPr>
        <w:pStyle w:val="ListParagraph"/>
        <w:numPr>
          <w:ilvl w:val="0"/>
          <w:numId w:val="2"/>
        </w:numPr>
        <w:spacing w:after="158" w:line="240" w:lineRule="auto"/>
      </w:pPr>
      <w:r w:rsidRPr="006214E6">
        <w:rPr>
          <w:rFonts w:eastAsia="Times New Roman" w:cstheme="minorHAnsi"/>
          <w:shd w:val="clear" w:color="auto" w:fill="FFFFFF"/>
        </w:rPr>
        <w:t xml:space="preserve">Students will </w:t>
      </w:r>
      <w:r>
        <w:t>introduce the marketing concept and how we identify, understand and satisfy the needs of customers and markets,</w:t>
      </w:r>
    </w:p>
    <w:p w14:paraId="0EE161E5" w14:textId="77777777" w:rsidR="00C72016" w:rsidRDefault="00C72016" w:rsidP="00C72016">
      <w:pPr>
        <w:pStyle w:val="ListParagraph"/>
        <w:numPr>
          <w:ilvl w:val="0"/>
          <w:numId w:val="2"/>
        </w:numPr>
        <w:spacing w:after="158" w:line="240" w:lineRule="auto"/>
      </w:pPr>
      <w:r>
        <w:t>Students will be able to analyse companies and competitors and to introduce marketing strategy to increase company efficiency,</w:t>
      </w:r>
    </w:p>
    <w:p w14:paraId="77754137" w14:textId="77777777" w:rsidR="00C72016" w:rsidRDefault="00C72016" w:rsidP="00C72016">
      <w:pPr>
        <w:pStyle w:val="ListParagraph"/>
        <w:numPr>
          <w:ilvl w:val="0"/>
          <w:numId w:val="2"/>
        </w:numPr>
        <w:spacing w:after="158" w:line="240" w:lineRule="auto"/>
      </w:pPr>
      <w:r>
        <w:t>Raising awareness of the strategic and tactical decisions behind today’s top performing brands.</w:t>
      </w:r>
      <w:r w:rsidRPr="006214E6">
        <w:t xml:space="preserve"> </w:t>
      </w:r>
      <w:r>
        <w:t>Identifying and understanding the customer – segmentation, targeting, positioning and consumer behavior,</w:t>
      </w:r>
    </w:p>
    <w:p w14:paraId="6853CF91" w14:textId="77777777" w:rsidR="00C72016" w:rsidRDefault="00C72016" w:rsidP="00C72016">
      <w:pPr>
        <w:pStyle w:val="ListParagraph"/>
        <w:numPr>
          <w:ilvl w:val="0"/>
          <w:numId w:val="2"/>
        </w:numPr>
        <w:spacing w:after="158" w:line="240" w:lineRule="auto"/>
      </w:pPr>
      <w:r>
        <w:t>The use of marketing research and information systems,</w:t>
      </w:r>
    </w:p>
    <w:p w14:paraId="724EDFCA" w14:textId="77777777" w:rsidR="00C72016" w:rsidRDefault="00C72016" w:rsidP="00C72016">
      <w:pPr>
        <w:pStyle w:val="ListParagraph"/>
        <w:numPr>
          <w:ilvl w:val="0"/>
          <w:numId w:val="2"/>
        </w:numPr>
        <w:spacing w:after="158" w:line="240" w:lineRule="auto"/>
      </w:pPr>
      <w:r>
        <w:t>The marketing mix – product, branding, pricing, distribution; channel issues and promotion</w:t>
      </w:r>
    </w:p>
    <w:p w14:paraId="56EC3AB9" w14:textId="77777777" w:rsidR="00C72016" w:rsidRDefault="00C72016" w:rsidP="00C72016">
      <w:pPr>
        <w:pStyle w:val="ListParagraph"/>
        <w:numPr>
          <w:ilvl w:val="0"/>
          <w:numId w:val="2"/>
        </w:numPr>
        <w:spacing w:after="158" w:line="240" w:lineRule="auto"/>
      </w:pPr>
      <w:r>
        <w:t>An introduction to marketing ethics and social responsibility,</w:t>
      </w:r>
    </w:p>
    <w:p w14:paraId="3F95AC3D" w14:textId="77777777" w:rsidR="00C72016" w:rsidRDefault="00C72016" w:rsidP="00C72016">
      <w:pPr>
        <w:pStyle w:val="ListParagraph"/>
        <w:numPr>
          <w:ilvl w:val="0"/>
          <w:numId w:val="2"/>
        </w:numPr>
        <w:spacing w:after="158" w:line="240" w:lineRule="auto"/>
      </w:pPr>
      <w:r w:rsidRPr="006214E6">
        <w:t>Learn</w:t>
      </w:r>
      <w:r>
        <w:t>ing</w:t>
      </w:r>
      <w:r w:rsidRPr="006214E6">
        <w:t xml:space="preserve"> to identify</w:t>
      </w:r>
      <w:r>
        <w:t xml:space="preserve"> story ideas </w:t>
      </w:r>
      <w:r w:rsidRPr="006214E6">
        <w:t>business and then learn how to promote t</w:t>
      </w:r>
      <w:r>
        <w:t>hose ideas to the media,</w:t>
      </w:r>
    </w:p>
    <w:p w14:paraId="6BFD829D" w14:textId="77777777" w:rsidR="00C72016" w:rsidRPr="006214E6" w:rsidRDefault="00C72016" w:rsidP="00C72016">
      <w:pPr>
        <w:pStyle w:val="ListParagraph"/>
        <w:numPr>
          <w:ilvl w:val="0"/>
          <w:numId w:val="2"/>
        </w:numPr>
        <w:spacing w:after="158" w:line="240" w:lineRule="auto"/>
      </w:pPr>
      <w:r>
        <w:t xml:space="preserve">Learning </w:t>
      </w:r>
      <w:r w:rsidRPr="006214E6">
        <w:t>how to anticipate and prepare for a media crisis, and what to do during a crisis.</w:t>
      </w:r>
    </w:p>
    <w:p w14:paraId="274B72A9" w14:textId="77777777" w:rsidR="003919EA" w:rsidRDefault="003919EA"/>
    <w:sectPr w:rsidR="00391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12170"/>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DD3555"/>
    <w:multiLevelType w:val="hybridMultilevel"/>
    <w:tmpl w:val="779E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16"/>
    <w:rsid w:val="0023614F"/>
    <w:rsid w:val="003919EA"/>
    <w:rsid w:val="006904A6"/>
    <w:rsid w:val="008A43FF"/>
    <w:rsid w:val="00A57FE8"/>
    <w:rsid w:val="00C72016"/>
    <w:rsid w:val="00F3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E89A"/>
  <w15:chartTrackingRefBased/>
  <w15:docId w15:val="{A4EAE9A8-0020-45F3-8AFA-0385E976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01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720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C72016"/>
  </w:style>
  <w:style w:type="paragraph" w:styleId="ListParagraph">
    <w:name w:val="List Paragraph"/>
    <w:basedOn w:val="Normal"/>
    <w:uiPriority w:val="34"/>
    <w:qFormat/>
    <w:rsid w:val="00C72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slivia</dc:creator>
  <cp:keywords/>
  <dc:description/>
  <cp:lastModifiedBy>slivia</cp:lastModifiedBy>
  <cp:revision>2</cp:revision>
  <dcterms:created xsi:type="dcterms:W3CDTF">2020-08-10T12:00:00Z</dcterms:created>
  <dcterms:modified xsi:type="dcterms:W3CDTF">2020-08-10T12:43:00Z</dcterms:modified>
</cp:coreProperties>
</file>