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1481D" w14:textId="77777777" w:rsidR="00EA5623" w:rsidRPr="00520BF2" w:rsidRDefault="00EA5623" w:rsidP="00EA562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Digital marketing</w:t>
      </w:r>
      <w:r w:rsidRPr="00520BF2">
        <w:rPr>
          <w:rFonts w:eastAsia="Times New Roman" w:cstheme="minorHAnsi"/>
          <w:b/>
        </w:rPr>
        <w:t xml:space="preserve"> (ECTS credits: 6)</w:t>
      </w:r>
    </w:p>
    <w:p w14:paraId="4AF847CB" w14:textId="716E9A09" w:rsidR="00EA5623" w:rsidRDefault="00EA5623" w:rsidP="00EA5623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>
        <w:rPr>
          <w:rStyle w:val="shorttext2"/>
          <w:rFonts w:asciiTheme="minorHAnsi" w:hAnsiTheme="minorHAnsi"/>
          <w:sz w:val="22"/>
          <w:szCs w:val="22"/>
        </w:rPr>
        <w:t xml:space="preserve">e course is offered in English,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3B183B83" w14:textId="4CE57A81" w:rsidR="00E84D88" w:rsidRPr="00E84D88" w:rsidRDefault="00E84D88" w:rsidP="00EA5623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E84D88"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31E7069F" w14:textId="77777777" w:rsidR="00EA5623" w:rsidRDefault="00EA5623" w:rsidP="00EA5623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06F5CD5E" w14:textId="6836D102" w:rsidR="00EA5623" w:rsidRDefault="00EA5623" w:rsidP="00EA5623">
      <w:pPr>
        <w:spacing w:after="0" w:line="240" w:lineRule="auto"/>
        <w:jc w:val="both"/>
      </w:pPr>
      <w:r>
        <w:t xml:space="preserve">The course Digital marketing will provide students the knowledge about business advantages of the digital marketing and its importance for marketing success. They will learn to develop a digital marketing plan; to make SWOT analysis; to define a target group; </w:t>
      </w:r>
      <w:r w:rsidR="007B481A">
        <w:t>discover</w:t>
      </w:r>
      <w:r>
        <w:t xml:space="preserve"> various digital channels, their advantages and ways of integration; </w:t>
      </w:r>
      <w:r w:rsidR="007B481A">
        <w:t xml:space="preserve">see </w:t>
      </w:r>
      <w:r>
        <w:t>how to integrate different digital media and create marketing content; how to optimize a Web site and SEO optimization; how to create</w:t>
      </w:r>
      <w:r w:rsidR="00714BF8">
        <w:t xml:space="preserve"> a</w:t>
      </w:r>
      <w:r>
        <w:t xml:space="preserve"> Google AdWords campaigns; social media planning; to get basic knowledge of Google Analytics for measuring effects of digital marketing and getting insight of future trends that will affect the future development of digital marketing. </w:t>
      </w:r>
    </w:p>
    <w:p w14:paraId="1ED44D31" w14:textId="77777777" w:rsidR="00EA5623" w:rsidRDefault="00EA5623" w:rsidP="00EA5623">
      <w:pPr>
        <w:spacing w:after="0" w:line="240" w:lineRule="auto"/>
        <w:jc w:val="both"/>
      </w:pPr>
    </w:p>
    <w:p w14:paraId="51A21390" w14:textId="044A1FDB" w:rsidR="00EA5623" w:rsidRDefault="00EA5623" w:rsidP="00EA5623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 xml:space="preserve">This course </w:t>
      </w:r>
      <w:r w:rsidR="00BC19D5">
        <w:rPr>
          <w:rFonts w:eastAsia="Times New Roman" w:cstheme="minorHAnsi"/>
          <w:shd w:val="clear" w:color="auto" w:fill="FFFFFF"/>
        </w:rPr>
        <w:t xml:space="preserve">will </w:t>
      </w:r>
      <w:r w:rsidRPr="00520BF2">
        <w:rPr>
          <w:rFonts w:eastAsia="Times New Roman" w:cstheme="minorHAnsi"/>
          <w:shd w:val="clear" w:color="auto" w:fill="FFFFFF"/>
        </w:rPr>
        <w:t>cover</w:t>
      </w:r>
      <w:r>
        <w:rPr>
          <w:rFonts w:eastAsia="Times New Roman" w:cstheme="minorHAnsi"/>
          <w:shd w:val="clear" w:color="auto" w:fill="FFFFFF"/>
        </w:rPr>
        <w:t xml:space="preserve">, both as lectures and </w:t>
      </w:r>
      <w:r w:rsidR="00714BF8">
        <w:rPr>
          <w:rFonts w:eastAsia="Times New Roman" w:cstheme="minorHAnsi"/>
          <w:shd w:val="clear" w:color="auto" w:fill="FFFFFF"/>
        </w:rPr>
        <w:t>practices</w:t>
      </w:r>
      <w:r>
        <w:rPr>
          <w:rFonts w:eastAsia="Times New Roman" w:cstheme="minorHAnsi"/>
          <w:shd w:val="clear" w:color="auto" w:fill="FFFFFF"/>
        </w:rPr>
        <w:t>,</w:t>
      </w:r>
      <w:r w:rsidRPr="00520BF2">
        <w:rPr>
          <w:rFonts w:eastAsia="Times New Roman" w:cstheme="minorHAnsi"/>
          <w:shd w:val="clear" w:color="auto" w:fill="FFFFFF"/>
        </w:rPr>
        <w:t xml:space="preserve"> the following topics</w:t>
      </w:r>
      <w:r>
        <w:rPr>
          <w:rFonts w:eastAsia="Times New Roman" w:cstheme="minorHAnsi"/>
          <w:shd w:val="clear" w:color="auto" w:fill="FFFFFF"/>
        </w:rPr>
        <w:t>:</w:t>
      </w:r>
    </w:p>
    <w:p w14:paraId="51D54F15" w14:textId="77777777" w:rsidR="00EA5623" w:rsidRPr="00BB7AAC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Introduction </w:t>
      </w:r>
    </w:p>
    <w:p w14:paraId="7F47B550" w14:textId="77777777" w:rsidR="00EA5623" w:rsidRPr="00A0568E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Creating initial digital marketing plan, SWOT analysis</w:t>
      </w:r>
    </w:p>
    <w:p w14:paraId="7D03B259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Web design – Word Press</w:t>
      </w:r>
    </w:p>
    <w:p w14:paraId="11DDFCF1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Email marketing</w:t>
      </w:r>
    </w:p>
    <w:p w14:paraId="0C3D5FBA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SEO optimization</w:t>
      </w:r>
    </w:p>
    <w:p w14:paraId="298E2290" w14:textId="77777777" w:rsidR="00EA5623" w:rsidRPr="00A0568E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Google AdWords</w:t>
      </w:r>
    </w:p>
    <w:p w14:paraId="4CD0A66F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CRM platforms and models</w:t>
      </w:r>
    </w:p>
    <w:p w14:paraId="7B8DCC08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Social Media Marketing (Facebook, Instagram, LinkedIN, Pinterest, Twitter)</w:t>
      </w:r>
    </w:p>
    <w:p w14:paraId="09D95BB3" w14:textId="77777777" w:rsidR="00EA562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Creating Facebook page and visual identity</w:t>
      </w:r>
    </w:p>
    <w:p w14:paraId="729FA130" w14:textId="77777777" w:rsidR="00EA5623" w:rsidRPr="00E54DE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Business opportunities and Instagram options</w:t>
      </w:r>
    </w:p>
    <w:p w14:paraId="70F7B35C" w14:textId="77777777" w:rsidR="00EA5623" w:rsidRPr="00E54DE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YouTube Marketing</w:t>
      </w:r>
    </w:p>
    <w:p w14:paraId="69A8B340" w14:textId="77777777" w:rsidR="00EA5623" w:rsidRPr="00E54DE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Business tools on LinkedIn</w:t>
      </w:r>
    </w:p>
    <w:p w14:paraId="07F18E92" w14:textId="77777777" w:rsidR="00EA5623" w:rsidRPr="00E54DE3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App Marketing</w:t>
      </w:r>
    </w:p>
    <w:p w14:paraId="58F7353A" w14:textId="77777777" w:rsidR="00EA5623" w:rsidRPr="001E4664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Digital Marketing Budgeting</w:t>
      </w:r>
    </w:p>
    <w:p w14:paraId="1EC1E922" w14:textId="77777777" w:rsidR="00EA5623" w:rsidRPr="00A0568E" w:rsidRDefault="00EA5623" w:rsidP="00EA5623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Closing remarks</w:t>
      </w:r>
    </w:p>
    <w:p w14:paraId="101988E2" w14:textId="77777777" w:rsidR="00EA5623" w:rsidRPr="00841493" w:rsidRDefault="00EA5623" w:rsidP="00EA5623">
      <w:pPr>
        <w:spacing w:after="0" w:line="240" w:lineRule="auto"/>
        <w:jc w:val="both"/>
        <w:rPr>
          <w:rFonts w:eastAsia="Times New Roman" w:cstheme="minorHAnsi"/>
          <w:shd w:val="clear" w:color="auto" w:fill="FFFFFF"/>
        </w:rPr>
      </w:pPr>
    </w:p>
    <w:p w14:paraId="3EA4FD2D" w14:textId="77777777" w:rsidR="00EA5623" w:rsidRPr="00841493" w:rsidRDefault="00EA5623" w:rsidP="00EA5623">
      <w:pPr>
        <w:spacing w:after="158" w:line="240" w:lineRule="auto"/>
        <w:ind w:left="360"/>
        <w:rPr>
          <w:rFonts w:eastAsia="Times New Roman" w:cstheme="minorHAnsi"/>
        </w:rPr>
      </w:pPr>
      <w:r w:rsidRPr="00841493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5A916E3B" w14:textId="77777777" w:rsidR="00EA5623" w:rsidRPr="00E54DE3" w:rsidRDefault="00EA5623" w:rsidP="00EA5623">
      <w:pPr>
        <w:spacing w:after="158" w:line="240" w:lineRule="auto"/>
        <w:rPr>
          <w:rFonts w:eastAsia="Times New Roman" w:cstheme="minorHAnsi"/>
        </w:rPr>
      </w:pPr>
      <w:r w:rsidRPr="00E54DE3">
        <w:rPr>
          <w:rFonts w:eastAsia="Times New Roman" w:cstheme="minorHAnsi"/>
        </w:rPr>
        <w:t xml:space="preserve">The goals are the following: </w:t>
      </w:r>
    </w:p>
    <w:p w14:paraId="183EA0D5" w14:textId="77777777" w:rsidR="00EA5623" w:rsidRPr="001E4664" w:rsidRDefault="00EA5623" w:rsidP="00EA5623">
      <w:pPr>
        <w:pStyle w:val="ListParagraph"/>
        <w:numPr>
          <w:ilvl w:val="0"/>
          <w:numId w:val="2"/>
        </w:num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t xml:space="preserve">Students will be able to identify the importance of the digital marketing for marketing success, </w:t>
      </w:r>
    </w:p>
    <w:p w14:paraId="35ACC539" w14:textId="77777777" w:rsidR="00EA5623" w:rsidRPr="001E4664" w:rsidRDefault="00EA5623" w:rsidP="00EA5623">
      <w:pPr>
        <w:pStyle w:val="ListParagraph"/>
        <w:numPr>
          <w:ilvl w:val="0"/>
          <w:numId w:val="2"/>
        </w:num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t xml:space="preserve">To manage customer relationships across all digital channels and build better customer relationships, </w:t>
      </w:r>
    </w:p>
    <w:p w14:paraId="4016FE3D" w14:textId="77777777" w:rsidR="00EA5623" w:rsidRPr="001E4664" w:rsidRDefault="00EA5623" w:rsidP="00EA5623">
      <w:pPr>
        <w:pStyle w:val="ListParagraph"/>
        <w:numPr>
          <w:ilvl w:val="0"/>
          <w:numId w:val="2"/>
        </w:num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t xml:space="preserve">To create a digital marketing plan, starting from the SWOT analysis and defining a target group, </w:t>
      </w:r>
    </w:p>
    <w:p w14:paraId="4D243E87" w14:textId="3EF57687" w:rsidR="00EA5623" w:rsidRPr="001E4664" w:rsidRDefault="00970887" w:rsidP="00EA5623">
      <w:pPr>
        <w:pStyle w:val="ListParagraph"/>
        <w:numPr>
          <w:ilvl w:val="0"/>
          <w:numId w:val="2"/>
        </w:num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t>Further</w:t>
      </w:r>
      <w:r w:rsidR="00EA5623">
        <w:t>, students will learn how to identify digital channels, their advantages and limitations, to perceiving ways of their integration taking into consideration the available budget.</w:t>
      </w:r>
    </w:p>
    <w:p w14:paraId="31D065F3" w14:textId="77777777" w:rsidR="003919EA" w:rsidRDefault="003919EA"/>
    <w:sectPr w:rsidR="0039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03957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0C40"/>
    <w:multiLevelType w:val="hybridMultilevel"/>
    <w:tmpl w:val="500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23"/>
    <w:rsid w:val="0023614F"/>
    <w:rsid w:val="003919EA"/>
    <w:rsid w:val="006904A6"/>
    <w:rsid w:val="00714BF8"/>
    <w:rsid w:val="007B481A"/>
    <w:rsid w:val="00970887"/>
    <w:rsid w:val="00A57FE8"/>
    <w:rsid w:val="00BC19D5"/>
    <w:rsid w:val="00E84D88"/>
    <w:rsid w:val="00EA5623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7AF5"/>
  <w15:chartTrackingRefBased/>
  <w15:docId w15:val="{FD3D4256-86E8-441B-9483-8472E8AB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A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EA5623"/>
  </w:style>
  <w:style w:type="paragraph" w:styleId="ListParagraph">
    <w:name w:val="List Paragraph"/>
    <w:basedOn w:val="Normal"/>
    <w:uiPriority w:val="34"/>
    <w:qFormat/>
    <w:rsid w:val="00EA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6</cp:revision>
  <dcterms:created xsi:type="dcterms:W3CDTF">2020-08-10T12:24:00Z</dcterms:created>
  <dcterms:modified xsi:type="dcterms:W3CDTF">2020-08-10T12:40:00Z</dcterms:modified>
</cp:coreProperties>
</file>