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8F" w:rsidRPr="00423EC3" w:rsidRDefault="007C538F" w:rsidP="007C538F">
      <w:pPr>
        <w:spacing w:before="69" w:after="69" w:line="240" w:lineRule="auto"/>
        <w:outlineLvl w:val="3"/>
        <w:rPr>
          <w:rFonts w:eastAsia="Times New Roman" w:cstheme="minorHAnsi"/>
          <w:b/>
        </w:rPr>
      </w:pPr>
      <w:r w:rsidRPr="00423EC3">
        <w:rPr>
          <w:rFonts w:eastAsia="Times New Roman" w:cstheme="minorHAnsi"/>
          <w:b/>
        </w:rPr>
        <w:t> </w:t>
      </w:r>
      <w:r w:rsidRPr="00423EC3">
        <w:rPr>
          <w:rFonts w:cstheme="minorHAnsi"/>
          <w:b/>
          <w:shd w:val="clear" w:color="auto" w:fill="F0F8FF"/>
        </w:rPr>
        <w:t>Mechanical Elements 2</w:t>
      </w:r>
      <w:r w:rsidRPr="00423EC3">
        <w:rPr>
          <w:rFonts w:eastAsia="Times New Roman" w:cstheme="minorHAnsi"/>
          <w:b/>
        </w:rPr>
        <w:t xml:space="preserve"> (ECTS credits: 6)</w:t>
      </w:r>
    </w:p>
    <w:p w:rsidR="007C538F" w:rsidRDefault="007C538F" w:rsidP="007C538F">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7C538F" w:rsidRPr="00CF3E17" w:rsidRDefault="007C538F" w:rsidP="007C538F">
      <w:pPr>
        <w:spacing w:after="158" w:line="240" w:lineRule="auto"/>
        <w:rPr>
          <w:rFonts w:eastAsia="Times New Roman" w:cstheme="minorHAnsi"/>
        </w:rPr>
      </w:pPr>
      <w:r w:rsidRPr="00CF3E17">
        <w:rPr>
          <w:rFonts w:eastAsia="Times New Roman" w:cstheme="minorHAnsi"/>
          <w:b/>
          <w:bCs/>
          <w:u w:val="single"/>
        </w:rPr>
        <w:t>Course description:</w:t>
      </w:r>
    </w:p>
    <w:p w:rsidR="007C538F" w:rsidRPr="00CF3E17" w:rsidRDefault="007C538F" w:rsidP="007C538F">
      <w:pPr>
        <w:tabs>
          <w:tab w:val="left" w:pos="5310"/>
        </w:tabs>
        <w:spacing w:after="158" w:line="240" w:lineRule="auto"/>
        <w:rPr>
          <w:rFonts w:eastAsia="Times New Roman" w:cstheme="minorHAnsi"/>
        </w:rPr>
      </w:pPr>
      <w:r w:rsidRPr="00CF3E17">
        <w:rPr>
          <w:rFonts w:eastAsia="Times New Roman" w:cstheme="minorHAnsi"/>
        </w:rPr>
        <w:t>This course is the upgraded version of the Mechanical elements 1. During the semester, the transmission units are furth</w:t>
      </w:r>
      <w:bookmarkStart w:id="0" w:name="_GoBack"/>
      <w:bookmarkEnd w:id="0"/>
      <w:r w:rsidRPr="00CF3E17">
        <w:rPr>
          <w:rFonts w:eastAsia="Times New Roman" w:cstheme="minorHAnsi"/>
        </w:rPr>
        <w:t>er analyzed along with the gears. The main aim of this course it to help students to be acquainted with various kinds of gear, such as: the cylindrical, over conical, and hypoid. Moreover, they will study worm gears which are special analyzes. The themes are built on each other, so it is necessary for the student to be fully committed to the subject in order to absorb all the required knowledge. Lectures and exercises are complementary, they go strictly parallel. Furthermore, the axles are also studied here along with the couplings and every kind of bearings. In the two courses: Mechanical Elements 1 and 2 students acquire all the basic knowledge in the field of machine elements.</w:t>
      </w:r>
    </w:p>
    <w:p w:rsidR="007C538F" w:rsidRPr="00CF3E17" w:rsidRDefault="007C538F" w:rsidP="007C538F">
      <w:pPr>
        <w:spacing w:after="158" w:line="240" w:lineRule="auto"/>
        <w:rPr>
          <w:rFonts w:eastAsia="Times New Roman" w:cstheme="minorHAnsi"/>
        </w:rPr>
      </w:pPr>
      <w:r w:rsidRPr="00CF3E17">
        <w:rPr>
          <w:rFonts w:eastAsia="Times New Roman" w:cstheme="minorHAnsi"/>
          <w:b/>
          <w:bCs/>
          <w:u w:val="single"/>
        </w:rPr>
        <w:t>Aims:</w:t>
      </w:r>
    </w:p>
    <w:p w:rsidR="007C538F" w:rsidRPr="00CF3E17" w:rsidRDefault="007C538F" w:rsidP="007C538F">
      <w:pPr>
        <w:numPr>
          <w:ilvl w:val="0"/>
          <w:numId w:val="1"/>
        </w:numPr>
        <w:spacing w:after="158" w:line="240" w:lineRule="auto"/>
        <w:rPr>
          <w:rFonts w:eastAsia="Times New Roman" w:cstheme="minorHAnsi"/>
        </w:rPr>
      </w:pPr>
      <w:r w:rsidRPr="00CF3E17">
        <w:rPr>
          <w:rFonts w:eastAsia="Times New Roman" w:cstheme="minorHAnsi"/>
        </w:rPr>
        <w:t>Acquiring knowledge of the types and functions of machine elements (gears, axles, couplings and bearings)</w:t>
      </w:r>
    </w:p>
    <w:p w:rsidR="007C538F" w:rsidRPr="00CF3E17" w:rsidRDefault="007C538F" w:rsidP="007C538F">
      <w:pPr>
        <w:numPr>
          <w:ilvl w:val="0"/>
          <w:numId w:val="1"/>
        </w:numPr>
        <w:spacing w:after="158" w:line="240" w:lineRule="auto"/>
        <w:rPr>
          <w:rFonts w:eastAsia="Times New Roman" w:cstheme="minorHAnsi"/>
        </w:rPr>
      </w:pPr>
      <w:r w:rsidRPr="00CF3E17">
        <w:rPr>
          <w:rFonts w:eastAsia="Times New Roman" w:cstheme="minorHAnsi"/>
        </w:rPr>
        <w:t>Acquiring knowledge of the methods of calculating machine elements</w:t>
      </w:r>
    </w:p>
    <w:p w:rsidR="007C538F" w:rsidRPr="00CF3E17" w:rsidRDefault="007C538F" w:rsidP="007C538F">
      <w:pPr>
        <w:numPr>
          <w:ilvl w:val="0"/>
          <w:numId w:val="1"/>
        </w:numPr>
        <w:spacing w:after="158" w:line="240" w:lineRule="auto"/>
        <w:rPr>
          <w:rFonts w:eastAsia="Times New Roman" w:cstheme="minorHAnsi"/>
        </w:rPr>
      </w:pPr>
      <w:r w:rsidRPr="00CF3E17">
        <w:rPr>
          <w:rFonts w:eastAsia="Times New Roman" w:cstheme="minorHAnsi"/>
        </w:rPr>
        <w:t>Acquiring knowledge in the field of machine elements</w:t>
      </w:r>
    </w:p>
    <w:p w:rsidR="007C538F" w:rsidRPr="00CF3E17" w:rsidRDefault="007C538F" w:rsidP="007C538F">
      <w:pPr>
        <w:spacing w:after="158" w:line="240" w:lineRule="auto"/>
        <w:rPr>
          <w:rFonts w:eastAsia="Times New Roman" w:cstheme="minorHAnsi"/>
        </w:rPr>
      </w:pPr>
      <w:r w:rsidRPr="00CF3E17">
        <w:rPr>
          <w:rFonts w:eastAsia="Times New Roman" w:cstheme="minorHAnsi"/>
          <w:b/>
          <w:bCs/>
          <w:u w:val="single"/>
        </w:rPr>
        <w:t>Learning outcomes:</w:t>
      </w:r>
    </w:p>
    <w:p w:rsidR="007C538F" w:rsidRPr="00CF3E17" w:rsidRDefault="007C538F" w:rsidP="007C538F">
      <w:pPr>
        <w:spacing w:after="158" w:line="240" w:lineRule="auto"/>
        <w:rPr>
          <w:rFonts w:eastAsia="Times New Roman" w:cstheme="minorHAnsi"/>
        </w:rPr>
      </w:pPr>
      <w:r w:rsidRPr="00CF3E17">
        <w:rPr>
          <w:rFonts w:eastAsia="Times New Roman" w:cstheme="minorHAnsi"/>
        </w:rPr>
        <w:t>After completing this course the student should be able to:</w:t>
      </w:r>
    </w:p>
    <w:p w:rsidR="007C538F" w:rsidRPr="00CF3E17" w:rsidRDefault="007C538F" w:rsidP="007C538F">
      <w:pPr>
        <w:numPr>
          <w:ilvl w:val="0"/>
          <w:numId w:val="2"/>
        </w:numPr>
        <w:spacing w:after="158" w:line="240" w:lineRule="auto"/>
        <w:rPr>
          <w:rFonts w:eastAsia="Times New Roman" w:cstheme="minorHAnsi"/>
        </w:rPr>
      </w:pPr>
      <w:r w:rsidRPr="00CF3E17">
        <w:rPr>
          <w:rFonts w:eastAsia="Times New Roman" w:cstheme="minorHAnsi"/>
        </w:rPr>
        <w:t>select and calculate machine elements</w:t>
      </w:r>
    </w:p>
    <w:p w:rsidR="007C538F" w:rsidRPr="00CF3E17" w:rsidRDefault="007C538F" w:rsidP="007C538F">
      <w:pPr>
        <w:numPr>
          <w:ilvl w:val="0"/>
          <w:numId w:val="2"/>
        </w:numPr>
        <w:spacing w:after="158" w:line="240" w:lineRule="auto"/>
        <w:rPr>
          <w:rFonts w:eastAsia="Times New Roman" w:cstheme="minorHAnsi"/>
        </w:rPr>
      </w:pPr>
      <w:proofErr w:type="spellStart"/>
      <w:r w:rsidRPr="00CF3E17">
        <w:rPr>
          <w:rFonts w:eastAsia="Times New Roman" w:cstheme="minorHAnsi"/>
        </w:rPr>
        <w:t>applicate</w:t>
      </w:r>
      <w:proofErr w:type="spellEnd"/>
      <w:r w:rsidRPr="00CF3E17">
        <w:rPr>
          <w:rFonts w:eastAsia="Times New Roman" w:cstheme="minorHAnsi"/>
        </w:rPr>
        <w:t xml:space="preserve"> of mechanical elements in machine constructions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8F"/>
    <w:rsid w:val="007C538F"/>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7BE96-C6A5-4030-ACFB-A83AC53A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2018-12-18T11:26:00Z</dcterms:created>
  <dcterms:modified xsi:type="dcterms:W3CDTF">2018-12-18T11:27:00Z</dcterms:modified>
</cp:coreProperties>
</file>